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E0" w:rsidRPr="00BF5BE6" w:rsidRDefault="005161E0" w:rsidP="005161E0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Российская Федерация</w:t>
      </w:r>
    </w:p>
    <w:p w:rsidR="005161E0" w:rsidRPr="00BF5BE6" w:rsidRDefault="005161E0" w:rsidP="005161E0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Администрация Сальского городского поселения</w:t>
      </w:r>
    </w:p>
    <w:p w:rsidR="005161E0" w:rsidRPr="00BF5BE6" w:rsidRDefault="005161E0" w:rsidP="005161E0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Сальского района</w:t>
      </w:r>
    </w:p>
    <w:p w:rsidR="005161E0" w:rsidRPr="00BF5BE6" w:rsidRDefault="005161E0" w:rsidP="005161E0">
      <w:pPr>
        <w:pBdr>
          <w:bottom w:val="single" w:sz="12" w:space="1" w:color="auto"/>
        </w:pBdr>
        <w:tabs>
          <w:tab w:val="left" w:pos="240"/>
        </w:tabs>
        <w:ind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Ростовской области</w:t>
      </w:r>
    </w:p>
    <w:p w:rsidR="005161E0" w:rsidRPr="00CC66E8" w:rsidRDefault="005161E0" w:rsidP="005161E0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5161E0" w:rsidRPr="00F00C2D" w:rsidRDefault="005161E0" w:rsidP="005161E0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  <w:r w:rsidRPr="00F00C2D">
        <w:rPr>
          <w:b/>
          <w:sz w:val="32"/>
          <w:szCs w:val="32"/>
        </w:rPr>
        <w:t>ПОСТАНОВЛЕНИЕ</w:t>
      </w:r>
    </w:p>
    <w:p w:rsidR="005161E0" w:rsidRPr="00686242" w:rsidRDefault="005161E0" w:rsidP="005161E0">
      <w:pPr>
        <w:tabs>
          <w:tab w:val="left" w:pos="0"/>
        </w:tabs>
        <w:ind w:right="245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EC1137">
        <w:rPr>
          <w:sz w:val="28"/>
          <w:szCs w:val="28"/>
        </w:rPr>
        <w:t>14.02.2024</w:t>
      </w:r>
      <w:r>
        <w:rPr>
          <w:sz w:val="28"/>
          <w:szCs w:val="28"/>
        </w:rPr>
        <w:t xml:space="preserve"> </w:t>
      </w:r>
      <w:r w:rsidRPr="00686242">
        <w:rPr>
          <w:sz w:val="27"/>
          <w:szCs w:val="27"/>
        </w:rPr>
        <w:t xml:space="preserve">              </w:t>
      </w:r>
      <w:r w:rsidRPr="00686242">
        <w:rPr>
          <w:sz w:val="27"/>
          <w:szCs w:val="27"/>
        </w:rPr>
        <w:tab/>
        <w:t xml:space="preserve">                                                                   </w:t>
      </w:r>
      <w:r>
        <w:rPr>
          <w:sz w:val="27"/>
          <w:szCs w:val="27"/>
        </w:rPr>
        <w:t xml:space="preserve">   </w:t>
      </w:r>
      <w:r w:rsidRPr="00686242">
        <w:rPr>
          <w:sz w:val="27"/>
          <w:szCs w:val="27"/>
        </w:rPr>
        <w:t xml:space="preserve">      </w:t>
      </w:r>
      <w:r w:rsidR="00EC1137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</w:t>
      </w:r>
      <w:r w:rsidRPr="00BF5BE6">
        <w:rPr>
          <w:sz w:val="28"/>
          <w:szCs w:val="28"/>
        </w:rPr>
        <w:t>№</w:t>
      </w:r>
      <w:r>
        <w:rPr>
          <w:sz w:val="27"/>
          <w:szCs w:val="27"/>
        </w:rPr>
        <w:t xml:space="preserve"> </w:t>
      </w:r>
      <w:r w:rsidR="00EC1137">
        <w:rPr>
          <w:sz w:val="27"/>
          <w:szCs w:val="27"/>
        </w:rPr>
        <w:t>123</w:t>
      </w:r>
      <w:r>
        <w:rPr>
          <w:sz w:val="27"/>
          <w:szCs w:val="27"/>
        </w:rPr>
        <w:t xml:space="preserve"> </w:t>
      </w:r>
    </w:p>
    <w:p w:rsidR="005161E0" w:rsidRPr="00686242" w:rsidRDefault="005161E0" w:rsidP="005161E0">
      <w:pPr>
        <w:tabs>
          <w:tab w:val="left" w:pos="240"/>
        </w:tabs>
        <w:ind w:right="245"/>
        <w:rPr>
          <w:sz w:val="27"/>
          <w:szCs w:val="27"/>
        </w:rPr>
      </w:pPr>
    </w:p>
    <w:p w:rsidR="005161E0" w:rsidRPr="00BF5BE6" w:rsidRDefault="005161E0" w:rsidP="005161E0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 w:rsidRPr="00BF5BE6">
        <w:rPr>
          <w:sz w:val="28"/>
          <w:szCs w:val="28"/>
        </w:rPr>
        <w:t>г. Сальск</w:t>
      </w:r>
    </w:p>
    <w:p w:rsidR="005161E0" w:rsidRPr="00BF5BE6" w:rsidRDefault="005161E0" w:rsidP="005161E0">
      <w:pPr>
        <w:tabs>
          <w:tab w:val="left" w:pos="240"/>
        </w:tabs>
        <w:ind w:left="120" w:right="245"/>
        <w:jc w:val="center"/>
        <w:rPr>
          <w:sz w:val="16"/>
          <w:szCs w:val="16"/>
        </w:rPr>
      </w:pPr>
    </w:p>
    <w:p w:rsidR="005161E0" w:rsidRDefault="001964B1" w:rsidP="001964B1">
      <w:pPr>
        <w:tabs>
          <w:tab w:val="left" w:pos="240"/>
          <w:tab w:val="left" w:pos="4536"/>
        </w:tabs>
        <w:ind w:left="240"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161E0" w:rsidRPr="00BF5BE6">
        <w:rPr>
          <w:sz w:val="28"/>
          <w:szCs w:val="28"/>
        </w:rPr>
        <w:t xml:space="preserve">утверждении программы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 по </w:t>
      </w:r>
      <w:r w:rsidR="005161E0" w:rsidRPr="00BF5BE6">
        <w:rPr>
          <w:sz w:val="28"/>
          <w:szCs w:val="28"/>
        </w:rPr>
        <w:t>муниципальному земельному контролю на территории Сальск</w:t>
      </w:r>
      <w:r w:rsidR="005161E0">
        <w:rPr>
          <w:sz w:val="28"/>
          <w:szCs w:val="28"/>
        </w:rPr>
        <w:t>ого городского поселения на 2024</w:t>
      </w:r>
      <w:r w:rsidR="005161E0" w:rsidRPr="00BF5BE6">
        <w:rPr>
          <w:sz w:val="28"/>
          <w:szCs w:val="28"/>
        </w:rPr>
        <w:t xml:space="preserve"> год </w:t>
      </w:r>
    </w:p>
    <w:p w:rsidR="005161E0" w:rsidRPr="00BF5BE6" w:rsidRDefault="004737F8" w:rsidP="004737F8">
      <w:p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</w:t>
      </w:r>
      <w:r w:rsidR="005161E0" w:rsidRPr="00BF5BE6">
        <w:rPr>
          <w:spacing w:val="2"/>
          <w:sz w:val="28"/>
          <w:szCs w:val="28"/>
          <w:shd w:val="clear" w:color="auto" w:fill="FFFFFF"/>
        </w:rPr>
        <w:t>В соответствии со статьей 44 Фе</w:t>
      </w:r>
      <w:r>
        <w:rPr>
          <w:spacing w:val="2"/>
          <w:sz w:val="28"/>
          <w:szCs w:val="28"/>
          <w:shd w:val="clear" w:color="auto" w:fill="FFFFFF"/>
        </w:rPr>
        <w:t xml:space="preserve">дерального закона от 31.07.2020 </w:t>
      </w:r>
      <w:r w:rsidR="005161E0" w:rsidRPr="00BF5BE6">
        <w:rPr>
          <w:spacing w:val="2"/>
          <w:sz w:val="28"/>
          <w:szCs w:val="28"/>
          <w:shd w:val="clear" w:color="auto" w:fill="FFFFFF"/>
        </w:rPr>
        <w:t>№ 248-ФЗ «О государственном контроле (надзоре) и муниципальном контроле в Российской Федерации», статьей 17.1 Фе</w:t>
      </w:r>
      <w:r>
        <w:rPr>
          <w:spacing w:val="2"/>
          <w:sz w:val="28"/>
          <w:szCs w:val="28"/>
          <w:shd w:val="clear" w:color="auto" w:fill="FFFFFF"/>
        </w:rPr>
        <w:t xml:space="preserve">дерального закона от 06.10.2003 </w:t>
      </w:r>
      <w:r w:rsidR="005161E0">
        <w:rPr>
          <w:spacing w:val="2"/>
          <w:sz w:val="28"/>
          <w:szCs w:val="28"/>
          <w:shd w:val="clear" w:color="auto" w:fill="FFFFFF"/>
        </w:rPr>
        <w:t xml:space="preserve"> </w:t>
      </w:r>
      <w:r w:rsidR="005161E0" w:rsidRPr="00BF5BE6">
        <w:rPr>
          <w:spacing w:val="2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Сальского городского поселения от 30.09.2021 № 369 «Об утверждении Положения о муниципальном земельном контроле в границах муниципального образования «Сальское городское поселение»», Администрация Сальского городского поселения</w:t>
      </w:r>
    </w:p>
    <w:p w:rsidR="005161E0" w:rsidRPr="00BF5BE6" w:rsidRDefault="004737F8" w:rsidP="004737F8">
      <w:pPr>
        <w:pStyle w:val="a3"/>
        <w:tabs>
          <w:tab w:val="left" w:pos="240"/>
        </w:tabs>
        <w:ind w:left="0" w:right="2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="005161E0" w:rsidRPr="00BF5BE6">
        <w:rPr>
          <w:b/>
          <w:color w:val="000000"/>
          <w:sz w:val="28"/>
          <w:szCs w:val="28"/>
        </w:rPr>
        <w:t>п о с т а н о в л я е т:</w:t>
      </w:r>
    </w:p>
    <w:p w:rsidR="005161E0" w:rsidRPr="007C586F" w:rsidRDefault="005161E0" w:rsidP="005161E0">
      <w:pPr>
        <w:numPr>
          <w:ilvl w:val="0"/>
          <w:numId w:val="1"/>
        </w:numPr>
        <w:tabs>
          <w:tab w:val="clear" w:pos="928"/>
          <w:tab w:val="num" w:pos="-120"/>
          <w:tab w:val="left" w:pos="240"/>
          <w:tab w:val="left" w:pos="960"/>
        </w:tabs>
        <w:suppressAutoHyphens w:val="0"/>
        <w:ind w:left="0" w:firstLine="709"/>
        <w:jc w:val="both"/>
        <w:rPr>
          <w:sz w:val="28"/>
          <w:szCs w:val="28"/>
        </w:rPr>
      </w:pPr>
      <w:r w:rsidRPr="00BE0F6B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C586F">
        <w:rPr>
          <w:spacing w:val="2"/>
          <w:sz w:val="28"/>
          <w:szCs w:val="28"/>
          <w:shd w:val="clear" w:color="auto" w:fill="FFFFFF"/>
        </w:rPr>
        <w:t>Утвердить</w:t>
      </w:r>
      <w:r w:rsidRPr="007C586F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7C586F">
        <w:rPr>
          <w:spacing w:val="2"/>
          <w:sz w:val="28"/>
          <w:szCs w:val="28"/>
          <w:shd w:val="clear" w:color="auto" w:fill="FFFFFF"/>
        </w:rPr>
        <w:t>программу профилактики рисков причинения вреда (ущерба) охраняемым законом ценностям по муниципальному земельному контролю на территории Сальск</w:t>
      </w:r>
      <w:r>
        <w:rPr>
          <w:spacing w:val="2"/>
          <w:sz w:val="28"/>
          <w:szCs w:val="28"/>
          <w:shd w:val="clear" w:color="auto" w:fill="FFFFFF"/>
        </w:rPr>
        <w:t>ого городского поселения на 2024</w:t>
      </w:r>
      <w:r w:rsidRPr="007C586F">
        <w:rPr>
          <w:spacing w:val="2"/>
          <w:sz w:val="28"/>
          <w:szCs w:val="28"/>
          <w:shd w:val="clear" w:color="auto" w:fill="FFFFFF"/>
        </w:rPr>
        <w:t xml:space="preserve"> год,</w:t>
      </w:r>
      <w:r w:rsidRPr="007C586F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7C586F">
        <w:rPr>
          <w:sz w:val="28"/>
          <w:szCs w:val="28"/>
        </w:rPr>
        <w:t>согласно Приложению.</w:t>
      </w:r>
    </w:p>
    <w:p w:rsidR="005161E0" w:rsidRPr="004737F8" w:rsidRDefault="005161E0" w:rsidP="005161E0">
      <w:pPr>
        <w:numPr>
          <w:ilvl w:val="0"/>
          <w:numId w:val="1"/>
        </w:numPr>
        <w:tabs>
          <w:tab w:val="clear" w:pos="928"/>
          <w:tab w:val="num" w:pos="-120"/>
          <w:tab w:val="left" w:pos="240"/>
          <w:tab w:val="left" w:pos="960"/>
        </w:tabs>
        <w:suppressAutoHyphens w:val="0"/>
        <w:ind w:left="0" w:firstLine="709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 Отделу по общим и организационным вопросам Администрации Сальского городского поселения обеспечить размещение настоящего постановления в сети Интернет на официальном сайте Администрации Сальского городского поселения.</w:t>
      </w:r>
      <w:r>
        <w:rPr>
          <w:sz w:val="28"/>
          <w:szCs w:val="28"/>
        </w:rPr>
        <w:br/>
      </w:r>
      <w:r w:rsidR="004737F8">
        <w:rPr>
          <w:sz w:val="28"/>
          <w:szCs w:val="28"/>
        </w:rPr>
        <w:t xml:space="preserve">        </w:t>
      </w:r>
      <w:r w:rsidR="004737F8" w:rsidRPr="004737F8">
        <w:rPr>
          <w:sz w:val="28"/>
          <w:szCs w:val="28"/>
        </w:rPr>
        <w:t xml:space="preserve"> 3</w:t>
      </w:r>
      <w:r w:rsidRPr="004737F8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1964B1" w:rsidRDefault="004737F8" w:rsidP="005161E0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5161E0">
        <w:rPr>
          <w:sz w:val="28"/>
          <w:szCs w:val="28"/>
        </w:rPr>
        <w:t>.</w:t>
      </w:r>
      <w:r w:rsidR="005161E0" w:rsidRPr="00BF5BE6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по финансово-экономическим вопросам</w:t>
      </w:r>
      <w:r w:rsidR="00CA57B5">
        <w:rPr>
          <w:sz w:val="28"/>
          <w:szCs w:val="28"/>
        </w:rPr>
        <w:t xml:space="preserve"> </w:t>
      </w:r>
    </w:p>
    <w:p w:rsidR="005161E0" w:rsidRPr="00BF5BE6" w:rsidRDefault="00CA57B5" w:rsidP="005161E0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Е.В. Ерохину</w:t>
      </w:r>
      <w:r w:rsidR="005161E0" w:rsidRPr="00BF5BE6">
        <w:rPr>
          <w:sz w:val="28"/>
          <w:szCs w:val="28"/>
        </w:rPr>
        <w:t>.</w:t>
      </w:r>
    </w:p>
    <w:p w:rsidR="005161E0" w:rsidRPr="00BF5BE6" w:rsidRDefault="005161E0" w:rsidP="005161E0">
      <w:pPr>
        <w:tabs>
          <w:tab w:val="left" w:pos="240"/>
        </w:tabs>
        <w:ind w:right="245"/>
        <w:jc w:val="both"/>
        <w:rPr>
          <w:sz w:val="28"/>
          <w:szCs w:val="28"/>
        </w:rPr>
      </w:pPr>
      <w:r w:rsidRPr="00BF5BE6">
        <w:rPr>
          <w:sz w:val="28"/>
          <w:szCs w:val="28"/>
        </w:rPr>
        <w:t>Глава Администрации</w:t>
      </w:r>
    </w:p>
    <w:p w:rsidR="005161E0" w:rsidRPr="00BF5BE6" w:rsidRDefault="005161E0" w:rsidP="005161E0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Сальского городского поселения                      </w:t>
      </w:r>
      <w:r w:rsidR="00EA3EB6">
        <w:rPr>
          <w:sz w:val="28"/>
          <w:szCs w:val="28"/>
        </w:rPr>
        <w:t xml:space="preserve">                              </w:t>
      </w:r>
      <w:r w:rsidRPr="00BF5BE6">
        <w:rPr>
          <w:sz w:val="28"/>
          <w:szCs w:val="28"/>
        </w:rPr>
        <w:t xml:space="preserve">  И.И. Игнатенко</w:t>
      </w:r>
    </w:p>
    <w:p w:rsidR="005161E0" w:rsidRPr="00BF5BE6" w:rsidRDefault="005161E0" w:rsidP="005161E0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Верно: </w:t>
      </w:r>
      <w:r>
        <w:rPr>
          <w:sz w:val="28"/>
          <w:szCs w:val="28"/>
        </w:rPr>
        <w:t>н</w:t>
      </w:r>
      <w:r w:rsidRPr="00BF5BE6">
        <w:rPr>
          <w:sz w:val="28"/>
          <w:szCs w:val="28"/>
        </w:rPr>
        <w:t>ачальник отдела по общим</w:t>
      </w:r>
    </w:p>
    <w:p w:rsidR="005161E0" w:rsidRPr="00BF5BE6" w:rsidRDefault="005161E0" w:rsidP="005161E0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 w:rsidRPr="00BF5BE6">
        <w:rPr>
          <w:sz w:val="28"/>
          <w:szCs w:val="28"/>
        </w:rPr>
        <w:t xml:space="preserve">и организационным вопросам                                                   </w:t>
      </w:r>
      <w:r>
        <w:rPr>
          <w:sz w:val="28"/>
          <w:szCs w:val="28"/>
        </w:rPr>
        <w:t xml:space="preserve">  А.В. Хмельниченко</w:t>
      </w:r>
    </w:p>
    <w:p w:rsidR="005161E0" w:rsidRDefault="005161E0" w:rsidP="005161E0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  <w:r>
        <w:rPr>
          <w:sz w:val="16"/>
          <w:szCs w:val="16"/>
        </w:rPr>
        <w:t xml:space="preserve"> </w:t>
      </w:r>
    </w:p>
    <w:p w:rsidR="005161E0" w:rsidRDefault="005161E0" w:rsidP="005161E0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правовой работы Богданова </w:t>
      </w:r>
      <w:r w:rsidR="001964B1">
        <w:rPr>
          <w:sz w:val="20"/>
          <w:szCs w:val="20"/>
        </w:rPr>
        <w:t>В.В.</w:t>
      </w:r>
    </w:p>
    <w:p w:rsidR="00974372" w:rsidRDefault="004737F8" w:rsidP="00EA3EB6">
      <w:pPr>
        <w:tabs>
          <w:tab w:val="left" w:pos="5985"/>
        </w:tabs>
      </w:pPr>
      <w:r>
        <w:lastRenderedPageBreak/>
        <w:t xml:space="preserve">                                                                                                                                                   </w:t>
      </w:r>
    </w:p>
    <w:p w:rsidR="005161E0" w:rsidRPr="001964B1" w:rsidRDefault="001964B1" w:rsidP="001964B1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161E0" w:rsidRPr="001964B1">
        <w:rPr>
          <w:sz w:val="28"/>
          <w:szCs w:val="28"/>
        </w:rPr>
        <w:t>Приложение</w:t>
      </w:r>
    </w:p>
    <w:p w:rsidR="001964B1" w:rsidRDefault="001964B1" w:rsidP="001964B1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74372" w:rsidRPr="001964B1">
        <w:rPr>
          <w:sz w:val="28"/>
          <w:szCs w:val="28"/>
        </w:rPr>
        <w:t>к П</w:t>
      </w:r>
      <w:r w:rsidR="005161E0" w:rsidRPr="001964B1">
        <w:rPr>
          <w:sz w:val="28"/>
          <w:szCs w:val="28"/>
        </w:rPr>
        <w:t>остановлению</w:t>
      </w:r>
    </w:p>
    <w:p w:rsidR="005161E0" w:rsidRDefault="001964B1" w:rsidP="001964B1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161E0" w:rsidRPr="001964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Сальского</w:t>
      </w:r>
    </w:p>
    <w:p w:rsidR="001964B1" w:rsidRDefault="001964B1" w:rsidP="001964B1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C522E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 поселения</w:t>
      </w:r>
    </w:p>
    <w:p w:rsidR="001964B1" w:rsidRPr="001964B1" w:rsidRDefault="001964B1" w:rsidP="001964B1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</w:t>
      </w:r>
      <w:r w:rsidR="00EC1137">
        <w:rPr>
          <w:sz w:val="28"/>
          <w:szCs w:val="28"/>
        </w:rPr>
        <w:t xml:space="preserve"> 14.02.2024</w:t>
      </w:r>
      <w:r>
        <w:rPr>
          <w:sz w:val="28"/>
          <w:szCs w:val="28"/>
        </w:rPr>
        <w:t xml:space="preserve"> № </w:t>
      </w:r>
      <w:r w:rsidR="00EC1137">
        <w:rPr>
          <w:sz w:val="28"/>
          <w:szCs w:val="28"/>
        </w:rPr>
        <w:t>123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161E0" w:rsidRPr="001964B1" w:rsidRDefault="005161E0" w:rsidP="001964B1">
      <w:pPr>
        <w:tabs>
          <w:tab w:val="left" w:pos="5985"/>
        </w:tabs>
        <w:jc w:val="center"/>
        <w:rPr>
          <w:sz w:val="28"/>
          <w:szCs w:val="28"/>
        </w:rPr>
      </w:pPr>
    </w:p>
    <w:p w:rsidR="005161E0" w:rsidRDefault="005161E0" w:rsidP="005161E0">
      <w:pPr>
        <w:tabs>
          <w:tab w:val="left" w:pos="240"/>
          <w:tab w:val="left" w:pos="3495"/>
        </w:tabs>
        <w:ind w:right="-89"/>
        <w:jc w:val="right"/>
        <w:rPr>
          <w:sz w:val="20"/>
          <w:szCs w:val="20"/>
        </w:rPr>
      </w:pPr>
    </w:p>
    <w:p w:rsidR="005161E0" w:rsidRDefault="005161E0" w:rsidP="005161E0">
      <w:pPr>
        <w:tabs>
          <w:tab w:val="left" w:pos="240"/>
          <w:tab w:val="left" w:pos="3495"/>
        </w:tabs>
        <w:ind w:right="-89"/>
        <w:jc w:val="right"/>
        <w:rPr>
          <w:sz w:val="20"/>
          <w:szCs w:val="20"/>
        </w:rPr>
      </w:pPr>
    </w:p>
    <w:p w:rsidR="005161E0" w:rsidRDefault="005161E0" w:rsidP="00516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161E0" w:rsidRPr="005446E0" w:rsidRDefault="005161E0" w:rsidP="005161E0">
      <w:pPr>
        <w:jc w:val="center"/>
        <w:rPr>
          <w:b/>
          <w:bCs/>
          <w:color w:val="000000"/>
          <w:sz w:val="28"/>
          <w:szCs w:val="28"/>
        </w:rPr>
      </w:pPr>
      <w:r w:rsidRPr="00161AE0">
        <w:rPr>
          <w:b/>
          <w:sz w:val="28"/>
          <w:szCs w:val="28"/>
        </w:rPr>
        <w:t>профилактики рисков причинения вр</w:t>
      </w:r>
      <w:r>
        <w:rPr>
          <w:b/>
          <w:sz w:val="28"/>
          <w:szCs w:val="28"/>
        </w:rPr>
        <w:t xml:space="preserve">еда (ущерба) охраняемым законом </w:t>
      </w:r>
      <w:r w:rsidRPr="00161AE0">
        <w:rPr>
          <w:b/>
          <w:sz w:val="28"/>
          <w:szCs w:val="28"/>
        </w:rPr>
        <w:t>ценностям по муниципальному земельному контролю</w:t>
      </w:r>
      <w:r w:rsidRPr="00161AE0">
        <w:rPr>
          <w:b/>
          <w:bCs/>
          <w:color w:val="000000"/>
          <w:sz w:val="28"/>
          <w:szCs w:val="28"/>
        </w:rPr>
        <w:t xml:space="preserve"> на территории Сальского городского поселения Сальского района Ростовской области </w:t>
      </w:r>
      <w:r>
        <w:rPr>
          <w:b/>
          <w:bCs/>
          <w:color w:val="000000"/>
          <w:sz w:val="28"/>
          <w:szCs w:val="28"/>
        </w:rPr>
        <w:br/>
      </w:r>
      <w:r w:rsidRPr="00161AE0">
        <w:rPr>
          <w:b/>
          <w:bCs/>
          <w:color w:val="000000"/>
          <w:sz w:val="28"/>
          <w:szCs w:val="28"/>
        </w:rPr>
        <w:t>на 2024 год</w:t>
      </w:r>
      <w:r w:rsidRPr="00161AE0">
        <w:rPr>
          <w:b/>
          <w:sz w:val="28"/>
          <w:szCs w:val="28"/>
        </w:rPr>
        <w:t>.</w:t>
      </w:r>
    </w:p>
    <w:p w:rsidR="005161E0" w:rsidRPr="0096432C" w:rsidRDefault="005161E0" w:rsidP="004737F8">
      <w:pPr>
        <w:jc w:val="center"/>
        <w:rPr>
          <w:b/>
          <w:sz w:val="28"/>
          <w:szCs w:val="28"/>
        </w:rPr>
      </w:pPr>
      <w:r w:rsidRPr="0096432C">
        <w:rPr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5161E0" w:rsidRPr="00264432" w:rsidRDefault="005161E0" w:rsidP="005161E0">
      <w:pPr>
        <w:pStyle w:val="western"/>
        <w:spacing w:before="195" w:beforeAutospacing="0" w:after="0" w:afterAutospacing="0"/>
        <w:ind w:firstLine="567"/>
        <w:jc w:val="both"/>
        <w:rPr>
          <w:color w:val="303F50"/>
          <w:sz w:val="28"/>
          <w:szCs w:val="28"/>
        </w:rPr>
      </w:pPr>
      <w:r w:rsidRPr="00264432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color w:val="000000"/>
          <w:sz w:val="28"/>
          <w:szCs w:val="28"/>
        </w:rPr>
        <w:t>земельному контролю</w:t>
      </w:r>
      <w:r w:rsidRPr="00264432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Сальского</w:t>
      </w:r>
      <w:r w:rsidRPr="00264432">
        <w:rPr>
          <w:color w:val="000000"/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>Ростовской области на 2024</w:t>
      </w:r>
      <w:r w:rsidRPr="00264432">
        <w:rPr>
          <w:color w:val="000000"/>
          <w:sz w:val="28"/>
          <w:szCs w:val="28"/>
        </w:rPr>
        <w:t xml:space="preserve">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</w:rPr>
        <w:t>земельного контроля</w:t>
      </w:r>
      <w:r w:rsidRPr="00264432">
        <w:rPr>
          <w:color w:val="000000"/>
          <w:sz w:val="28"/>
          <w:szCs w:val="28"/>
        </w:rPr>
        <w:t>.</w:t>
      </w:r>
    </w:p>
    <w:p w:rsidR="005161E0" w:rsidRPr="0096432C" w:rsidRDefault="005161E0" w:rsidP="005161E0">
      <w:pPr>
        <w:jc w:val="both"/>
        <w:rPr>
          <w:sz w:val="28"/>
          <w:szCs w:val="28"/>
        </w:rPr>
      </w:pPr>
    </w:p>
    <w:p w:rsidR="005161E0" w:rsidRDefault="00E670A5" w:rsidP="005161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61E0" w:rsidRPr="004D5AD6">
        <w:rPr>
          <w:b/>
          <w:sz w:val="28"/>
          <w:szCs w:val="28"/>
        </w:rPr>
        <w:t>2. Аналитическая часть Программы</w:t>
      </w:r>
      <w:r w:rsidR="005161E0">
        <w:rPr>
          <w:b/>
          <w:sz w:val="28"/>
          <w:szCs w:val="28"/>
        </w:rPr>
        <w:t>.</w:t>
      </w:r>
    </w:p>
    <w:p w:rsidR="005161E0" w:rsidRPr="00567B25" w:rsidRDefault="005161E0" w:rsidP="005161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D5AD6">
        <w:rPr>
          <w:sz w:val="28"/>
          <w:szCs w:val="28"/>
        </w:rPr>
        <w:t>2.1. Вид осуществляемого муниципального контроля.</w:t>
      </w:r>
    </w:p>
    <w:p w:rsidR="005161E0" w:rsidRPr="004D5AD6" w:rsidRDefault="004737F8" w:rsidP="005161E0">
      <w:pPr>
        <w:jc w:val="both"/>
        <w:rPr>
          <w:sz w:val="28"/>
          <w:szCs w:val="28"/>
        </w:rPr>
      </w:pPr>
      <w:r>
        <w:t xml:space="preserve">     </w:t>
      </w:r>
      <w:r w:rsidR="005161E0" w:rsidRPr="004D5AD6">
        <w:rPr>
          <w:sz w:val="28"/>
          <w:szCs w:val="28"/>
        </w:rPr>
        <w:t xml:space="preserve">Администрация </w:t>
      </w:r>
      <w:r w:rsidR="005161E0">
        <w:rPr>
          <w:sz w:val="28"/>
          <w:szCs w:val="28"/>
        </w:rPr>
        <w:t xml:space="preserve">Сальского </w:t>
      </w:r>
      <w:r w:rsidR="005161E0" w:rsidRPr="004D5AD6">
        <w:rPr>
          <w:sz w:val="28"/>
          <w:szCs w:val="28"/>
        </w:rPr>
        <w:t xml:space="preserve">городского поселения (далее – Администрация)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 w:rsidR="005161E0">
        <w:rPr>
          <w:sz w:val="28"/>
          <w:szCs w:val="28"/>
        </w:rPr>
        <w:t>Сальского</w:t>
      </w:r>
      <w:r w:rsidR="005161E0" w:rsidRPr="004D5AD6">
        <w:rPr>
          <w:sz w:val="28"/>
          <w:szCs w:val="28"/>
        </w:rPr>
        <w:t xml:space="preserve"> городского поселения, требований земельного законодательства в порядке и случаях, установленных правовыми актами Собрания депутатов и Администрации </w:t>
      </w:r>
      <w:r w:rsidR="005161E0">
        <w:rPr>
          <w:sz w:val="28"/>
          <w:szCs w:val="28"/>
        </w:rPr>
        <w:t>Сальского</w:t>
      </w:r>
      <w:r w:rsidR="005161E0" w:rsidRPr="004D5AD6">
        <w:rPr>
          <w:sz w:val="28"/>
          <w:szCs w:val="28"/>
        </w:rPr>
        <w:t xml:space="preserve"> городского поселения. </w:t>
      </w:r>
    </w:p>
    <w:p w:rsidR="005161E0" w:rsidRDefault="004737F8" w:rsidP="00516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70A5">
        <w:rPr>
          <w:sz w:val="28"/>
          <w:szCs w:val="28"/>
        </w:rPr>
        <w:t xml:space="preserve"> </w:t>
      </w:r>
      <w:r w:rsidR="005161E0" w:rsidRPr="004D5AD6">
        <w:rPr>
          <w:sz w:val="28"/>
          <w:szCs w:val="28"/>
        </w:rPr>
        <w:t>2.2. Обзор по виду муниципального контроля.</w:t>
      </w:r>
    </w:p>
    <w:p w:rsidR="005161E0" w:rsidRDefault="004737F8" w:rsidP="00516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61E0" w:rsidRPr="004D5AD6">
        <w:rPr>
          <w:sz w:val="28"/>
          <w:szCs w:val="28"/>
        </w:rPr>
        <w:t xml:space="preserve"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– </w:t>
      </w:r>
      <w:r w:rsidR="005161E0" w:rsidRPr="004D5AD6">
        <w:rPr>
          <w:sz w:val="28"/>
          <w:szCs w:val="28"/>
        </w:rPr>
        <w:lastRenderedPageBreak/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161E0" w:rsidRDefault="004737F8" w:rsidP="005161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1E0" w:rsidRPr="00465DF9">
        <w:rPr>
          <w:sz w:val="28"/>
          <w:szCs w:val="28"/>
        </w:rPr>
        <w:t>2.3. Муниципальный земельный контроль осуществляется посредством:</w:t>
      </w:r>
      <w:r w:rsidR="005161E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5161E0">
        <w:rPr>
          <w:sz w:val="28"/>
          <w:szCs w:val="28"/>
        </w:rPr>
        <w:t xml:space="preserve"> -</w:t>
      </w:r>
      <w:r w:rsidR="005161E0" w:rsidRPr="00465DF9">
        <w:rPr>
          <w:sz w:val="28"/>
          <w:szCs w:val="28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  <w:r>
        <w:rPr>
          <w:sz w:val="28"/>
          <w:szCs w:val="28"/>
        </w:rPr>
        <w:br/>
        <w:t xml:space="preserve">      </w:t>
      </w:r>
      <w:r w:rsidR="005161E0">
        <w:rPr>
          <w:sz w:val="28"/>
          <w:szCs w:val="28"/>
        </w:rPr>
        <w:t xml:space="preserve"> -</w:t>
      </w:r>
      <w:r w:rsidR="005161E0" w:rsidRPr="00465DF9">
        <w:rPr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  <w:r w:rsidR="005161E0">
        <w:rPr>
          <w:sz w:val="28"/>
          <w:szCs w:val="28"/>
        </w:rPr>
        <w:br/>
        <w:t xml:space="preserve">        -</w:t>
      </w:r>
      <w:r w:rsidR="005161E0" w:rsidRPr="00465DF9">
        <w:rPr>
          <w:sz w:val="28"/>
          <w:szCs w:val="28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  <w:r w:rsidR="005161E0">
        <w:rPr>
          <w:sz w:val="28"/>
          <w:szCs w:val="28"/>
        </w:rPr>
        <w:br/>
        <w:t xml:space="preserve">        -</w:t>
      </w:r>
      <w:r w:rsidR="005161E0" w:rsidRPr="00465DF9">
        <w:rPr>
          <w:sz w:val="28"/>
          <w:szCs w:val="28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5161E0" w:rsidRPr="00465DF9" w:rsidRDefault="004737F8" w:rsidP="005161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61E0" w:rsidRPr="00465DF9">
        <w:rPr>
          <w:sz w:val="28"/>
          <w:szCs w:val="28"/>
        </w:rPr>
        <w:t>2.4.Подконтрольны</w:t>
      </w:r>
      <w:r w:rsidR="005161E0">
        <w:rPr>
          <w:sz w:val="28"/>
          <w:szCs w:val="28"/>
        </w:rPr>
        <w:t>е:</w:t>
      </w:r>
      <w:r w:rsidR="005161E0" w:rsidRPr="00465DF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5161E0">
        <w:rPr>
          <w:sz w:val="28"/>
          <w:szCs w:val="28"/>
        </w:rPr>
        <w:t>-</w:t>
      </w:r>
      <w:r w:rsidR="005161E0" w:rsidRPr="00465DF9">
        <w:rPr>
          <w:sz w:val="28"/>
          <w:szCs w:val="28"/>
        </w:rPr>
        <w:t xml:space="preserve">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  <w:r>
        <w:rPr>
          <w:sz w:val="28"/>
          <w:szCs w:val="28"/>
        </w:rPr>
        <w:br/>
        <w:t xml:space="preserve">     </w:t>
      </w:r>
      <w:r w:rsidR="005161E0" w:rsidRPr="00465DF9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</w:t>
      </w:r>
      <w:r w:rsidR="005161E0">
        <w:rPr>
          <w:sz w:val="28"/>
          <w:szCs w:val="28"/>
        </w:rPr>
        <w:t>Сальского</w:t>
      </w:r>
      <w:r w:rsidR="005161E0" w:rsidRPr="00465DF9">
        <w:rPr>
          <w:sz w:val="28"/>
          <w:szCs w:val="28"/>
        </w:rPr>
        <w:t xml:space="preserve"> городского поселения мероприятий по муниципальному земельному контролю: </w:t>
      </w:r>
      <w:r w:rsidR="005161E0">
        <w:rPr>
          <w:sz w:val="28"/>
          <w:szCs w:val="28"/>
        </w:rPr>
        <w:br/>
        <w:t xml:space="preserve">     - </w:t>
      </w:r>
      <w:r w:rsidR="005161E0" w:rsidRPr="00465DF9">
        <w:rPr>
          <w:sz w:val="28"/>
          <w:szCs w:val="28"/>
        </w:rPr>
        <w:t>Земельный Кодекс Российской Федерации;</w:t>
      </w:r>
      <w:r>
        <w:rPr>
          <w:sz w:val="28"/>
          <w:szCs w:val="28"/>
        </w:rPr>
        <w:br/>
        <w:t xml:space="preserve">     </w:t>
      </w:r>
      <w:r w:rsidR="005161E0" w:rsidRPr="00465DF9">
        <w:rPr>
          <w:sz w:val="28"/>
          <w:szCs w:val="28"/>
        </w:rPr>
        <w:t>- иные нормативные акты в сфере земельных отношений.</w:t>
      </w:r>
    </w:p>
    <w:p w:rsidR="005161E0" w:rsidRDefault="00CA57B5" w:rsidP="00974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 </w:t>
      </w:r>
      <w:r w:rsidR="005161E0" w:rsidRPr="00465DF9">
        <w:rPr>
          <w:sz w:val="28"/>
          <w:szCs w:val="28"/>
        </w:rPr>
        <w:t>Данные о проведенных мероприятиях.</w:t>
      </w:r>
      <w:r w:rsidR="004737F8">
        <w:rPr>
          <w:sz w:val="28"/>
          <w:szCs w:val="28"/>
        </w:rPr>
        <w:br/>
        <w:t xml:space="preserve">    </w:t>
      </w:r>
      <w:r w:rsidR="005161E0">
        <w:rPr>
          <w:sz w:val="28"/>
          <w:szCs w:val="28"/>
        </w:rPr>
        <w:t>В 2023</w:t>
      </w:r>
      <w:r w:rsidR="005161E0" w:rsidRPr="00465DF9">
        <w:rPr>
          <w:sz w:val="28"/>
          <w:szCs w:val="28"/>
        </w:rPr>
        <w:t xml:space="preserve"> году Администрацие</w:t>
      </w:r>
      <w:r w:rsidR="005161E0">
        <w:rPr>
          <w:sz w:val="28"/>
          <w:szCs w:val="28"/>
        </w:rPr>
        <w:t>й в отношении граждан проведено</w:t>
      </w:r>
      <w:r w:rsidR="00974372">
        <w:rPr>
          <w:sz w:val="28"/>
          <w:szCs w:val="28"/>
        </w:rPr>
        <w:t xml:space="preserve"> 147</w:t>
      </w:r>
      <w:r w:rsidR="005161E0" w:rsidRPr="00465DF9">
        <w:rPr>
          <w:sz w:val="28"/>
          <w:szCs w:val="28"/>
        </w:rPr>
        <w:t xml:space="preserve"> профилакти</w:t>
      </w:r>
      <w:r w:rsidR="00974372">
        <w:rPr>
          <w:sz w:val="28"/>
          <w:szCs w:val="28"/>
        </w:rPr>
        <w:t>ческих мероприятий</w:t>
      </w:r>
      <w:r w:rsidR="005161E0">
        <w:rPr>
          <w:sz w:val="28"/>
          <w:szCs w:val="28"/>
        </w:rPr>
        <w:t>: вынесено 14 предостережений о недопустимости нарушения требований земельного законодательства. Проведено 25 консультаций гражданам по вопросу самовольно занятых земельных участков в целях благоустройства прилегающих территорий к домовладениям,</w:t>
      </w:r>
      <w:r w:rsidR="005161E0" w:rsidRPr="00465DF9">
        <w:rPr>
          <w:sz w:val="28"/>
          <w:szCs w:val="28"/>
        </w:rPr>
        <w:t xml:space="preserve"> </w:t>
      </w:r>
      <w:r w:rsidR="005161E0">
        <w:rPr>
          <w:sz w:val="28"/>
          <w:szCs w:val="28"/>
        </w:rPr>
        <w:t>108</w:t>
      </w:r>
      <w:r w:rsidR="005161E0" w:rsidRPr="00465DF9">
        <w:rPr>
          <w:sz w:val="28"/>
          <w:szCs w:val="28"/>
        </w:rPr>
        <w:t xml:space="preserve"> рейдовых объездов на предмет наруше</w:t>
      </w:r>
      <w:r w:rsidR="005161E0">
        <w:rPr>
          <w:sz w:val="28"/>
          <w:szCs w:val="28"/>
        </w:rPr>
        <w:t>ний земельного законодательства</w:t>
      </w:r>
      <w:r w:rsidR="005161E0" w:rsidRPr="00465DF9">
        <w:rPr>
          <w:sz w:val="28"/>
          <w:szCs w:val="28"/>
        </w:rPr>
        <w:t xml:space="preserve">. </w:t>
      </w:r>
    </w:p>
    <w:p w:rsidR="005161E0" w:rsidRPr="00465DF9" w:rsidRDefault="004737F8" w:rsidP="00516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1E0" w:rsidRPr="00465DF9">
        <w:rPr>
          <w:sz w:val="28"/>
          <w:szCs w:val="28"/>
        </w:rPr>
        <w:t>2.7. Анализ и оценка рисков причинения вреда охраняемым законом ценностям.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</w:t>
      </w:r>
      <w:r w:rsidR="005161E0">
        <w:rPr>
          <w:sz w:val="28"/>
          <w:szCs w:val="28"/>
        </w:rPr>
        <w:t xml:space="preserve">  </w:t>
      </w:r>
      <w:r w:rsidR="005161E0" w:rsidRPr="00465DF9">
        <w:rPr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</w:t>
      </w:r>
      <w:r w:rsidR="005161E0" w:rsidRPr="00465DF9">
        <w:rPr>
          <w:sz w:val="28"/>
          <w:szCs w:val="28"/>
        </w:rPr>
        <w:lastRenderedPageBreak/>
        <w:t xml:space="preserve">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E670A5" w:rsidRDefault="00E670A5" w:rsidP="00E67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A57B5" w:rsidRDefault="00E670A5" w:rsidP="00E67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161E0" w:rsidRDefault="00CA57B5" w:rsidP="00E670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1E0" w:rsidRPr="0035439F">
        <w:rPr>
          <w:b/>
          <w:sz w:val="28"/>
          <w:szCs w:val="28"/>
        </w:rPr>
        <w:t xml:space="preserve">3. Цели и задачи Программы </w:t>
      </w:r>
    </w:p>
    <w:p w:rsidR="005161E0" w:rsidRDefault="005161E0" w:rsidP="005161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5DF9">
        <w:rPr>
          <w:sz w:val="28"/>
          <w:szCs w:val="28"/>
        </w:rPr>
        <w:t>3.1. Цели Программы:</w:t>
      </w:r>
      <w:r>
        <w:rPr>
          <w:sz w:val="28"/>
          <w:szCs w:val="28"/>
        </w:rPr>
        <w:br/>
      </w:r>
      <w:r w:rsidR="00E53084">
        <w:rPr>
          <w:sz w:val="28"/>
          <w:szCs w:val="28"/>
        </w:rPr>
        <w:t xml:space="preserve">    </w:t>
      </w:r>
      <w:r w:rsidR="004737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5DF9">
        <w:rPr>
          <w:sz w:val="28"/>
          <w:szCs w:val="28"/>
        </w:rPr>
        <w:t xml:space="preserve"> стимулирование добросовестного соблюдения обязательных т</w:t>
      </w:r>
      <w:r>
        <w:rPr>
          <w:sz w:val="28"/>
          <w:szCs w:val="28"/>
        </w:rPr>
        <w:t xml:space="preserve">ребований всеми   контролируемыми   </w:t>
      </w:r>
      <w:r w:rsidRPr="00465DF9">
        <w:rPr>
          <w:sz w:val="28"/>
          <w:szCs w:val="28"/>
        </w:rPr>
        <w:t xml:space="preserve">лицами; </w:t>
      </w:r>
      <w:r w:rsidR="004737F8">
        <w:rPr>
          <w:sz w:val="28"/>
          <w:szCs w:val="28"/>
        </w:rPr>
        <w:br/>
        <w:t xml:space="preserve">+  </w:t>
      </w:r>
      <w:r>
        <w:rPr>
          <w:sz w:val="28"/>
          <w:szCs w:val="28"/>
        </w:rPr>
        <w:t xml:space="preserve"> -</w:t>
      </w:r>
      <w:r w:rsidRPr="00465DF9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4737F8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-</w:t>
      </w:r>
      <w:r w:rsidRPr="00465DF9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</w:t>
      </w:r>
      <w:r>
        <w:rPr>
          <w:sz w:val="28"/>
          <w:szCs w:val="28"/>
        </w:rPr>
        <w:t>ности о</w:t>
      </w:r>
      <w:r w:rsidR="004737F8">
        <w:rPr>
          <w:sz w:val="28"/>
          <w:szCs w:val="28"/>
        </w:rPr>
        <w:t xml:space="preserve"> способах их соблюдения;</w:t>
      </w:r>
      <w:r w:rsidR="004737F8">
        <w:rPr>
          <w:sz w:val="28"/>
          <w:szCs w:val="28"/>
        </w:rPr>
        <w:br/>
        <w:t xml:space="preserve">     </w:t>
      </w:r>
      <w:r w:rsidRPr="00465DF9">
        <w:rPr>
          <w:sz w:val="28"/>
          <w:szCs w:val="28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  <w:r w:rsidR="004737F8">
        <w:rPr>
          <w:sz w:val="28"/>
          <w:szCs w:val="28"/>
        </w:rPr>
        <w:br/>
        <w:t xml:space="preserve">   </w:t>
      </w:r>
      <w:r w:rsidRPr="00465DF9">
        <w:rPr>
          <w:sz w:val="28"/>
          <w:szCs w:val="28"/>
        </w:rPr>
        <w:t xml:space="preserve"> - снижения уровня ущерба, причиняемого охраняемым законом ценностям.</w:t>
      </w:r>
    </w:p>
    <w:p w:rsidR="005161E0" w:rsidRDefault="004737F8" w:rsidP="005161E0">
      <w:pPr>
        <w:ind w:right="120"/>
        <w:rPr>
          <w:sz w:val="28"/>
        </w:rPr>
      </w:pPr>
      <w:r>
        <w:rPr>
          <w:sz w:val="28"/>
          <w:szCs w:val="28"/>
        </w:rPr>
        <w:t xml:space="preserve">    </w:t>
      </w:r>
      <w:r w:rsidR="005161E0" w:rsidRPr="00465DF9">
        <w:rPr>
          <w:sz w:val="28"/>
          <w:szCs w:val="28"/>
        </w:rPr>
        <w:t>3.2. Задачи Программы:</w:t>
      </w:r>
      <w:r>
        <w:rPr>
          <w:sz w:val="28"/>
          <w:szCs w:val="28"/>
        </w:rPr>
        <w:br/>
        <w:t xml:space="preserve">    </w:t>
      </w:r>
      <w:r w:rsidR="005161E0" w:rsidRPr="00465DF9">
        <w:rPr>
          <w:sz w:val="28"/>
          <w:szCs w:val="28"/>
        </w:rPr>
        <w:t xml:space="preserve"> </w:t>
      </w:r>
      <w:r w:rsidR="005161E0">
        <w:rPr>
          <w:sz w:val="28"/>
          <w:szCs w:val="28"/>
        </w:rPr>
        <w:t>-</w:t>
      </w:r>
      <w:r w:rsidR="005161E0" w:rsidRPr="00465DF9">
        <w:rPr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  <w:r w:rsidR="005161E0">
        <w:rPr>
          <w:sz w:val="28"/>
          <w:szCs w:val="28"/>
        </w:rPr>
        <w:br/>
        <w:t xml:space="preserve">     -</w:t>
      </w:r>
      <w:r w:rsidR="005161E0" w:rsidRPr="00465DF9">
        <w:rPr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  <w:r w:rsidR="005161E0">
        <w:rPr>
          <w:sz w:val="28"/>
          <w:szCs w:val="28"/>
        </w:rPr>
        <w:br/>
        <w:t xml:space="preserve">    </w:t>
      </w:r>
      <w:r w:rsidR="005161E0" w:rsidRPr="00465DF9">
        <w:rPr>
          <w:sz w:val="28"/>
          <w:szCs w:val="28"/>
        </w:rPr>
        <w:t xml:space="preserve"> </w:t>
      </w:r>
      <w:r w:rsidR="005161E0">
        <w:rPr>
          <w:sz w:val="28"/>
          <w:szCs w:val="28"/>
        </w:rPr>
        <w:t>-</w:t>
      </w:r>
      <w:r w:rsidR="005161E0" w:rsidRPr="00465DF9">
        <w:rPr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деятельности; </w:t>
      </w:r>
      <w:r w:rsidR="005161E0">
        <w:rPr>
          <w:sz w:val="28"/>
          <w:szCs w:val="28"/>
        </w:rPr>
        <w:br/>
        <w:t xml:space="preserve">    - </w:t>
      </w:r>
      <w:r w:rsidR="005161E0" w:rsidRPr="00465DF9">
        <w:rPr>
          <w:sz w:val="28"/>
          <w:szCs w:val="28"/>
        </w:rPr>
        <w:t>повышение прозрачности осуществляемой Администрацией контрольной деятельности;</w:t>
      </w:r>
      <w:r w:rsidR="005161E0">
        <w:rPr>
          <w:sz w:val="28"/>
          <w:szCs w:val="28"/>
        </w:rPr>
        <w:br/>
        <w:t xml:space="preserve">   </w:t>
      </w:r>
      <w:r w:rsidR="005161E0" w:rsidRPr="00465DF9">
        <w:rPr>
          <w:sz w:val="28"/>
          <w:szCs w:val="28"/>
        </w:rPr>
        <w:t xml:space="preserve"> </w:t>
      </w:r>
      <w:r w:rsidR="005161E0">
        <w:rPr>
          <w:sz w:val="28"/>
          <w:szCs w:val="28"/>
        </w:rPr>
        <w:t>-</w:t>
      </w:r>
      <w:r w:rsidR="005161E0" w:rsidRPr="00465DF9">
        <w:rPr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</w:t>
      </w:r>
      <w:r w:rsidR="005161E0">
        <w:rPr>
          <w:sz w:val="28"/>
          <w:szCs w:val="28"/>
        </w:rPr>
        <w:t>бходимых мерах по их исполнению;</w:t>
      </w:r>
      <w:r w:rsidR="005161E0">
        <w:rPr>
          <w:sz w:val="28"/>
          <w:szCs w:val="28"/>
        </w:rPr>
        <w:br/>
      </w:r>
      <w:r w:rsidR="005161E0">
        <w:rPr>
          <w:sz w:val="28"/>
        </w:rPr>
        <w:t xml:space="preserve">      -  </w:t>
      </w:r>
      <w:r w:rsidR="005161E0" w:rsidRPr="00CD50FC">
        <w:rPr>
          <w:sz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 w:rsidR="005161E0">
        <w:rPr>
          <w:sz w:val="28"/>
        </w:rPr>
        <w:t>.</w:t>
      </w:r>
    </w:p>
    <w:p w:rsidR="005161E0" w:rsidRDefault="005161E0" w:rsidP="005161E0">
      <w:pPr>
        <w:rPr>
          <w:sz w:val="28"/>
          <w:szCs w:val="28"/>
        </w:rPr>
      </w:pPr>
    </w:p>
    <w:p w:rsidR="005161E0" w:rsidRPr="0035439F" w:rsidRDefault="005161E0" w:rsidP="005161E0">
      <w:pPr>
        <w:rPr>
          <w:b/>
          <w:sz w:val="28"/>
          <w:szCs w:val="28"/>
        </w:rPr>
      </w:pPr>
      <w:r w:rsidRPr="0046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39F">
        <w:rPr>
          <w:b/>
          <w:sz w:val="28"/>
          <w:szCs w:val="28"/>
        </w:rPr>
        <w:t xml:space="preserve">   </w:t>
      </w:r>
      <w:r w:rsidR="00E670A5">
        <w:rPr>
          <w:b/>
          <w:sz w:val="28"/>
          <w:szCs w:val="28"/>
        </w:rPr>
        <w:t xml:space="preserve">    </w:t>
      </w:r>
      <w:r w:rsidRPr="0035439F">
        <w:rPr>
          <w:b/>
          <w:sz w:val="28"/>
          <w:szCs w:val="28"/>
        </w:rPr>
        <w:t xml:space="preserve"> 4. План мероприятий по профилактике нарушений. </w:t>
      </w:r>
    </w:p>
    <w:p w:rsidR="005161E0" w:rsidRDefault="004737F8" w:rsidP="00516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1E0">
        <w:rPr>
          <w:sz w:val="28"/>
          <w:szCs w:val="28"/>
        </w:rPr>
        <w:t xml:space="preserve"> </w:t>
      </w:r>
      <w:r w:rsidR="005161E0" w:rsidRPr="00465DF9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161E0">
        <w:rPr>
          <w:sz w:val="28"/>
          <w:szCs w:val="28"/>
        </w:rPr>
        <w:t>нь мероприятий Программы на 2024</w:t>
      </w:r>
      <w:r w:rsidR="005161E0" w:rsidRPr="00465DF9">
        <w:rPr>
          <w:sz w:val="28"/>
          <w:szCs w:val="28"/>
        </w:rPr>
        <w:t xml:space="preserve"> год, сроки (периодичность) их проведения и ответственные структурные</w:t>
      </w:r>
      <w:r w:rsidR="005161E0">
        <w:rPr>
          <w:sz w:val="28"/>
          <w:szCs w:val="28"/>
        </w:rPr>
        <w:t xml:space="preserve"> подразделения приведены в Перечне</w:t>
      </w:r>
      <w:r w:rsidR="005161E0" w:rsidRPr="00465DF9">
        <w:rPr>
          <w:sz w:val="28"/>
          <w:szCs w:val="28"/>
        </w:rPr>
        <w:t xml:space="preserve"> </w:t>
      </w:r>
      <w:r w:rsidR="005161E0">
        <w:rPr>
          <w:sz w:val="28"/>
          <w:szCs w:val="28"/>
        </w:rPr>
        <w:t>профилактических мероприятий</w:t>
      </w:r>
      <w:r w:rsidR="005161E0" w:rsidRPr="00465DF9">
        <w:rPr>
          <w:sz w:val="28"/>
          <w:szCs w:val="28"/>
        </w:rPr>
        <w:t xml:space="preserve"> нарушений зем</w:t>
      </w:r>
      <w:r w:rsidR="005161E0">
        <w:rPr>
          <w:sz w:val="28"/>
          <w:szCs w:val="28"/>
        </w:rPr>
        <w:t>ельного законодательства на 2024</w:t>
      </w:r>
      <w:r w:rsidR="005161E0" w:rsidRPr="00465DF9">
        <w:rPr>
          <w:sz w:val="28"/>
          <w:szCs w:val="28"/>
        </w:rPr>
        <w:t xml:space="preserve"> год </w:t>
      </w:r>
      <w:r w:rsidR="005161E0">
        <w:rPr>
          <w:sz w:val="28"/>
          <w:szCs w:val="28"/>
        </w:rPr>
        <w:t>.</w:t>
      </w:r>
    </w:p>
    <w:p w:rsidR="005161E0" w:rsidRDefault="005161E0" w:rsidP="005161E0">
      <w:pPr>
        <w:jc w:val="both"/>
        <w:rPr>
          <w:sz w:val="28"/>
          <w:szCs w:val="28"/>
        </w:rPr>
      </w:pPr>
    </w:p>
    <w:p w:rsidR="007C522E" w:rsidRDefault="005161E0" w:rsidP="005161E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161E0" w:rsidRPr="0035439F" w:rsidRDefault="007C522E" w:rsidP="005161E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161E0" w:rsidRPr="0035439F">
        <w:rPr>
          <w:b/>
          <w:sz w:val="28"/>
          <w:szCs w:val="28"/>
        </w:rPr>
        <w:t>5. Показатели результативности и эффективности Программы.</w:t>
      </w:r>
    </w:p>
    <w:p w:rsidR="005161E0" w:rsidRDefault="004737F8" w:rsidP="005161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61E0">
        <w:rPr>
          <w:sz w:val="28"/>
          <w:szCs w:val="28"/>
        </w:rPr>
        <w:t xml:space="preserve"> </w:t>
      </w:r>
      <w:r w:rsidR="005161E0" w:rsidRPr="00465DF9">
        <w:rPr>
          <w:sz w:val="28"/>
          <w:szCs w:val="28"/>
        </w:rPr>
        <w:t>Отчетные показатели Программы на 2023 год:</w:t>
      </w:r>
    </w:p>
    <w:p w:rsidR="005161E0" w:rsidRPr="00545DDE" w:rsidRDefault="004737F8" w:rsidP="00473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1E0">
        <w:rPr>
          <w:sz w:val="28"/>
          <w:szCs w:val="28"/>
        </w:rPr>
        <w:t>-</w:t>
      </w:r>
      <w:r w:rsidR="005161E0" w:rsidRPr="00465DF9">
        <w:rPr>
          <w:sz w:val="28"/>
          <w:szCs w:val="28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  <w:r>
        <w:rPr>
          <w:sz w:val="28"/>
          <w:szCs w:val="28"/>
        </w:rPr>
        <w:br/>
        <w:t xml:space="preserve">  </w:t>
      </w:r>
      <w:r w:rsidR="005161E0">
        <w:rPr>
          <w:sz w:val="28"/>
          <w:szCs w:val="28"/>
        </w:rPr>
        <w:t xml:space="preserve"> -</w:t>
      </w:r>
      <w:r w:rsidR="005161E0" w:rsidRPr="00465DF9">
        <w:rPr>
          <w:sz w:val="28"/>
          <w:szCs w:val="28"/>
        </w:rPr>
        <w:t xml:space="preserve"> доля профилактических мероприятий в объе</w:t>
      </w:r>
      <w:r w:rsidR="005161E0">
        <w:rPr>
          <w:sz w:val="28"/>
          <w:szCs w:val="28"/>
        </w:rPr>
        <w:t xml:space="preserve">ме контрольных мероприятий </w:t>
      </w:r>
      <w:r w:rsidR="005161E0">
        <w:rPr>
          <w:sz w:val="28"/>
          <w:szCs w:val="28"/>
        </w:rPr>
        <w:br/>
        <w:t>≥ 60</w:t>
      </w:r>
      <w:r w:rsidR="005161E0" w:rsidRPr="00465DF9">
        <w:rPr>
          <w:sz w:val="28"/>
          <w:szCs w:val="28"/>
        </w:rPr>
        <w:t xml:space="preserve">%. </w:t>
      </w:r>
      <w:r w:rsidR="005161E0">
        <w:rPr>
          <w:sz w:val="28"/>
          <w:szCs w:val="28"/>
        </w:rPr>
        <w:t xml:space="preserve"> </w:t>
      </w:r>
      <w:r w:rsidR="005161E0" w:rsidRPr="00465DF9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</w:t>
      </w:r>
      <w:r w:rsidR="005161E0">
        <w:rPr>
          <w:sz w:val="28"/>
          <w:szCs w:val="28"/>
        </w:rPr>
        <w:t xml:space="preserve">денных контрольных </w:t>
      </w:r>
      <w:r w:rsidR="00E670A5">
        <w:rPr>
          <w:sz w:val="28"/>
          <w:szCs w:val="28"/>
        </w:rPr>
        <w:t xml:space="preserve">мероприятий. </w:t>
      </w:r>
      <w:r w:rsidR="005161E0" w:rsidRPr="00465DF9">
        <w:rPr>
          <w:sz w:val="28"/>
          <w:szCs w:val="28"/>
        </w:rPr>
        <w:t xml:space="preserve">Ожидается ежегодный рост указанного показателя; </w:t>
      </w:r>
      <w:r>
        <w:rPr>
          <w:sz w:val="28"/>
          <w:szCs w:val="28"/>
        </w:rPr>
        <w:br/>
        <w:t xml:space="preserve">   </w:t>
      </w:r>
      <w:r w:rsidR="005161E0">
        <w:rPr>
          <w:sz w:val="28"/>
          <w:szCs w:val="28"/>
        </w:rPr>
        <w:t xml:space="preserve"> -</w:t>
      </w:r>
      <w:r w:rsidR="005161E0" w:rsidRPr="00465DF9">
        <w:rPr>
          <w:sz w:val="28"/>
          <w:szCs w:val="28"/>
        </w:rPr>
        <w:t xml:space="preserve"> повышение уровня доверия подконтрольных субъектов к Администрации.</w:t>
      </w:r>
      <w:r w:rsidR="005161E0">
        <w:rPr>
          <w:sz w:val="28"/>
          <w:szCs w:val="28"/>
        </w:rPr>
        <w:br/>
      </w:r>
      <w:r w:rsidR="00E670A5">
        <w:rPr>
          <w:sz w:val="28"/>
        </w:rPr>
        <w:t xml:space="preserve">    </w:t>
      </w:r>
      <w:r w:rsidR="005161E0" w:rsidRPr="0035439F">
        <w:rPr>
          <w:sz w:val="28"/>
        </w:rPr>
        <w:t>Отчетным периодом для определения значений показателей является календарный год.</w:t>
      </w:r>
      <w:r w:rsidR="005161E0">
        <w:rPr>
          <w:sz w:val="28"/>
        </w:rPr>
        <w:t xml:space="preserve"> </w:t>
      </w:r>
      <w:r w:rsidR="005161E0" w:rsidRPr="0035439F">
        <w:rPr>
          <w:sz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161E0" w:rsidRDefault="005161E0" w:rsidP="005161E0">
      <w:pPr>
        <w:outlineLvl w:val="1"/>
        <w:rPr>
          <w:b/>
          <w:sz w:val="28"/>
        </w:rPr>
      </w:pPr>
      <w:r w:rsidRPr="0035439F">
        <w:rPr>
          <w:b/>
          <w:sz w:val="28"/>
          <w:szCs w:val="28"/>
        </w:rPr>
        <w:t xml:space="preserve">          </w:t>
      </w:r>
      <w:r w:rsidRPr="0035439F">
        <w:rPr>
          <w:b/>
          <w:sz w:val="28"/>
        </w:rPr>
        <w:t xml:space="preserve"> </w:t>
      </w:r>
    </w:p>
    <w:p w:rsidR="005161E0" w:rsidRPr="0035439F" w:rsidRDefault="005161E0" w:rsidP="005161E0">
      <w:pPr>
        <w:outlineLvl w:val="1"/>
        <w:rPr>
          <w:b/>
          <w:sz w:val="28"/>
        </w:rPr>
      </w:pPr>
      <w:r>
        <w:rPr>
          <w:b/>
          <w:sz w:val="28"/>
        </w:rPr>
        <w:t xml:space="preserve">         </w:t>
      </w:r>
      <w:r w:rsidRPr="0035439F">
        <w:rPr>
          <w:b/>
          <w:sz w:val="28"/>
        </w:rPr>
        <w:t>6.</w:t>
      </w:r>
      <w:r w:rsidRPr="00465DF9">
        <w:rPr>
          <w:sz w:val="28"/>
          <w:szCs w:val="28"/>
        </w:rPr>
        <w:t xml:space="preserve">. </w:t>
      </w:r>
      <w:r w:rsidRPr="0035439F">
        <w:rPr>
          <w:b/>
          <w:sz w:val="28"/>
        </w:rPr>
        <w:t>Перечень профилактических мероприятий, сроки (периодичность) их проведения.</w:t>
      </w:r>
    </w:p>
    <w:p w:rsidR="005161E0" w:rsidRPr="00FC2B51" w:rsidRDefault="005161E0" w:rsidP="005161E0">
      <w:pPr>
        <w:ind w:firstLine="851"/>
        <w:jc w:val="both"/>
        <w:outlineLvl w:val="1"/>
        <w:rPr>
          <w:i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547"/>
        <w:gridCol w:w="3971"/>
        <w:gridCol w:w="2858"/>
      </w:tblGrid>
      <w:tr w:rsidR="005161E0" w:rsidRPr="00FC2B51" w:rsidTr="00D6035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 xml:space="preserve">№ п/п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 xml:space="preserve">Наименование мероприятия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 xml:space="preserve">Срок исполнения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Ответственный </w:t>
            </w:r>
          </w:p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pacing w:val="2"/>
                <w:sz w:val="28"/>
              </w:rPr>
              <w:t>исполнитель</w:t>
            </w:r>
          </w:p>
        </w:tc>
      </w:tr>
      <w:tr w:rsidR="005161E0" w:rsidRPr="00FC2B51" w:rsidTr="00D60356">
        <w:trPr>
          <w:trHeight w:val="2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4</w:t>
            </w:r>
          </w:p>
        </w:tc>
      </w:tr>
      <w:tr w:rsidR="005161E0" w:rsidRPr="00FC2B51" w:rsidTr="00D6035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both"/>
              <w:rPr>
                <w:sz w:val="28"/>
              </w:rPr>
            </w:pPr>
            <w:r w:rsidRPr="00FC2B51">
              <w:rPr>
                <w:sz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both"/>
              <w:rPr>
                <w:sz w:val="28"/>
              </w:rPr>
            </w:pPr>
            <w:r w:rsidRPr="00FC2B51">
              <w:rPr>
                <w:sz w:val="28"/>
              </w:rPr>
              <w:t>по мере необходимости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both"/>
              <w:rPr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главный специалист </w:t>
            </w:r>
            <w:r>
              <w:rPr>
                <w:spacing w:val="2"/>
                <w:sz w:val="28"/>
              </w:rPr>
              <w:t>отдела правовой работы</w:t>
            </w:r>
          </w:p>
        </w:tc>
      </w:tr>
      <w:tr w:rsidR="005161E0" w:rsidRPr="00FC2B51" w:rsidTr="00D6035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Объявление предостережений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both"/>
              <w:rPr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главный специалист </w:t>
            </w:r>
            <w:r>
              <w:rPr>
                <w:spacing w:val="2"/>
                <w:sz w:val="28"/>
              </w:rPr>
              <w:t>отдела правовой работы</w:t>
            </w:r>
          </w:p>
        </w:tc>
      </w:tr>
      <w:tr w:rsidR="005161E0" w:rsidRPr="00FC2B51" w:rsidTr="00D6035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t>3.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Обобщение правоприменительной практики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в срок до 1 июля за отчетным годом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both"/>
              <w:rPr>
                <w:spacing w:val="2"/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главный специалист </w:t>
            </w:r>
            <w:r>
              <w:rPr>
                <w:spacing w:val="2"/>
                <w:sz w:val="28"/>
              </w:rPr>
              <w:t>отдела правовой работы</w:t>
            </w:r>
          </w:p>
        </w:tc>
      </w:tr>
      <w:tr w:rsidR="005161E0" w:rsidRPr="00FC2B51" w:rsidTr="00D6035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center"/>
              <w:rPr>
                <w:sz w:val="28"/>
              </w:rPr>
            </w:pPr>
            <w:r w:rsidRPr="00FC2B51">
              <w:rPr>
                <w:sz w:val="28"/>
              </w:rPr>
              <w:lastRenderedPageBreak/>
              <w:t>4.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Консультирование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по мере обращения, не более 15 минут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both"/>
              <w:rPr>
                <w:spacing w:val="2"/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главный специалист </w:t>
            </w:r>
            <w:r>
              <w:rPr>
                <w:spacing w:val="2"/>
                <w:sz w:val="28"/>
              </w:rPr>
              <w:t>отдела правовой работы</w:t>
            </w:r>
          </w:p>
        </w:tc>
      </w:tr>
      <w:tr w:rsidR="005161E0" w:rsidRPr="00FC2B51" w:rsidTr="00D6035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both"/>
              <w:rPr>
                <w:sz w:val="28"/>
              </w:rPr>
            </w:pPr>
            <w:r w:rsidRPr="00FC2B51">
              <w:rPr>
                <w:sz w:val="28"/>
              </w:rPr>
              <w:t>5.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widowControl w:val="0"/>
              <w:jc w:val="both"/>
              <w:rPr>
                <w:sz w:val="28"/>
              </w:rPr>
            </w:pPr>
            <w:r w:rsidRPr="00FC2B51">
              <w:rPr>
                <w:sz w:val="28"/>
              </w:rPr>
              <w:t>Профилактический визит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spacing w:before="120" w:after="120"/>
              <w:ind w:left="120" w:right="120" w:hanging="120"/>
              <w:jc w:val="both"/>
              <w:rPr>
                <w:sz w:val="28"/>
                <w:highlight w:val="white"/>
              </w:rPr>
            </w:pPr>
            <w:r w:rsidRPr="00FC2B51">
              <w:rPr>
                <w:sz w:val="28"/>
                <w:highlight w:val="white"/>
              </w:rPr>
              <w:t xml:space="preserve">В течение 2024 года в рамках запланированного объема проведения мероприятий (при выполнении общих условий, предусмотренных частью 3 статьи 45 Федерального закона от 31.07.2020 № 248-ФЗ «О государственном контроле (надзоре) и муниципальном контроле в Российской Федерации») 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1E0" w:rsidRPr="00FC2B51" w:rsidRDefault="005161E0" w:rsidP="00D60356">
            <w:pPr>
              <w:jc w:val="both"/>
              <w:rPr>
                <w:spacing w:val="2"/>
                <w:sz w:val="28"/>
              </w:rPr>
            </w:pPr>
            <w:r w:rsidRPr="00FC2B51">
              <w:rPr>
                <w:spacing w:val="2"/>
                <w:sz w:val="28"/>
              </w:rPr>
              <w:t xml:space="preserve">главный специалист </w:t>
            </w:r>
            <w:r>
              <w:rPr>
                <w:spacing w:val="2"/>
                <w:sz w:val="28"/>
              </w:rPr>
              <w:t>отдела правовой работы</w:t>
            </w:r>
          </w:p>
        </w:tc>
      </w:tr>
    </w:tbl>
    <w:p w:rsidR="004737F8" w:rsidRDefault="004737F8" w:rsidP="004737F8">
      <w:pPr>
        <w:jc w:val="both"/>
        <w:rPr>
          <w:sz w:val="28"/>
          <w:szCs w:val="28"/>
        </w:rPr>
      </w:pPr>
    </w:p>
    <w:p w:rsidR="00E670A5" w:rsidRDefault="00E670A5" w:rsidP="00E670A5">
      <w:pPr>
        <w:rPr>
          <w:sz w:val="28"/>
          <w:szCs w:val="28"/>
        </w:rPr>
      </w:pPr>
    </w:p>
    <w:p w:rsidR="00E670A5" w:rsidRDefault="004737F8" w:rsidP="00E670A5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общим</w:t>
      </w:r>
    </w:p>
    <w:p w:rsidR="004737F8" w:rsidRDefault="004737F8" w:rsidP="00E670A5">
      <w:pPr>
        <w:rPr>
          <w:sz w:val="28"/>
          <w:szCs w:val="28"/>
        </w:rPr>
      </w:pPr>
      <w:r>
        <w:rPr>
          <w:sz w:val="28"/>
          <w:szCs w:val="28"/>
        </w:rPr>
        <w:t xml:space="preserve">и организационным вопросам                                                  </w:t>
      </w:r>
      <w:r w:rsidR="00E670A5">
        <w:rPr>
          <w:sz w:val="28"/>
          <w:szCs w:val="28"/>
        </w:rPr>
        <w:t>А.В.</w:t>
      </w:r>
      <w:r w:rsidR="00094105">
        <w:rPr>
          <w:sz w:val="28"/>
          <w:szCs w:val="28"/>
        </w:rPr>
        <w:t xml:space="preserve"> </w:t>
      </w:r>
      <w:r w:rsidR="00E670A5">
        <w:rPr>
          <w:sz w:val="28"/>
          <w:szCs w:val="28"/>
        </w:rPr>
        <w:t>Хмельниченко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B62F71" w:rsidRDefault="00B62F71" w:rsidP="00E670A5">
      <w:pPr>
        <w:jc w:val="both"/>
      </w:pPr>
    </w:p>
    <w:sectPr w:rsidR="00B62F71" w:rsidSect="00E53084"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BD" w:rsidRDefault="00A64EBD" w:rsidP="00E53084">
      <w:r>
        <w:separator/>
      </w:r>
    </w:p>
  </w:endnote>
  <w:endnote w:type="continuationSeparator" w:id="0">
    <w:p w:rsidR="00A64EBD" w:rsidRDefault="00A64EBD" w:rsidP="00E5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13588"/>
      <w:docPartObj>
        <w:docPartGallery w:val="Page Numbers (Bottom of Page)"/>
        <w:docPartUnique/>
      </w:docPartObj>
    </w:sdtPr>
    <w:sdtEndPr/>
    <w:sdtContent>
      <w:p w:rsidR="00E53084" w:rsidRDefault="00A64EB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084" w:rsidRDefault="00E53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BD" w:rsidRDefault="00A64EBD" w:rsidP="00E53084">
      <w:r>
        <w:separator/>
      </w:r>
    </w:p>
  </w:footnote>
  <w:footnote w:type="continuationSeparator" w:id="0">
    <w:p w:rsidR="00A64EBD" w:rsidRDefault="00A64EBD" w:rsidP="00E5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1E0"/>
    <w:rsid w:val="000158AA"/>
    <w:rsid w:val="00094105"/>
    <w:rsid w:val="00143B89"/>
    <w:rsid w:val="001928C3"/>
    <w:rsid w:val="001964B1"/>
    <w:rsid w:val="001A2F2B"/>
    <w:rsid w:val="00431FAD"/>
    <w:rsid w:val="004737F8"/>
    <w:rsid w:val="005161E0"/>
    <w:rsid w:val="006A1856"/>
    <w:rsid w:val="007C522E"/>
    <w:rsid w:val="008E6362"/>
    <w:rsid w:val="00905676"/>
    <w:rsid w:val="009414E6"/>
    <w:rsid w:val="00974372"/>
    <w:rsid w:val="009842F4"/>
    <w:rsid w:val="00A64EBD"/>
    <w:rsid w:val="00B200D2"/>
    <w:rsid w:val="00B62F71"/>
    <w:rsid w:val="00CA57B5"/>
    <w:rsid w:val="00CB01A1"/>
    <w:rsid w:val="00CC31B0"/>
    <w:rsid w:val="00D211D5"/>
    <w:rsid w:val="00E03973"/>
    <w:rsid w:val="00E53084"/>
    <w:rsid w:val="00E670A5"/>
    <w:rsid w:val="00EA3EB6"/>
    <w:rsid w:val="00E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BD88"/>
  <w15:docId w15:val="{23077156-1973-4C89-8EF4-CC456E68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1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61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5161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3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0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E53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0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Yur07</dc:creator>
  <cp:keywords/>
  <dc:description/>
  <cp:lastModifiedBy>Марина</cp:lastModifiedBy>
  <cp:revision>17</cp:revision>
  <cp:lastPrinted>2024-02-08T11:16:00Z</cp:lastPrinted>
  <dcterms:created xsi:type="dcterms:W3CDTF">2024-01-29T07:43:00Z</dcterms:created>
  <dcterms:modified xsi:type="dcterms:W3CDTF">2024-03-12T05:57:00Z</dcterms:modified>
</cp:coreProperties>
</file>