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3F" w:rsidRDefault="00342E3F">
      <w:pPr>
        <w:ind w:firstLine="709"/>
        <w:jc w:val="center"/>
        <w:rPr>
          <w:b/>
          <w:sz w:val="28"/>
        </w:rPr>
      </w:pPr>
    </w:p>
    <w:p w:rsidR="009D794F" w:rsidRDefault="005F4DB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9D794F" w:rsidRDefault="009D794F">
      <w:pPr>
        <w:ind w:firstLine="709"/>
        <w:rPr>
          <w:b/>
          <w:sz w:val="28"/>
        </w:rPr>
      </w:pPr>
    </w:p>
    <w:p w:rsidR="009D794F" w:rsidRDefault="0084288E">
      <w:pPr>
        <w:jc w:val="center"/>
        <w:rPr>
          <w:sz w:val="28"/>
        </w:rPr>
      </w:pPr>
      <w:r>
        <w:rPr>
          <w:sz w:val="28"/>
        </w:rPr>
        <w:t>внеочередного з</w:t>
      </w:r>
      <w:r w:rsidR="005F4DB9">
        <w:rPr>
          <w:sz w:val="28"/>
        </w:rPr>
        <w:t>аседания комиссии</w:t>
      </w:r>
      <w:r>
        <w:rPr>
          <w:sz w:val="28"/>
        </w:rPr>
        <w:t xml:space="preserve"> по предупреждению и ликвидации </w:t>
      </w:r>
      <w:r w:rsidR="005F4DB9">
        <w:rPr>
          <w:sz w:val="28"/>
        </w:rPr>
        <w:t>чрезвычайных ситуаций</w:t>
      </w:r>
      <w:r>
        <w:rPr>
          <w:sz w:val="28"/>
        </w:rPr>
        <w:t xml:space="preserve"> </w:t>
      </w:r>
      <w:r w:rsidR="005F4DB9">
        <w:rPr>
          <w:sz w:val="28"/>
        </w:rPr>
        <w:t>и обеспечению пожарной безопасности Сальского городского поселения</w:t>
      </w:r>
    </w:p>
    <w:p w:rsidR="009D794F" w:rsidRDefault="009D794F">
      <w:pPr>
        <w:ind w:firstLine="709"/>
        <w:rPr>
          <w:sz w:val="28"/>
        </w:rPr>
      </w:pPr>
    </w:p>
    <w:p w:rsidR="005F4DB9" w:rsidRPr="004D138F" w:rsidRDefault="005F4DB9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21 октября 2022</w:t>
      </w:r>
      <w:r w:rsidRPr="004D138F">
        <w:rPr>
          <w:sz w:val="28"/>
          <w:szCs w:val="28"/>
        </w:rPr>
        <w:t xml:space="preserve"> года                                                                                         </w:t>
      </w:r>
      <w:r w:rsidR="00342E3F">
        <w:rPr>
          <w:sz w:val="28"/>
          <w:szCs w:val="28"/>
        </w:rPr>
        <w:t xml:space="preserve">       </w:t>
      </w:r>
      <w:r w:rsidRPr="004D138F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5F4DB9" w:rsidRPr="004D138F" w:rsidRDefault="005F4DB9" w:rsidP="005F4DB9">
      <w:pPr>
        <w:jc w:val="both"/>
        <w:rPr>
          <w:sz w:val="28"/>
          <w:szCs w:val="28"/>
        </w:rPr>
      </w:pPr>
    </w:p>
    <w:p w:rsidR="005F4DB9" w:rsidRDefault="005F4DB9" w:rsidP="00A94C2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138F">
        <w:rPr>
          <w:rFonts w:ascii="Times New Roman" w:hAnsi="Times New Roman"/>
          <w:sz w:val="28"/>
          <w:szCs w:val="28"/>
        </w:rPr>
        <w:t>Присутствовали:</w:t>
      </w:r>
    </w:p>
    <w:p w:rsidR="005E2C99" w:rsidRPr="004D138F" w:rsidRDefault="005E2C99" w:rsidP="00A94C26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959"/>
        <w:gridCol w:w="3720"/>
        <w:gridCol w:w="5670"/>
      </w:tblGrid>
      <w:tr w:rsidR="005F4DB9" w:rsidRPr="004D138F" w:rsidTr="005F4DB9"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Pr="004D138F" w:rsidRDefault="005F4DB9" w:rsidP="005F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Иван Иванович </w:t>
            </w:r>
          </w:p>
        </w:tc>
        <w:tc>
          <w:tcPr>
            <w:tcW w:w="5670" w:type="dxa"/>
            <w:shd w:val="clear" w:color="auto" w:fill="auto"/>
          </w:tcPr>
          <w:p w:rsidR="005F4DB9" w:rsidRPr="004D138F" w:rsidRDefault="005F4DB9" w:rsidP="005F4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13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1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D138F">
              <w:rPr>
                <w:sz w:val="28"/>
                <w:szCs w:val="28"/>
              </w:rPr>
              <w:t>Сальского городского поселения, председатель комиссии</w:t>
            </w:r>
          </w:p>
        </w:tc>
      </w:tr>
      <w:tr w:rsidR="005F4DB9" w:rsidRPr="004D138F" w:rsidTr="005F4DB9"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Pr="004D138F" w:rsidRDefault="005F4DB9" w:rsidP="005F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Смоляк Сергей Николаевич</w:t>
            </w:r>
          </w:p>
        </w:tc>
        <w:tc>
          <w:tcPr>
            <w:tcW w:w="5670" w:type="dxa"/>
            <w:shd w:val="clear" w:color="auto" w:fill="auto"/>
          </w:tcPr>
          <w:p w:rsidR="005F4DB9" w:rsidRPr="004D138F" w:rsidRDefault="005F4DB9" w:rsidP="005F4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Pr="004D138F">
              <w:rPr>
                <w:sz w:val="28"/>
                <w:szCs w:val="28"/>
              </w:rPr>
              <w:t xml:space="preserve"> по делам ГО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4D138F">
              <w:rPr>
                <w:sz w:val="28"/>
                <w:szCs w:val="28"/>
              </w:rPr>
              <w:t>Ч</w:t>
            </w:r>
            <w:proofErr w:type="gramEnd"/>
            <w:r w:rsidRPr="004D138F">
              <w:rPr>
                <w:sz w:val="28"/>
                <w:szCs w:val="28"/>
              </w:rPr>
              <w:t>С и мобилизационн</w:t>
            </w:r>
            <w:r>
              <w:rPr>
                <w:sz w:val="28"/>
                <w:szCs w:val="28"/>
              </w:rPr>
              <w:t xml:space="preserve">ой работе </w:t>
            </w:r>
            <w:r w:rsidRPr="004D138F">
              <w:rPr>
                <w:sz w:val="28"/>
                <w:szCs w:val="28"/>
              </w:rPr>
              <w:t xml:space="preserve">Администрации Сальского городского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5F4DB9" w:rsidRPr="004D138F" w:rsidTr="005F4DB9">
        <w:tc>
          <w:tcPr>
            <w:tcW w:w="10349" w:type="dxa"/>
            <w:gridSpan w:val="3"/>
            <w:shd w:val="clear" w:color="auto" w:fill="auto"/>
          </w:tcPr>
          <w:p w:rsidR="005F4DB9" w:rsidRDefault="005F4DB9" w:rsidP="005F4D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DB9" w:rsidRDefault="005F4DB9" w:rsidP="00A94C2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8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E2C99" w:rsidRDefault="005E2C99" w:rsidP="00A94C2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C99" w:rsidRDefault="005E2C99" w:rsidP="005E2C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              Начальник отдела ГО ЧС МБУ СР «УПЧС»</w:t>
            </w:r>
          </w:p>
          <w:p w:rsidR="005E2C99" w:rsidRPr="005E2C99" w:rsidRDefault="005E2C99" w:rsidP="005E2C9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E2C99">
              <w:rPr>
                <w:sz w:val="28"/>
                <w:szCs w:val="28"/>
              </w:rPr>
              <w:t>Витальевич</w:t>
            </w:r>
          </w:p>
        </w:tc>
      </w:tr>
      <w:tr w:rsidR="005F4DB9" w:rsidRPr="004D138F" w:rsidTr="005F4DB9"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Pr="004D138F" w:rsidRDefault="005F4DB9" w:rsidP="005F4DB9">
            <w:pPr>
              <w:ind w:left="-7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Максим Юрьевич</w:t>
            </w:r>
          </w:p>
        </w:tc>
        <w:tc>
          <w:tcPr>
            <w:tcW w:w="5670" w:type="dxa"/>
            <w:shd w:val="clear" w:color="auto" w:fill="auto"/>
          </w:tcPr>
          <w:p w:rsidR="005F4DB9" w:rsidRPr="004D138F" w:rsidRDefault="005F4DB9" w:rsidP="005F4DB9">
            <w:pPr>
              <w:ind w:left="-7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138F">
              <w:rPr>
                <w:sz w:val="28"/>
                <w:szCs w:val="28"/>
              </w:rPr>
              <w:t xml:space="preserve">МВД России по </w:t>
            </w:r>
            <w:proofErr w:type="spellStart"/>
            <w:r w:rsidRPr="004D138F">
              <w:rPr>
                <w:sz w:val="28"/>
                <w:szCs w:val="28"/>
              </w:rPr>
              <w:t>Сальскому</w:t>
            </w:r>
            <w:proofErr w:type="spellEnd"/>
            <w:r w:rsidRPr="004D138F">
              <w:rPr>
                <w:sz w:val="28"/>
                <w:szCs w:val="28"/>
              </w:rPr>
              <w:t xml:space="preserve"> району</w:t>
            </w:r>
          </w:p>
        </w:tc>
      </w:tr>
      <w:tr w:rsidR="005F4DB9" w:rsidRPr="004D138F" w:rsidTr="005F4DB9"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Pr="004D138F" w:rsidRDefault="00A94C26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Наталья Васильевна</w:t>
            </w:r>
          </w:p>
        </w:tc>
        <w:tc>
          <w:tcPr>
            <w:tcW w:w="5670" w:type="dxa"/>
            <w:shd w:val="clear" w:color="auto" w:fill="auto"/>
          </w:tcPr>
          <w:p w:rsidR="005F4DB9" w:rsidRDefault="00A94C26" w:rsidP="005F4DB9">
            <w:pPr>
              <w:ind w:left="-7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хозяйства, благоустройства и строительства Администрации Сальского городского поселения</w:t>
            </w:r>
          </w:p>
          <w:p w:rsidR="00A94C26" w:rsidRPr="004D138F" w:rsidRDefault="00A94C26" w:rsidP="005F4DB9">
            <w:pPr>
              <w:ind w:left="-74" w:right="-108"/>
              <w:jc w:val="both"/>
              <w:rPr>
                <w:sz w:val="28"/>
                <w:szCs w:val="28"/>
              </w:rPr>
            </w:pPr>
          </w:p>
        </w:tc>
      </w:tr>
      <w:tr w:rsidR="005F4DB9" w:rsidRPr="004D138F" w:rsidTr="005F4DB9">
        <w:trPr>
          <w:trHeight w:val="668"/>
        </w:trPr>
        <w:tc>
          <w:tcPr>
            <w:tcW w:w="10349" w:type="dxa"/>
            <w:gridSpan w:val="3"/>
            <w:shd w:val="clear" w:color="auto" w:fill="auto"/>
          </w:tcPr>
          <w:p w:rsidR="005F4DB9" w:rsidRPr="004D138F" w:rsidRDefault="005F4DB9" w:rsidP="005F4DB9">
            <w:pPr>
              <w:ind w:left="-7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Pr="004D138F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Владимир Владимирович</w:t>
            </w:r>
          </w:p>
        </w:tc>
        <w:tc>
          <w:tcPr>
            <w:tcW w:w="5670" w:type="dxa"/>
            <w:shd w:val="clear" w:color="auto" w:fill="auto"/>
          </w:tcPr>
          <w:p w:rsidR="005F4DB9" w:rsidRPr="004D138F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«УК» ЖЭК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Евгений Анатольевич</w:t>
            </w:r>
          </w:p>
        </w:tc>
        <w:tc>
          <w:tcPr>
            <w:tcW w:w="567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Навигатор»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Пелих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67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«УК» Уют-Дом»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Сергей Николаевич</w:t>
            </w:r>
          </w:p>
        </w:tc>
        <w:tc>
          <w:tcPr>
            <w:tcW w:w="567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«УК» Паритет»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Сергей Николаевич</w:t>
            </w:r>
          </w:p>
        </w:tc>
        <w:tc>
          <w:tcPr>
            <w:tcW w:w="5670" w:type="dxa"/>
            <w:shd w:val="clear" w:color="auto" w:fill="auto"/>
          </w:tcPr>
          <w:p w:rsidR="005F4DB9" w:rsidRDefault="005F4DB9" w:rsidP="005F4DB9">
            <w:pPr>
              <w:ind w:left="-7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«СВК»</w:t>
            </w:r>
          </w:p>
        </w:tc>
      </w:tr>
      <w:tr w:rsidR="005F4DB9" w:rsidRPr="004D138F" w:rsidTr="005F4DB9">
        <w:trPr>
          <w:trHeight w:val="1024"/>
        </w:trPr>
        <w:tc>
          <w:tcPr>
            <w:tcW w:w="959" w:type="dxa"/>
            <w:shd w:val="clear" w:color="auto" w:fill="auto"/>
          </w:tcPr>
          <w:p w:rsidR="005F4DB9" w:rsidRPr="004D138F" w:rsidRDefault="005F4DB9" w:rsidP="005F4D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F4DB9" w:rsidRDefault="005F4DB9" w:rsidP="005F4DB9">
            <w:pPr>
              <w:ind w:left="-7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 Михаил Андреевич</w:t>
            </w:r>
          </w:p>
        </w:tc>
        <w:tc>
          <w:tcPr>
            <w:tcW w:w="5670" w:type="dxa"/>
            <w:shd w:val="clear" w:color="auto" w:fill="auto"/>
          </w:tcPr>
          <w:p w:rsidR="005F4DB9" w:rsidRDefault="005F4DB9" w:rsidP="005F4DB9">
            <w:pPr>
              <w:ind w:left="-7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</w:t>
            </w:r>
            <w:proofErr w:type="spellStart"/>
            <w:r>
              <w:rPr>
                <w:sz w:val="28"/>
                <w:szCs w:val="28"/>
              </w:rPr>
              <w:t>Теплоэнергосервис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E2C99" w:rsidRDefault="005E2C99" w:rsidP="005F4DB9">
      <w:pPr>
        <w:jc w:val="both"/>
        <w:rPr>
          <w:sz w:val="28"/>
          <w:szCs w:val="28"/>
        </w:rPr>
      </w:pPr>
    </w:p>
    <w:p w:rsidR="005E2C99" w:rsidRDefault="005E2C99" w:rsidP="005F4DB9">
      <w:pPr>
        <w:jc w:val="both"/>
        <w:rPr>
          <w:sz w:val="28"/>
          <w:szCs w:val="28"/>
        </w:rPr>
      </w:pPr>
    </w:p>
    <w:p w:rsidR="005E2C99" w:rsidRDefault="005E2C99" w:rsidP="005F4DB9">
      <w:pPr>
        <w:jc w:val="both"/>
        <w:rPr>
          <w:sz w:val="28"/>
          <w:szCs w:val="28"/>
        </w:rPr>
      </w:pPr>
    </w:p>
    <w:p w:rsidR="005E2C99" w:rsidRDefault="005E2C99" w:rsidP="005F4DB9">
      <w:pPr>
        <w:jc w:val="both"/>
        <w:rPr>
          <w:sz w:val="28"/>
          <w:szCs w:val="28"/>
        </w:rPr>
      </w:pPr>
    </w:p>
    <w:p w:rsidR="005E2C99" w:rsidRDefault="005E2C99" w:rsidP="005F4DB9">
      <w:pPr>
        <w:jc w:val="both"/>
        <w:rPr>
          <w:sz w:val="28"/>
          <w:szCs w:val="28"/>
        </w:rPr>
      </w:pPr>
    </w:p>
    <w:p w:rsidR="005E2C99" w:rsidRDefault="005E2C99" w:rsidP="005F4DB9">
      <w:pPr>
        <w:jc w:val="both"/>
        <w:rPr>
          <w:sz w:val="28"/>
          <w:szCs w:val="28"/>
        </w:rPr>
      </w:pPr>
    </w:p>
    <w:p w:rsidR="005F4DB9" w:rsidRPr="004D138F" w:rsidRDefault="005E2C9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5F4DB9" w:rsidRPr="004D138F">
        <w:rPr>
          <w:sz w:val="28"/>
          <w:szCs w:val="28"/>
        </w:rPr>
        <w:t xml:space="preserve">щее количество присутствующих: </w:t>
      </w:r>
      <w:r>
        <w:rPr>
          <w:sz w:val="28"/>
          <w:szCs w:val="28"/>
        </w:rPr>
        <w:t>11</w:t>
      </w:r>
      <w:r w:rsidR="005F4DB9" w:rsidRPr="004D138F">
        <w:rPr>
          <w:sz w:val="28"/>
          <w:szCs w:val="28"/>
        </w:rPr>
        <w:t xml:space="preserve"> человек</w:t>
      </w:r>
    </w:p>
    <w:p w:rsidR="005F4DB9" w:rsidRPr="004D138F" w:rsidRDefault="005F4DB9" w:rsidP="005F4DB9">
      <w:pPr>
        <w:jc w:val="center"/>
        <w:rPr>
          <w:sz w:val="28"/>
          <w:szCs w:val="28"/>
        </w:rPr>
      </w:pPr>
    </w:p>
    <w:p w:rsidR="005F4DB9" w:rsidRPr="004D138F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E2C99" w:rsidRDefault="005E2C9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</w:p>
    <w:p w:rsidR="005F4DB9" w:rsidRDefault="005F4DB9" w:rsidP="005F4DB9">
      <w:pPr>
        <w:rPr>
          <w:sz w:val="28"/>
          <w:szCs w:val="28"/>
        </w:rPr>
      </w:pPr>
    </w:p>
    <w:p w:rsidR="005F4DB9" w:rsidRDefault="005F4DB9" w:rsidP="005F4DB9">
      <w:pPr>
        <w:jc w:val="center"/>
        <w:rPr>
          <w:sz w:val="28"/>
          <w:szCs w:val="28"/>
        </w:rPr>
      </w:pPr>
      <w:r w:rsidRPr="00191431">
        <w:rPr>
          <w:sz w:val="28"/>
          <w:szCs w:val="28"/>
        </w:rPr>
        <w:lastRenderedPageBreak/>
        <w:t>ПОВЕСТКА ДНЯ:</w:t>
      </w:r>
    </w:p>
    <w:p w:rsidR="005F4DB9" w:rsidRPr="00191431" w:rsidRDefault="005F4DB9" w:rsidP="005F4DB9">
      <w:pPr>
        <w:jc w:val="center"/>
        <w:rPr>
          <w:sz w:val="28"/>
          <w:szCs w:val="28"/>
        </w:rPr>
      </w:pPr>
    </w:p>
    <w:p w:rsidR="005F4DB9" w:rsidRDefault="005F4DB9" w:rsidP="00342E3F">
      <w:pPr>
        <w:numPr>
          <w:ilvl w:val="0"/>
          <w:numId w:val="5"/>
        </w:numPr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2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C99">
        <w:rPr>
          <w:sz w:val="28"/>
          <w:szCs w:val="28"/>
        </w:rPr>
        <w:t xml:space="preserve">готовности в случае </w:t>
      </w:r>
      <w:proofErr w:type="gramStart"/>
      <w:r w:rsidR="005E2C99">
        <w:rPr>
          <w:sz w:val="28"/>
          <w:szCs w:val="28"/>
        </w:rPr>
        <w:t>возникновения чрезвычайной с</w:t>
      </w:r>
      <w:r w:rsidR="00682C4A">
        <w:rPr>
          <w:sz w:val="28"/>
          <w:szCs w:val="28"/>
        </w:rPr>
        <w:t>итуации мест укрытия граждан</w:t>
      </w:r>
      <w:proofErr w:type="gramEnd"/>
      <w:r w:rsidR="00682C4A">
        <w:rPr>
          <w:sz w:val="28"/>
          <w:szCs w:val="28"/>
        </w:rPr>
        <w:t xml:space="preserve"> в за</w:t>
      </w:r>
      <w:r w:rsidR="005E2C99">
        <w:rPr>
          <w:sz w:val="28"/>
          <w:szCs w:val="28"/>
        </w:rPr>
        <w:t>глубленных помещениях</w:t>
      </w:r>
      <w:r>
        <w:rPr>
          <w:sz w:val="28"/>
          <w:szCs w:val="28"/>
        </w:rPr>
        <w:t xml:space="preserve"> многоквартирных домов, расположенных на территории Сальского городского поселения</w:t>
      </w:r>
      <w:r w:rsidR="005E2C99">
        <w:rPr>
          <w:sz w:val="28"/>
          <w:szCs w:val="28"/>
        </w:rPr>
        <w:t>,</w:t>
      </w:r>
    </w:p>
    <w:p w:rsidR="005F4DB9" w:rsidRDefault="005F4DB9" w:rsidP="005F4DB9">
      <w:pPr>
        <w:jc w:val="both"/>
        <w:rPr>
          <w:sz w:val="28"/>
          <w:szCs w:val="28"/>
        </w:rPr>
      </w:pPr>
    </w:p>
    <w:p w:rsidR="005F4DB9" w:rsidRDefault="004F4468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342E3F" w:rsidRDefault="00342E3F" w:rsidP="005F4DB9">
      <w:pPr>
        <w:jc w:val="both"/>
        <w:rPr>
          <w:sz w:val="28"/>
          <w:szCs w:val="28"/>
        </w:rPr>
      </w:pPr>
    </w:p>
    <w:p w:rsidR="004F4468" w:rsidRDefault="004F4468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Сальского городского поселения – Игнатенко Иван Иванович</w:t>
      </w:r>
    </w:p>
    <w:p w:rsidR="005F4DB9" w:rsidRDefault="005F4DB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«УК» ЖЭК – Ткачев Владимир Владимирович</w:t>
      </w:r>
    </w:p>
    <w:p w:rsidR="005F4DB9" w:rsidRDefault="005F4DB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«УК Навигатор» - Чернышев Евгений Анатольевич</w:t>
      </w:r>
    </w:p>
    <w:p w:rsidR="005F4DB9" w:rsidRDefault="005F4DB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«УК» Уют-Дом» -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Сергей Николаевич</w:t>
      </w:r>
    </w:p>
    <w:p w:rsidR="005F4DB9" w:rsidRDefault="005F4DB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«СВК» - Сериков Сергей Николаевич</w:t>
      </w:r>
    </w:p>
    <w:p w:rsidR="005F4DB9" w:rsidRDefault="005F4DB9" w:rsidP="005F4DB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>» - Самохвалов Михаил Андреевич</w:t>
      </w:r>
    </w:p>
    <w:p w:rsidR="003E4B8D" w:rsidRDefault="003E4B8D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делам ГО, ЧС и мобилизационной работе Администрации Сальского городского поселения – Смоляк Сергей Николаевич</w:t>
      </w:r>
    </w:p>
    <w:p w:rsidR="005F4DB9" w:rsidRDefault="005E2C99" w:rsidP="00342E3F">
      <w:pPr>
        <w:numPr>
          <w:ilvl w:val="0"/>
          <w:numId w:val="5"/>
        </w:numPr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круглосуточной охраны здания и прилегающей территории Администрации Сальского городского поселения.</w:t>
      </w:r>
    </w:p>
    <w:p w:rsidR="005F4DB9" w:rsidRDefault="005F4DB9" w:rsidP="005F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Pr="004D138F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 xml:space="preserve"> </w:t>
      </w:r>
      <w:r w:rsidRPr="004D138F">
        <w:rPr>
          <w:sz w:val="28"/>
          <w:szCs w:val="28"/>
        </w:rPr>
        <w:t>ЧС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 xml:space="preserve">Администрации </w:t>
      </w:r>
      <w:r w:rsidR="006432A6">
        <w:rPr>
          <w:sz w:val="28"/>
          <w:szCs w:val="28"/>
        </w:rPr>
        <w:t xml:space="preserve">Сальского городского поселения </w:t>
      </w:r>
      <w:r>
        <w:rPr>
          <w:sz w:val="28"/>
          <w:szCs w:val="28"/>
        </w:rPr>
        <w:t xml:space="preserve"> - Смоляк Сергей Николаевич.</w:t>
      </w:r>
    </w:p>
    <w:p w:rsidR="005F4DB9" w:rsidRPr="00B412BD" w:rsidRDefault="005F4DB9" w:rsidP="005F4DB9">
      <w:pPr>
        <w:rPr>
          <w:sz w:val="28"/>
          <w:szCs w:val="28"/>
        </w:rPr>
      </w:pPr>
    </w:p>
    <w:p w:rsidR="0084288E" w:rsidRDefault="005F4DB9" w:rsidP="00342E3F">
      <w:pPr>
        <w:numPr>
          <w:ilvl w:val="0"/>
          <w:numId w:val="5"/>
        </w:numPr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84288E">
        <w:rPr>
          <w:sz w:val="28"/>
          <w:szCs w:val="28"/>
        </w:rPr>
        <w:t xml:space="preserve">О  готовности в случае </w:t>
      </w:r>
      <w:proofErr w:type="gramStart"/>
      <w:r w:rsidR="0084288E">
        <w:rPr>
          <w:sz w:val="28"/>
          <w:szCs w:val="28"/>
        </w:rPr>
        <w:t>возникновения чрезвычайной с</w:t>
      </w:r>
      <w:r w:rsidR="00682C4A">
        <w:rPr>
          <w:sz w:val="28"/>
          <w:szCs w:val="28"/>
        </w:rPr>
        <w:t>итуации мест укрытия граждан</w:t>
      </w:r>
      <w:proofErr w:type="gramEnd"/>
      <w:r w:rsidR="00682C4A">
        <w:rPr>
          <w:sz w:val="28"/>
          <w:szCs w:val="28"/>
        </w:rPr>
        <w:t xml:space="preserve"> в за</w:t>
      </w:r>
      <w:r w:rsidR="0084288E">
        <w:rPr>
          <w:sz w:val="28"/>
          <w:szCs w:val="28"/>
        </w:rPr>
        <w:t>глубленных помещениях многоквартирных домов, расположенных на территории Сальского городского поселения,</w:t>
      </w:r>
    </w:p>
    <w:p w:rsidR="005F4DB9" w:rsidRDefault="005F4DB9" w:rsidP="005F4DB9">
      <w:pPr>
        <w:ind w:firstLine="708"/>
        <w:jc w:val="both"/>
        <w:rPr>
          <w:sz w:val="28"/>
          <w:szCs w:val="28"/>
        </w:rPr>
      </w:pPr>
    </w:p>
    <w:p w:rsidR="005F4DB9" w:rsidRDefault="005F4DB9" w:rsidP="005F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F4468" w:rsidRDefault="004F4468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Главу Администрации Сальского городского поселения Игнатенко Ивана Ивановича.</w:t>
      </w:r>
    </w:p>
    <w:p w:rsidR="003E4B8D" w:rsidRDefault="004F4468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Игнатенко Иван Иванович довел до присутствующих информацию о том, что на территории Ростовской области, в связи с тем, что область граничит с территорий Украины и со сложи</w:t>
      </w:r>
      <w:r w:rsidR="00682C4A">
        <w:rPr>
          <w:sz w:val="28"/>
          <w:szCs w:val="28"/>
        </w:rPr>
        <w:t>вшейся обстановкой введен средний уровень реагирования</w:t>
      </w:r>
      <w:r>
        <w:rPr>
          <w:sz w:val="28"/>
          <w:szCs w:val="28"/>
        </w:rPr>
        <w:t xml:space="preserve">. В </w:t>
      </w:r>
      <w:r w:rsidR="003E4B8D">
        <w:rPr>
          <w:sz w:val="28"/>
          <w:szCs w:val="28"/>
        </w:rPr>
        <w:t xml:space="preserve">настоящий момент,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возникновения чрезвычайной ситуации на территории Сал</w:t>
      </w:r>
      <w:r w:rsidR="00682C4A">
        <w:rPr>
          <w:sz w:val="28"/>
          <w:szCs w:val="28"/>
        </w:rPr>
        <w:t>ьского городского поселения, в за</w:t>
      </w:r>
      <w:r>
        <w:rPr>
          <w:sz w:val="28"/>
          <w:szCs w:val="28"/>
        </w:rPr>
        <w:t>глубленных помещениях МКД необходимо подготовить места укрытия граждан. В данных помещениях должно быть наличие света, воды, баков для ТБО, лежачих и сидячих мест из расчета</w:t>
      </w:r>
      <w:r w:rsidR="00682C4A">
        <w:rPr>
          <w:sz w:val="28"/>
          <w:szCs w:val="28"/>
        </w:rPr>
        <w:t xml:space="preserve"> 1 кв.м. на одного человека. В за</w:t>
      </w:r>
      <w:r>
        <w:rPr>
          <w:sz w:val="28"/>
          <w:szCs w:val="28"/>
        </w:rPr>
        <w:t>глубленных помещениях</w:t>
      </w:r>
      <w:r w:rsidR="003E4B8D">
        <w:rPr>
          <w:sz w:val="28"/>
          <w:szCs w:val="28"/>
        </w:rPr>
        <w:t xml:space="preserve"> не должно быть различных предметов, препятствующих нахождению там граждан</w:t>
      </w:r>
      <w:r>
        <w:rPr>
          <w:sz w:val="28"/>
          <w:szCs w:val="28"/>
        </w:rPr>
        <w:t>, проходы</w:t>
      </w:r>
      <w:r w:rsidR="003E4B8D">
        <w:rPr>
          <w:sz w:val="28"/>
          <w:szCs w:val="28"/>
        </w:rPr>
        <w:t xml:space="preserve"> должны быть свободными. Оборудование углубленных мест </w:t>
      </w:r>
      <w:proofErr w:type="gramStart"/>
      <w:r w:rsidR="003E4B8D">
        <w:rPr>
          <w:sz w:val="28"/>
          <w:szCs w:val="28"/>
        </w:rPr>
        <w:t>необходимым</w:t>
      </w:r>
      <w:proofErr w:type="gramEnd"/>
      <w:r w:rsidR="003E4B8D">
        <w:rPr>
          <w:sz w:val="28"/>
          <w:szCs w:val="28"/>
        </w:rPr>
        <w:t xml:space="preserve"> управляющие компании должны обеспечить своими силами, проведя сходы граждан. Также в Администрацию Сальского городского поселения необходимо предоставить списки домкомов или старших, у которых </w:t>
      </w:r>
      <w:r w:rsidR="00682C4A">
        <w:rPr>
          <w:sz w:val="28"/>
          <w:szCs w:val="28"/>
        </w:rPr>
        <w:lastRenderedPageBreak/>
        <w:t>будут храниться ключи от за</w:t>
      </w:r>
      <w:r w:rsidR="003E4B8D">
        <w:rPr>
          <w:sz w:val="28"/>
          <w:szCs w:val="28"/>
        </w:rPr>
        <w:t>глубленных помещений, с указанием номеров телефонов.</w:t>
      </w:r>
      <w:r w:rsidR="00222A4A">
        <w:rPr>
          <w:sz w:val="28"/>
          <w:szCs w:val="28"/>
        </w:rPr>
        <w:t xml:space="preserve"> О действиях, в случае возникновения чрезвычайной ситуации необходимо разместить в МКД памятки, </w:t>
      </w:r>
      <w:proofErr w:type="gramStart"/>
      <w:r w:rsidR="00222A4A">
        <w:rPr>
          <w:sz w:val="28"/>
          <w:szCs w:val="28"/>
        </w:rPr>
        <w:t>разместить статью</w:t>
      </w:r>
      <w:proofErr w:type="gramEnd"/>
      <w:r w:rsidR="00222A4A">
        <w:rPr>
          <w:sz w:val="28"/>
          <w:szCs w:val="28"/>
        </w:rPr>
        <w:t xml:space="preserve"> в газету и производить оповещение населения через средства громкоговорящей связи.</w:t>
      </w:r>
    </w:p>
    <w:p w:rsidR="003E4B8D" w:rsidRDefault="003E4B8D" w:rsidP="00342E3F">
      <w:pPr>
        <w:ind w:right="283" w:firstLine="708"/>
        <w:jc w:val="both"/>
        <w:rPr>
          <w:sz w:val="28"/>
          <w:szCs w:val="28"/>
        </w:rPr>
      </w:pPr>
    </w:p>
    <w:p w:rsidR="003E4B8D" w:rsidRDefault="003E4B8D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F4468" w:rsidRDefault="003E4B8D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4F4468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докладчика приять к сведению.</w:t>
      </w:r>
    </w:p>
    <w:p w:rsidR="00852B17" w:rsidRDefault="00852B17" w:rsidP="00342E3F">
      <w:pPr>
        <w:ind w:right="283" w:firstLine="708"/>
        <w:jc w:val="both"/>
        <w:rPr>
          <w:sz w:val="28"/>
          <w:szCs w:val="28"/>
        </w:rPr>
      </w:pPr>
    </w:p>
    <w:p w:rsidR="005F4DB9" w:rsidRDefault="003E4B8D" w:rsidP="00342E3F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DB9">
        <w:rPr>
          <w:sz w:val="28"/>
          <w:szCs w:val="28"/>
        </w:rPr>
        <w:t>. Директор</w:t>
      </w:r>
      <w:proofErr w:type="gramStart"/>
      <w:r w:rsidR="005F4DB9">
        <w:rPr>
          <w:sz w:val="28"/>
          <w:szCs w:val="28"/>
        </w:rPr>
        <w:t>а ООО</w:t>
      </w:r>
      <w:proofErr w:type="gramEnd"/>
      <w:r w:rsidR="005F4DB9">
        <w:rPr>
          <w:sz w:val="28"/>
          <w:szCs w:val="28"/>
        </w:rPr>
        <w:t xml:space="preserve"> «УК» ЖЭК – Ткачева Владимира Владимировича.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Ткачев Владимир Владимирович доложил: ООО «УК» ЖЭК обслуживает 67 многоквартирных домов, расположенных на территории Сальского городского поселени</w:t>
      </w:r>
      <w:r w:rsidR="0084288E">
        <w:rPr>
          <w:sz w:val="28"/>
          <w:szCs w:val="28"/>
        </w:rPr>
        <w:t>я. Из общего количества 24</w:t>
      </w:r>
      <w:r>
        <w:rPr>
          <w:sz w:val="28"/>
          <w:szCs w:val="28"/>
        </w:rPr>
        <w:t xml:space="preserve"> МКД </w:t>
      </w:r>
      <w:r w:rsidR="0084288E">
        <w:rPr>
          <w:sz w:val="28"/>
          <w:szCs w:val="28"/>
        </w:rPr>
        <w:t xml:space="preserve">не имеют </w:t>
      </w:r>
      <w:r w:rsidR="00682C4A">
        <w:rPr>
          <w:sz w:val="28"/>
          <w:szCs w:val="28"/>
        </w:rPr>
        <w:t>за</w:t>
      </w:r>
      <w:r w:rsidR="0084288E">
        <w:rPr>
          <w:sz w:val="28"/>
          <w:szCs w:val="28"/>
        </w:rPr>
        <w:t>глубленных помещений. Все помещения имеют освещение и водоснабжение. В не</w:t>
      </w:r>
      <w:r w:rsidR="00682C4A">
        <w:rPr>
          <w:sz w:val="28"/>
          <w:szCs w:val="28"/>
        </w:rPr>
        <w:t>которых МКД, в которых имеются за</w:t>
      </w:r>
      <w:r w:rsidR="0084288E">
        <w:rPr>
          <w:sz w:val="28"/>
          <w:szCs w:val="28"/>
        </w:rPr>
        <w:t>глубленные помещения, для увеличения полезной площади необходимо убрать различные предметы, которые хранят жители МКД.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в адрес Администрации Сальского городского поселения </w:t>
      </w:r>
      <w:r w:rsidR="00852B17">
        <w:rPr>
          <w:sz w:val="28"/>
          <w:szCs w:val="28"/>
        </w:rPr>
        <w:t>списки домкомов и старших, у ко</w:t>
      </w:r>
      <w:r w:rsidR="00682C4A">
        <w:rPr>
          <w:sz w:val="28"/>
          <w:szCs w:val="28"/>
        </w:rPr>
        <w:t>торых будут храниться ключи от за</w:t>
      </w:r>
      <w:r w:rsidR="00852B17">
        <w:rPr>
          <w:sz w:val="28"/>
          <w:szCs w:val="28"/>
        </w:rPr>
        <w:t>глубленных помещений</w:t>
      </w:r>
      <w:r>
        <w:rPr>
          <w:sz w:val="28"/>
          <w:szCs w:val="28"/>
        </w:rPr>
        <w:t>.</w:t>
      </w:r>
    </w:p>
    <w:p w:rsidR="005F4DB9" w:rsidRPr="00336925" w:rsidRDefault="005F4DB9" w:rsidP="00342E3F">
      <w:pPr>
        <w:ind w:left="-142" w:right="283" w:firstLine="850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 xml:space="preserve">Срок исполнения: </w:t>
      </w:r>
      <w:r w:rsidR="00852B1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.10.2022</w:t>
      </w:r>
    </w:p>
    <w:p w:rsidR="005F4DB9" w:rsidRPr="00136FF4" w:rsidRDefault="005F4DB9" w:rsidP="00342E3F">
      <w:pPr>
        <w:ind w:left="-142" w:right="283" w:firstLine="851"/>
        <w:jc w:val="both"/>
        <w:rPr>
          <w:sz w:val="28"/>
          <w:szCs w:val="28"/>
        </w:rPr>
      </w:pPr>
    </w:p>
    <w:p w:rsidR="005F4DB9" w:rsidRDefault="00852B17" w:rsidP="00342E3F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DB9">
        <w:rPr>
          <w:sz w:val="28"/>
          <w:szCs w:val="28"/>
        </w:rPr>
        <w:t>.</w:t>
      </w:r>
      <w:r w:rsidR="005F4DB9" w:rsidRPr="005C4B72">
        <w:rPr>
          <w:sz w:val="28"/>
          <w:szCs w:val="28"/>
        </w:rPr>
        <w:t xml:space="preserve"> </w:t>
      </w:r>
      <w:r w:rsidR="005F4DB9">
        <w:rPr>
          <w:sz w:val="28"/>
          <w:szCs w:val="28"/>
        </w:rPr>
        <w:t>Директор</w:t>
      </w:r>
      <w:proofErr w:type="gramStart"/>
      <w:r w:rsidR="005F4DB9">
        <w:rPr>
          <w:sz w:val="28"/>
          <w:szCs w:val="28"/>
        </w:rPr>
        <w:t>а ООО</w:t>
      </w:r>
      <w:proofErr w:type="gramEnd"/>
      <w:r w:rsidR="005F4DB9">
        <w:rPr>
          <w:sz w:val="28"/>
          <w:szCs w:val="28"/>
        </w:rPr>
        <w:t xml:space="preserve"> «УК» Уют-Дом» - </w:t>
      </w:r>
      <w:proofErr w:type="spellStart"/>
      <w:r w:rsidR="005F4DB9">
        <w:rPr>
          <w:sz w:val="28"/>
          <w:szCs w:val="28"/>
        </w:rPr>
        <w:t>Пелих</w:t>
      </w:r>
      <w:proofErr w:type="spellEnd"/>
      <w:r w:rsidR="005F4DB9">
        <w:rPr>
          <w:sz w:val="28"/>
          <w:szCs w:val="28"/>
        </w:rPr>
        <w:t xml:space="preserve"> Сергея Николаевича.</w:t>
      </w:r>
    </w:p>
    <w:p w:rsidR="00852B17" w:rsidRDefault="005F4DB9" w:rsidP="00342E3F">
      <w:pPr>
        <w:ind w:right="28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Сергей Николаевич</w:t>
      </w:r>
      <w:r w:rsidRPr="00084434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доложил:</w:t>
      </w:r>
      <w:r w:rsidRPr="00D50B0E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>ООО «УК» Уют-Дом обслуживает 33</w:t>
      </w:r>
      <w:r>
        <w:rPr>
          <w:sz w:val="28"/>
          <w:szCs w:val="28"/>
        </w:rPr>
        <w:t xml:space="preserve"> многоквартирных дома, расположенных на территории Сальского городского поселения. </w:t>
      </w:r>
      <w:r w:rsidR="00852B17">
        <w:rPr>
          <w:sz w:val="28"/>
          <w:szCs w:val="28"/>
        </w:rPr>
        <w:t>Из общ</w:t>
      </w:r>
      <w:r w:rsidR="00682C4A">
        <w:rPr>
          <w:sz w:val="28"/>
          <w:szCs w:val="28"/>
        </w:rPr>
        <w:t>его количества 15 МКД не имеют за</w:t>
      </w:r>
      <w:r w:rsidR="00852B17">
        <w:rPr>
          <w:sz w:val="28"/>
          <w:szCs w:val="28"/>
        </w:rPr>
        <w:t>глубленных помещений. Все помещения имеют освещение и водоснабжение. В не</w:t>
      </w:r>
      <w:r w:rsidR="00682C4A">
        <w:rPr>
          <w:sz w:val="28"/>
          <w:szCs w:val="28"/>
        </w:rPr>
        <w:t>которых МКД, в которых имеются за</w:t>
      </w:r>
      <w:r w:rsidR="00852B17">
        <w:rPr>
          <w:sz w:val="28"/>
          <w:szCs w:val="28"/>
        </w:rPr>
        <w:t>глубленные помещения, для увеличения полезной площади необходимо убрать различные предметы, которые хранят жители МКД.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852B17" w:rsidRDefault="00852B17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докладчика принять к сведению. Предоставить в адрес Администрации Сальского городского поселения списки домкомов и старших, у которых будут храниться ключи от </w:t>
      </w:r>
      <w:r w:rsidR="00682C4A">
        <w:rPr>
          <w:sz w:val="28"/>
          <w:szCs w:val="28"/>
        </w:rPr>
        <w:t>за</w:t>
      </w:r>
      <w:r>
        <w:rPr>
          <w:sz w:val="28"/>
          <w:szCs w:val="28"/>
        </w:rPr>
        <w:t>глубленных помещений.</w:t>
      </w:r>
    </w:p>
    <w:p w:rsidR="005F4DB9" w:rsidRPr="00336925" w:rsidRDefault="005F4DB9" w:rsidP="00342E3F">
      <w:pPr>
        <w:ind w:left="-142" w:right="283" w:firstLine="850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 xml:space="preserve">Срок исполнения: </w:t>
      </w:r>
      <w:r w:rsidR="00852B1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.10.2022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852B17" w:rsidP="00342E3F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DB9">
        <w:rPr>
          <w:sz w:val="28"/>
          <w:szCs w:val="28"/>
        </w:rPr>
        <w:t>. Зам. директор</w:t>
      </w:r>
      <w:proofErr w:type="gramStart"/>
      <w:r w:rsidR="005F4DB9">
        <w:rPr>
          <w:sz w:val="28"/>
          <w:szCs w:val="28"/>
        </w:rPr>
        <w:t>а ООО</w:t>
      </w:r>
      <w:proofErr w:type="gramEnd"/>
      <w:r w:rsidR="005F4DB9">
        <w:rPr>
          <w:sz w:val="28"/>
          <w:szCs w:val="28"/>
        </w:rPr>
        <w:t xml:space="preserve"> «СВК» - Серикова Сергея Николаевича.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Сериков Сергей Николаевич</w:t>
      </w:r>
      <w:r w:rsidRPr="00084434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доложил: ООО «СВК» обслуживает 3</w:t>
      </w:r>
      <w:r w:rsidR="00852B17">
        <w:rPr>
          <w:sz w:val="28"/>
          <w:szCs w:val="28"/>
        </w:rPr>
        <w:t>9</w:t>
      </w:r>
      <w:r>
        <w:rPr>
          <w:sz w:val="28"/>
          <w:szCs w:val="28"/>
        </w:rPr>
        <w:t xml:space="preserve"> многоквартирных дом</w:t>
      </w:r>
      <w:r w:rsidR="00987E95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расположенных на территории Сальского городского поселения. </w:t>
      </w:r>
      <w:r w:rsidR="00A035ED">
        <w:rPr>
          <w:sz w:val="28"/>
          <w:szCs w:val="28"/>
        </w:rPr>
        <w:t>Из общего количества 3</w:t>
      </w:r>
      <w:r w:rsidR="00682C4A">
        <w:rPr>
          <w:sz w:val="28"/>
          <w:szCs w:val="28"/>
        </w:rPr>
        <w:t xml:space="preserve"> МКД не имеют за</w:t>
      </w:r>
      <w:r w:rsidR="00852B17">
        <w:rPr>
          <w:sz w:val="28"/>
          <w:szCs w:val="28"/>
        </w:rPr>
        <w:t>глубленных помещений. Все помещения имеют освещение</w:t>
      </w:r>
      <w:r w:rsidR="00A035ED">
        <w:rPr>
          <w:sz w:val="28"/>
          <w:szCs w:val="28"/>
        </w:rPr>
        <w:t xml:space="preserve">, </w:t>
      </w:r>
      <w:r w:rsidR="00852B17">
        <w:rPr>
          <w:sz w:val="28"/>
          <w:szCs w:val="28"/>
        </w:rPr>
        <w:t xml:space="preserve"> </w:t>
      </w:r>
      <w:r w:rsidR="00A035ED">
        <w:rPr>
          <w:sz w:val="28"/>
          <w:szCs w:val="28"/>
        </w:rPr>
        <w:t>в некоторых отсутствует</w:t>
      </w:r>
      <w:r w:rsidR="00852B17">
        <w:rPr>
          <w:sz w:val="28"/>
          <w:szCs w:val="28"/>
        </w:rPr>
        <w:t xml:space="preserve"> водоснабжение. В не</w:t>
      </w:r>
      <w:r w:rsidR="00682C4A">
        <w:rPr>
          <w:sz w:val="28"/>
          <w:szCs w:val="28"/>
        </w:rPr>
        <w:t>которых МКД, в которых имеются за</w:t>
      </w:r>
      <w:r w:rsidR="00852B17">
        <w:rPr>
          <w:sz w:val="28"/>
          <w:szCs w:val="28"/>
        </w:rPr>
        <w:t xml:space="preserve">глубленные помещения, для увеличения </w:t>
      </w:r>
      <w:r w:rsidR="00852B17">
        <w:rPr>
          <w:sz w:val="28"/>
          <w:szCs w:val="28"/>
        </w:rPr>
        <w:lastRenderedPageBreak/>
        <w:t>полезной площади необходимо убрать различные предметы, которые хранят жители МКД.</w:t>
      </w:r>
    </w:p>
    <w:p w:rsidR="00852B17" w:rsidRDefault="00852B17" w:rsidP="00342E3F">
      <w:pPr>
        <w:ind w:left="-142" w:right="283" w:firstLine="851"/>
        <w:jc w:val="both"/>
        <w:rPr>
          <w:sz w:val="28"/>
          <w:szCs w:val="28"/>
        </w:rPr>
      </w:pP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A035ED" w:rsidRDefault="00A035ED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 Принять меры для</w:t>
      </w:r>
      <w:r w:rsidR="00682C4A">
        <w:rPr>
          <w:sz w:val="28"/>
          <w:szCs w:val="28"/>
        </w:rPr>
        <w:t xml:space="preserve"> осуществления водоснабжения в за</w:t>
      </w:r>
      <w:r>
        <w:rPr>
          <w:sz w:val="28"/>
          <w:szCs w:val="28"/>
        </w:rPr>
        <w:t xml:space="preserve">глубленных помещениях МКД. Предоставить в адрес Администрации Сальского городского поселения списки домкомов и старших, у которых будут храниться ключи от </w:t>
      </w:r>
      <w:r w:rsidR="00682C4A">
        <w:rPr>
          <w:sz w:val="28"/>
          <w:szCs w:val="28"/>
        </w:rPr>
        <w:t>за</w:t>
      </w:r>
      <w:r>
        <w:rPr>
          <w:sz w:val="28"/>
          <w:szCs w:val="28"/>
        </w:rPr>
        <w:t>глубленных помещений.</w:t>
      </w:r>
    </w:p>
    <w:p w:rsidR="005F4DB9" w:rsidRPr="00336925" w:rsidRDefault="005F4DB9" w:rsidP="00342E3F">
      <w:pPr>
        <w:ind w:left="-142" w:right="283" w:firstLine="850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 xml:space="preserve">Срок исполнения: </w:t>
      </w:r>
      <w:r w:rsidR="00852B1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.10.2022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852B17" w:rsidP="00342E3F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4DB9">
        <w:rPr>
          <w:sz w:val="28"/>
          <w:szCs w:val="28"/>
        </w:rPr>
        <w:t>.</w:t>
      </w:r>
      <w:r w:rsidR="005F4DB9" w:rsidRPr="00084434">
        <w:rPr>
          <w:sz w:val="28"/>
          <w:szCs w:val="28"/>
        </w:rPr>
        <w:t xml:space="preserve"> </w:t>
      </w:r>
      <w:r w:rsidR="00A035ED">
        <w:rPr>
          <w:sz w:val="28"/>
          <w:szCs w:val="28"/>
        </w:rPr>
        <w:t>Директор</w:t>
      </w:r>
      <w:proofErr w:type="gramStart"/>
      <w:r w:rsidR="00A035ED">
        <w:rPr>
          <w:sz w:val="28"/>
          <w:szCs w:val="28"/>
        </w:rPr>
        <w:t>а ООО У</w:t>
      </w:r>
      <w:proofErr w:type="gramEnd"/>
      <w:r w:rsidR="00A035ED">
        <w:rPr>
          <w:sz w:val="28"/>
          <w:szCs w:val="28"/>
        </w:rPr>
        <w:t>К «Навигатор</w:t>
      </w:r>
      <w:r w:rsidR="005F4DB9">
        <w:rPr>
          <w:sz w:val="28"/>
          <w:szCs w:val="28"/>
        </w:rPr>
        <w:t xml:space="preserve">» - </w:t>
      </w:r>
      <w:r w:rsidR="00A035ED">
        <w:rPr>
          <w:sz w:val="28"/>
          <w:szCs w:val="28"/>
        </w:rPr>
        <w:t>Чернышев Евгений Анатольевич</w:t>
      </w:r>
      <w:r w:rsidR="005F4DB9">
        <w:rPr>
          <w:sz w:val="28"/>
          <w:szCs w:val="28"/>
        </w:rPr>
        <w:t>.</w:t>
      </w:r>
    </w:p>
    <w:p w:rsidR="005F4DB9" w:rsidRDefault="00A035ED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Чернышев Евгений Анатольевич</w:t>
      </w:r>
      <w:r w:rsidR="005F4DB9" w:rsidRPr="00084434">
        <w:rPr>
          <w:sz w:val="28"/>
          <w:szCs w:val="28"/>
        </w:rPr>
        <w:t xml:space="preserve"> </w:t>
      </w:r>
      <w:r w:rsidR="005F4DB9">
        <w:rPr>
          <w:sz w:val="28"/>
          <w:szCs w:val="28"/>
        </w:rPr>
        <w:t xml:space="preserve">доложил: </w:t>
      </w:r>
      <w:r>
        <w:rPr>
          <w:sz w:val="28"/>
          <w:szCs w:val="28"/>
        </w:rPr>
        <w:t>ООО «УК</w:t>
      </w:r>
      <w:r w:rsidR="00987E95">
        <w:rPr>
          <w:sz w:val="28"/>
          <w:szCs w:val="28"/>
        </w:rPr>
        <w:t xml:space="preserve"> Навигатор» обслуживает 11</w:t>
      </w:r>
      <w:r w:rsidR="005F4DB9">
        <w:rPr>
          <w:sz w:val="28"/>
          <w:szCs w:val="28"/>
        </w:rPr>
        <w:t xml:space="preserve"> многоквартирных дом</w:t>
      </w:r>
      <w:r w:rsidR="00987E95">
        <w:rPr>
          <w:sz w:val="28"/>
          <w:szCs w:val="28"/>
        </w:rPr>
        <w:t>ов</w:t>
      </w:r>
      <w:r w:rsidR="005F4DB9">
        <w:rPr>
          <w:sz w:val="28"/>
          <w:szCs w:val="28"/>
        </w:rPr>
        <w:t xml:space="preserve">, расположенных на территории Сальского городского поселения. </w:t>
      </w:r>
      <w:r w:rsidR="00987E95">
        <w:rPr>
          <w:sz w:val="28"/>
          <w:szCs w:val="28"/>
        </w:rPr>
        <w:t>Из общего количества 9</w:t>
      </w:r>
      <w:r w:rsidR="00682C4A">
        <w:rPr>
          <w:sz w:val="28"/>
          <w:szCs w:val="28"/>
        </w:rPr>
        <w:t xml:space="preserve"> МКД не имеют за</w:t>
      </w:r>
      <w:r w:rsidR="00852B17">
        <w:rPr>
          <w:sz w:val="28"/>
          <w:szCs w:val="28"/>
        </w:rPr>
        <w:t>глубленных помещений. Все помещения имеют освещение и водоснабжение. В не</w:t>
      </w:r>
      <w:r w:rsidR="00682C4A">
        <w:rPr>
          <w:sz w:val="28"/>
          <w:szCs w:val="28"/>
        </w:rPr>
        <w:t>которых МКД, в которых имеются за</w:t>
      </w:r>
      <w:r w:rsidR="00852B17">
        <w:rPr>
          <w:sz w:val="28"/>
          <w:szCs w:val="28"/>
        </w:rPr>
        <w:t>глубленные помещения, для увеличения полезной площади необходимо убрать различные предметы, которые хранят жители МКД.</w:t>
      </w:r>
    </w:p>
    <w:p w:rsidR="00852B17" w:rsidRDefault="00852B17" w:rsidP="00342E3F">
      <w:pPr>
        <w:ind w:left="-142" w:right="283" w:firstLine="851"/>
        <w:jc w:val="both"/>
        <w:rPr>
          <w:sz w:val="28"/>
          <w:szCs w:val="28"/>
        </w:rPr>
      </w:pP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852B17" w:rsidRDefault="00852B17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докладчика принять к сведению. Предоставить в адрес Администрации Сальского городского поселения списки домкомов и старших, у которых будут храниться ключи от </w:t>
      </w:r>
      <w:r w:rsidR="00682C4A">
        <w:rPr>
          <w:sz w:val="28"/>
          <w:szCs w:val="28"/>
        </w:rPr>
        <w:t>за</w:t>
      </w:r>
      <w:r>
        <w:rPr>
          <w:sz w:val="28"/>
          <w:szCs w:val="28"/>
        </w:rPr>
        <w:t>глубленных помещений.</w:t>
      </w:r>
    </w:p>
    <w:p w:rsidR="00852B17" w:rsidRPr="00336925" w:rsidRDefault="00852B17" w:rsidP="00342E3F">
      <w:pPr>
        <w:ind w:left="-142" w:right="283" w:firstLine="850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24.10.2022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852B17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4DB9">
        <w:rPr>
          <w:sz w:val="28"/>
          <w:szCs w:val="28"/>
        </w:rPr>
        <w:t>. Директор</w:t>
      </w:r>
      <w:proofErr w:type="gramStart"/>
      <w:r w:rsidR="005F4DB9">
        <w:rPr>
          <w:sz w:val="28"/>
          <w:szCs w:val="28"/>
        </w:rPr>
        <w:t>а ООО</w:t>
      </w:r>
      <w:proofErr w:type="gramEnd"/>
      <w:r w:rsidR="005F4DB9">
        <w:rPr>
          <w:sz w:val="28"/>
          <w:szCs w:val="28"/>
        </w:rPr>
        <w:t xml:space="preserve"> «</w:t>
      </w:r>
      <w:proofErr w:type="spellStart"/>
      <w:r w:rsidR="005F4DB9">
        <w:rPr>
          <w:sz w:val="28"/>
          <w:szCs w:val="28"/>
        </w:rPr>
        <w:t>Теплоэнергосервис</w:t>
      </w:r>
      <w:proofErr w:type="spellEnd"/>
      <w:r w:rsidR="005F4DB9">
        <w:rPr>
          <w:sz w:val="28"/>
          <w:szCs w:val="28"/>
        </w:rPr>
        <w:t xml:space="preserve">» - </w:t>
      </w:r>
      <w:proofErr w:type="spellStart"/>
      <w:r w:rsidR="005F4DB9">
        <w:rPr>
          <w:sz w:val="28"/>
          <w:szCs w:val="28"/>
        </w:rPr>
        <w:t>Самохвалова</w:t>
      </w:r>
      <w:proofErr w:type="spellEnd"/>
      <w:r w:rsidR="005F4DB9">
        <w:rPr>
          <w:sz w:val="28"/>
          <w:szCs w:val="28"/>
        </w:rPr>
        <w:t xml:space="preserve"> Михаила Андреевича. 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Самохвалов Михаил Андреевич доложил: ООО «</w:t>
      </w:r>
      <w:proofErr w:type="spellStart"/>
      <w:r w:rsidR="00987E95">
        <w:rPr>
          <w:sz w:val="28"/>
          <w:szCs w:val="28"/>
        </w:rPr>
        <w:t>Теплоэнергосервис</w:t>
      </w:r>
      <w:proofErr w:type="spellEnd"/>
      <w:r w:rsidR="00987E95">
        <w:rPr>
          <w:sz w:val="28"/>
          <w:szCs w:val="28"/>
        </w:rPr>
        <w:t>» обслуживает 15</w:t>
      </w:r>
      <w:r>
        <w:rPr>
          <w:sz w:val="28"/>
          <w:szCs w:val="28"/>
        </w:rPr>
        <w:t xml:space="preserve"> многоквартирных дом</w:t>
      </w:r>
      <w:r w:rsidR="00987E95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расположенных на территории Сальского городского поселения. </w:t>
      </w:r>
      <w:r w:rsidR="00987E95">
        <w:rPr>
          <w:sz w:val="28"/>
          <w:szCs w:val="28"/>
        </w:rPr>
        <w:t>Из общего количества 1 МКД не имее</w:t>
      </w:r>
      <w:r w:rsidR="00682C4A">
        <w:rPr>
          <w:sz w:val="28"/>
          <w:szCs w:val="28"/>
        </w:rPr>
        <w:t>т за</w:t>
      </w:r>
      <w:r w:rsidR="00852B17">
        <w:rPr>
          <w:sz w:val="28"/>
          <w:szCs w:val="28"/>
        </w:rPr>
        <w:t>глубленн</w:t>
      </w:r>
      <w:r w:rsidR="00987E95">
        <w:rPr>
          <w:sz w:val="28"/>
          <w:szCs w:val="28"/>
        </w:rPr>
        <w:t>ого</w:t>
      </w:r>
      <w:r w:rsidR="00852B17">
        <w:rPr>
          <w:sz w:val="28"/>
          <w:szCs w:val="28"/>
        </w:rPr>
        <w:t xml:space="preserve"> помещени</w:t>
      </w:r>
      <w:r w:rsidR="00987E95">
        <w:rPr>
          <w:sz w:val="28"/>
          <w:szCs w:val="28"/>
        </w:rPr>
        <w:t>я</w:t>
      </w:r>
      <w:r w:rsidR="00852B17">
        <w:rPr>
          <w:sz w:val="28"/>
          <w:szCs w:val="28"/>
        </w:rPr>
        <w:t xml:space="preserve">. </w:t>
      </w:r>
      <w:r w:rsidR="00987E95">
        <w:rPr>
          <w:sz w:val="28"/>
          <w:szCs w:val="28"/>
        </w:rPr>
        <w:t>Остальные</w:t>
      </w:r>
      <w:r w:rsidR="00852B17">
        <w:rPr>
          <w:sz w:val="28"/>
          <w:szCs w:val="28"/>
        </w:rPr>
        <w:t xml:space="preserve"> помещения имеют освещение и водоснабжение. В некоторых МКД, в которых имеются </w:t>
      </w:r>
      <w:r w:rsidR="00682C4A">
        <w:rPr>
          <w:sz w:val="28"/>
          <w:szCs w:val="28"/>
        </w:rPr>
        <w:t>за</w:t>
      </w:r>
      <w:r w:rsidR="00852B17">
        <w:rPr>
          <w:sz w:val="28"/>
          <w:szCs w:val="28"/>
        </w:rPr>
        <w:t>глубленные помещения, для увеличения полезной площади необходимо убрать различные предметы, которые хранят жители МКД.</w:t>
      </w: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852B17" w:rsidRDefault="00852B17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докладчика принять к сведению. Предоставить в адрес Администрации Сальского городского поселения списки домкомов и старших, у которых будут храниться ключи от </w:t>
      </w:r>
      <w:r w:rsidR="00682C4A">
        <w:rPr>
          <w:sz w:val="28"/>
          <w:szCs w:val="28"/>
        </w:rPr>
        <w:t>за</w:t>
      </w:r>
      <w:r>
        <w:rPr>
          <w:sz w:val="28"/>
          <w:szCs w:val="28"/>
        </w:rPr>
        <w:t>глубленных помещений.</w:t>
      </w:r>
    </w:p>
    <w:p w:rsidR="00852B17" w:rsidRPr="00336925" w:rsidRDefault="00852B17" w:rsidP="00342E3F">
      <w:pPr>
        <w:ind w:left="-142" w:right="283" w:firstLine="850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24.10.2022</w:t>
      </w:r>
    </w:p>
    <w:p w:rsidR="005F4DB9" w:rsidRDefault="005F4DB9" w:rsidP="00342E3F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2B17">
        <w:rPr>
          <w:b/>
          <w:sz w:val="28"/>
          <w:szCs w:val="28"/>
        </w:rPr>
        <w:t>7</w:t>
      </w:r>
      <w:r>
        <w:rPr>
          <w:sz w:val="28"/>
          <w:szCs w:val="28"/>
        </w:rPr>
        <w:t>. Начальника сектора</w:t>
      </w:r>
      <w:r w:rsidRPr="004D138F">
        <w:rPr>
          <w:sz w:val="28"/>
          <w:szCs w:val="28"/>
        </w:rPr>
        <w:t xml:space="preserve"> по делам ГО</w:t>
      </w:r>
      <w:proofErr w:type="gramStart"/>
      <w:r>
        <w:rPr>
          <w:sz w:val="28"/>
          <w:szCs w:val="28"/>
        </w:rPr>
        <w:t>,</w:t>
      </w:r>
      <w:r w:rsidRPr="004D138F">
        <w:rPr>
          <w:sz w:val="28"/>
          <w:szCs w:val="28"/>
        </w:rPr>
        <w:t>Ч</w:t>
      </w:r>
      <w:proofErr w:type="gramEnd"/>
      <w:r w:rsidRPr="004D138F">
        <w:rPr>
          <w:sz w:val="28"/>
          <w:szCs w:val="28"/>
        </w:rPr>
        <w:t>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>Администрации Са</w:t>
      </w:r>
      <w:r w:rsidR="00222A4A">
        <w:rPr>
          <w:sz w:val="28"/>
          <w:szCs w:val="28"/>
        </w:rPr>
        <w:t>льского городского поселения</w:t>
      </w:r>
      <w:r>
        <w:rPr>
          <w:sz w:val="28"/>
          <w:szCs w:val="28"/>
        </w:rPr>
        <w:t xml:space="preserve"> - Смоляк Сергея Николаевича.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сектора</w:t>
      </w:r>
      <w:r w:rsidRPr="004D138F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>,</w:t>
      </w:r>
      <w:r w:rsidR="00EC4374">
        <w:rPr>
          <w:sz w:val="28"/>
          <w:szCs w:val="28"/>
        </w:rPr>
        <w:t xml:space="preserve"> </w:t>
      </w:r>
      <w:r w:rsidRPr="004D138F">
        <w:rPr>
          <w:sz w:val="28"/>
          <w:szCs w:val="28"/>
        </w:rPr>
        <w:t>ЧС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>Администрации С</w:t>
      </w:r>
      <w:r w:rsidR="00222A4A">
        <w:rPr>
          <w:sz w:val="28"/>
          <w:szCs w:val="28"/>
        </w:rPr>
        <w:t>альского городского поселения</w:t>
      </w:r>
      <w:r>
        <w:rPr>
          <w:sz w:val="28"/>
          <w:szCs w:val="28"/>
        </w:rPr>
        <w:t xml:space="preserve"> - Смоляк Сергей Николаевич </w:t>
      </w:r>
      <w:r w:rsidR="00222A4A">
        <w:rPr>
          <w:sz w:val="28"/>
          <w:szCs w:val="28"/>
        </w:rPr>
        <w:t xml:space="preserve">доложил  о необходимости принятия мер к готовности в случае </w:t>
      </w:r>
      <w:proofErr w:type="gramStart"/>
      <w:r w:rsidR="00222A4A">
        <w:rPr>
          <w:sz w:val="28"/>
          <w:szCs w:val="28"/>
        </w:rPr>
        <w:t>возникновения чрезвычайной с</w:t>
      </w:r>
      <w:r w:rsidR="00682C4A">
        <w:rPr>
          <w:sz w:val="28"/>
          <w:szCs w:val="28"/>
        </w:rPr>
        <w:t>итуации мест укрытия граждан</w:t>
      </w:r>
      <w:proofErr w:type="gramEnd"/>
      <w:r w:rsidR="00682C4A">
        <w:rPr>
          <w:sz w:val="28"/>
          <w:szCs w:val="28"/>
        </w:rPr>
        <w:t xml:space="preserve"> в за</w:t>
      </w:r>
      <w:r w:rsidR="00222A4A">
        <w:rPr>
          <w:sz w:val="28"/>
          <w:szCs w:val="28"/>
        </w:rPr>
        <w:t>глубленных помещениях многоквартирных домов, расположенных на территории</w:t>
      </w:r>
      <w:r w:rsidR="00682C4A">
        <w:rPr>
          <w:sz w:val="28"/>
          <w:szCs w:val="28"/>
        </w:rPr>
        <w:t xml:space="preserve"> Сальского городского поселения.</w:t>
      </w:r>
      <w:r>
        <w:rPr>
          <w:sz w:val="28"/>
          <w:szCs w:val="28"/>
        </w:rPr>
        <w:t xml:space="preserve"> Отметил необходимост</w:t>
      </w:r>
      <w:r w:rsidR="00222A4A">
        <w:rPr>
          <w:sz w:val="28"/>
          <w:szCs w:val="28"/>
        </w:rPr>
        <w:t>ь проведения комиссий, состоящих</w:t>
      </w:r>
      <w:r>
        <w:rPr>
          <w:sz w:val="28"/>
          <w:szCs w:val="28"/>
        </w:rPr>
        <w:t xml:space="preserve"> из сотрудников ОМВД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району, специалистов Администрации Сальского городского поселения и представителей управляющих компаний, с целью проверки </w:t>
      </w:r>
      <w:r w:rsidR="00222A4A">
        <w:rPr>
          <w:sz w:val="28"/>
          <w:szCs w:val="28"/>
        </w:rPr>
        <w:t xml:space="preserve">готовности </w:t>
      </w:r>
      <w:r w:rsidR="00682C4A">
        <w:rPr>
          <w:sz w:val="28"/>
          <w:szCs w:val="28"/>
        </w:rPr>
        <w:t xml:space="preserve"> за</w:t>
      </w:r>
      <w:r w:rsidR="00222A4A">
        <w:rPr>
          <w:sz w:val="28"/>
          <w:szCs w:val="28"/>
        </w:rPr>
        <w:t xml:space="preserve">глубленных помещений в МКД, </w:t>
      </w:r>
      <w:r>
        <w:rPr>
          <w:sz w:val="28"/>
          <w:szCs w:val="28"/>
        </w:rPr>
        <w:t>расположенных на территории Сальского городского поселения.</w:t>
      </w:r>
      <w:r w:rsidR="00222A4A">
        <w:rPr>
          <w:sz w:val="28"/>
          <w:szCs w:val="28"/>
        </w:rPr>
        <w:t xml:space="preserve"> Довел информацию</w:t>
      </w:r>
      <w:r w:rsidR="00EC4374">
        <w:rPr>
          <w:sz w:val="28"/>
          <w:szCs w:val="28"/>
        </w:rPr>
        <w:t xml:space="preserve"> о необходимости размещении на МКД указателей мест укрытий в радиусе 500 метров, размещения памяток о действиях в случае возникновения чрезвычайной ситуации, о необходимости приготовить гражданам тревожные чемоданы с перечнем необходимого, на случай укрытия в углубленном помещении МКД. 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9" w:rsidRDefault="005F4DB9" w:rsidP="00342E3F">
      <w:pPr>
        <w:ind w:left="-142" w:right="283" w:firstLine="851"/>
        <w:jc w:val="both"/>
        <w:rPr>
          <w:sz w:val="28"/>
          <w:szCs w:val="28"/>
        </w:rPr>
      </w:pPr>
      <w:r w:rsidRPr="00136FF4">
        <w:rPr>
          <w:sz w:val="28"/>
          <w:szCs w:val="28"/>
        </w:rPr>
        <w:t>РЕШИЛИ: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 Начальнику сектора</w:t>
      </w:r>
      <w:r w:rsidRPr="00A721C6">
        <w:rPr>
          <w:sz w:val="28"/>
          <w:szCs w:val="28"/>
        </w:rPr>
        <w:t xml:space="preserve"> </w:t>
      </w:r>
      <w:r w:rsidRPr="004D138F">
        <w:rPr>
          <w:sz w:val="28"/>
          <w:szCs w:val="28"/>
        </w:rPr>
        <w:t>по делам ГО</w:t>
      </w:r>
      <w:r>
        <w:rPr>
          <w:sz w:val="28"/>
          <w:szCs w:val="28"/>
        </w:rPr>
        <w:t>,</w:t>
      </w:r>
      <w:r w:rsidR="00EC4374">
        <w:rPr>
          <w:sz w:val="28"/>
          <w:szCs w:val="28"/>
        </w:rPr>
        <w:t xml:space="preserve"> </w:t>
      </w:r>
      <w:r w:rsidRPr="004D138F">
        <w:rPr>
          <w:sz w:val="28"/>
          <w:szCs w:val="28"/>
        </w:rPr>
        <w:t>ЧС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>Администрации Сальского городского поселения</w:t>
      </w:r>
      <w:r>
        <w:rPr>
          <w:sz w:val="28"/>
          <w:szCs w:val="28"/>
        </w:rPr>
        <w:t xml:space="preserve"> - Смоляк Сергею Николаевичу подготовить проект постановления «О межведомственной комиссии по проверке многоквартирных домов Сальского городского поселения». </w:t>
      </w:r>
      <w:r w:rsidR="00EC4374">
        <w:rPr>
          <w:sz w:val="28"/>
          <w:szCs w:val="28"/>
        </w:rPr>
        <w:t xml:space="preserve">Подготовить и </w:t>
      </w:r>
      <w:proofErr w:type="gramStart"/>
      <w:r w:rsidR="00EC4374">
        <w:rPr>
          <w:sz w:val="28"/>
          <w:szCs w:val="28"/>
        </w:rPr>
        <w:t>разместить статью</w:t>
      </w:r>
      <w:proofErr w:type="gramEnd"/>
      <w:r w:rsidR="00EC4374">
        <w:rPr>
          <w:sz w:val="28"/>
          <w:szCs w:val="28"/>
        </w:rPr>
        <w:t xml:space="preserve"> в газету «</w:t>
      </w:r>
      <w:proofErr w:type="spellStart"/>
      <w:r w:rsidR="00EC4374">
        <w:rPr>
          <w:sz w:val="28"/>
          <w:szCs w:val="28"/>
        </w:rPr>
        <w:t>Сальская</w:t>
      </w:r>
      <w:proofErr w:type="spellEnd"/>
      <w:r w:rsidR="00EC4374">
        <w:rPr>
          <w:sz w:val="28"/>
          <w:szCs w:val="28"/>
        </w:rPr>
        <w:t xml:space="preserve"> Степь» о действиях в случае возникновения чрезвычайной ситуации. 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 w:rsidR="00EC4374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</w:t>
      </w:r>
      <w:r w:rsidR="00EC43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EC437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5F4DB9" w:rsidRPr="00A721C6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«УК» ЖЭК – Ткачеву Владимиру Владимировичу.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Администрации Сальского городского поселения перечень многоквартирных домов, обслуживаемых ООО «УК» ЖЭК многоквартирных домов, а так же сведения о контактном лице при проведении комиссионного обследования.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 w:rsidR="0016266F">
        <w:rPr>
          <w:b/>
          <w:sz w:val="28"/>
          <w:szCs w:val="28"/>
        </w:rPr>
        <w:t xml:space="preserve"> до 24</w:t>
      </w:r>
      <w:r>
        <w:rPr>
          <w:b/>
          <w:sz w:val="28"/>
          <w:szCs w:val="28"/>
        </w:rPr>
        <w:t>.</w:t>
      </w:r>
      <w:r w:rsidR="0016266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«УК Навигатор» - Чернышеву Евгению Анатольевичу.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Администрации Сальского городского поселения перечень многоквартирных домов, обслуживаемых ООО «УК Навигатор» многоквартирных домов, а так же сведения о контактном лице при проведении комиссионного обследования.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 w:rsidR="0016266F">
        <w:rPr>
          <w:b/>
          <w:sz w:val="28"/>
          <w:szCs w:val="28"/>
        </w:rPr>
        <w:t xml:space="preserve"> до 24</w:t>
      </w:r>
      <w:r>
        <w:rPr>
          <w:b/>
          <w:sz w:val="28"/>
          <w:szCs w:val="28"/>
        </w:rPr>
        <w:t>.</w:t>
      </w:r>
      <w:r w:rsidR="0016266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16266F" w:rsidRDefault="0016266F" w:rsidP="00342E3F">
      <w:pPr>
        <w:ind w:right="283" w:firstLine="708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«УК» Уют-Дом» -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Сергею Николаевичу.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адрес Администрации Сальского городского поселения перечень многоквартирных домов, обслуживаемых ООО «УК» Уют-Дом» </w:t>
      </w:r>
      <w:r>
        <w:rPr>
          <w:sz w:val="28"/>
          <w:szCs w:val="28"/>
        </w:rPr>
        <w:lastRenderedPageBreak/>
        <w:t>многоквартирных домов, а так же сведения о контактном лице при проведении комиссионного обследования.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до 2</w:t>
      </w:r>
      <w:r w:rsidR="0016266F">
        <w:rPr>
          <w:b/>
          <w:sz w:val="28"/>
          <w:szCs w:val="28"/>
        </w:rPr>
        <w:t>4.10</w:t>
      </w:r>
      <w:r>
        <w:rPr>
          <w:b/>
          <w:sz w:val="28"/>
          <w:szCs w:val="28"/>
        </w:rPr>
        <w:t>.2022</w:t>
      </w:r>
    </w:p>
    <w:p w:rsidR="0016266F" w:rsidRDefault="0016266F" w:rsidP="00342E3F">
      <w:pPr>
        <w:ind w:right="283" w:firstLine="708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«СВК» - Серикову Сергею Николаевичу.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Администрации Сальского городского поселения перечень многоквартирных домов, обслуживаемых ООО «СВК» многоквартирных домов, а так же сведения о контактном лице при проведении комиссионного обследования.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 w:rsidR="0016266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</w:t>
      </w:r>
      <w:r w:rsidR="001626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6266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Самохвалову</w:t>
      </w:r>
      <w:proofErr w:type="spellEnd"/>
      <w:r>
        <w:rPr>
          <w:sz w:val="28"/>
          <w:szCs w:val="28"/>
        </w:rPr>
        <w:t xml:space="preserve"> Михаилу Андреевичу.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Администрации Сальского городского поселения перечень многоквартирных домов, обслуживаемых ООО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>» многоквартирных домов, а так же сведения о контактном лице при проведении комиссионного обследования.</w:t>
      </w:r>
    </w:p>
    <w:p w:rsidR="005F4DB9" w:rsidRDefault="005F4DB9" w:rsidP="00342E3F">
      <w:pPr>
        <w:ind w:right="283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 w:rsidR="0016266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</w:t>
      </w:r>
      <w:r w:rsidR="001626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6266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.2022</w:t>
      </w:r>
    </w:p>
    <w:p w:rsidR="005F4DB9" w:rsidRDefault="005F4DB9" w:rsidP="00342E3F">
      <w:pPr>
        <w:ind w:left="786" w:right="283"/>
        <w:jc w:val="both"/>
        <w:rPr>
          <w:sz w:val="28"/>
          <w:szCs w:val="28"/>
        </w:rPr>
      </w:pPr>
    </w:p>
    <w:p w:rsidR="0016266F" w:rsidRDefault="005F4DB9" w:rsidP="00342E3F">
      <w:pPr>
        <w:numPr>
          <w:ilvl w:val="0"/>
          <w:numId w:val="5"/>
        </w:numPr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вопросу:</w:t>
      </w:r>
      <w:r w:rsidRPr="00891830">
        <w:rPr>
          <w:sz w:val="28"/>
          <w:szCs w:val="28"/>
        </w:rPr>
        <w:t xml:space="preserve"> </w:t>
      </w:r>
      <w:r w:rsidR="0016266F">
        <w:rPr>
          <w:sz w:val="28"/>
          <w:szCs w:val="28"/>
        </w:rPr>
        <w:t>Об усилении круглосуточной охраны здания и прилегающей территории Администрации Сальского городского поселения.</w:t>
      </w: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</w:p>
    <w:p w:rsidR="005F4DB9" w:rsidRDefault="005F4DB9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5F4DB9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сектора</w:t>
      </w:r>
      <w:r w:rsidRPr="004D138F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 xml:space="preserve">, </w:t>
      </w:r>
      <w:r w:rsidRPr="004D138F">
        <w:rPr>
          <w:sz w:val="28"/>
          <w:szCs w:val="28"/>
        </w:rPr>
        <w:t>ЧС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>Администрации Сальского г</w:t>
      </w:r>
      <w:r w:rsidR="0016266F">
        <w:rPr>
          <w:sz w:val="28"/>
          <w:szCs w:val="28"/>
        </w:rPr>
        <w:t>ородского поселения</w:t>
      </w:r>
      <w:r>
        <w:rPr>
          <w:sz w:val="28"/>
          <w:szCs w:val="28"/>
        </w:rPr>
        <w:t xml:space="preserve"> - Смоляк Сергея Николаевича.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Начальник сектора</w:t>
      </w:r>
      <w:r w:rsidRPr="004D138F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 xml:space="preserve">, </w:t>
      </w:r>
      <w:r w:rsidRPr="004D138F">
        <w:rPr>
          <w:sz w:val="28"/>
          <w:szCs w:val="28"/>
        </w:rPr>
        <w:t>ЧС и мобилизационн</w:t>
      </w:r>
      <w:r>
        <w:rPr>
          <w:sz w:val="28"/>
          <w:szCs w:val="28"/>
        </w:rPr>
        <w:t xml:space="preserve">ой работе </w:t>
      </w:r>
      <w:r w:rsidRPr="004D138F">
        <w:rPr>
          <w:sz w:val="28"/>
          <w:szCs w:val="28"/>
        </w:rPr>
        <w:t xml:space="preserve">Администрации </w:t>
      </w:r>
      <w:r w:rsidR="0016266F">
        <w:rPr>
          <w:sz w:val="28"/>
          <w:szCs w:val="28"/>
        </w:rPr>
        <w:t xml:space="preserve">Сальского городского поселения </w:t>
      </w:r>
      <w:r>
        <w:rPr>
          <w:sz w:val="28"/>
          <w:szCs w:val="28"/>
        </w:rPr>
        <w:t xml:space="preserve"> - Смо</w:t>
      </w:r>
      <w:r w:rsidR="0016266F">
        <w:rPr>
          <w:sz w:val="28"/>
          <w:szCs w:val="28"/>
        </w:rPr>
        <w:t>ляк Сергей Николаевич доложил, что в связи со сложившейся обстановкой</w:t>
      </w:r>
      <w:r w:rsidR="00E805B0">
        <w:rPr>
          <w:sz w:val="28"/>
          <w:szCs w:val="28"/>
        </w:rPr>
        <w:t>, в целях предотвращения нахождения на территории Администрации Сальского городского поселения, свободного доступа транспорта, необходимо усилить круглосуточную охрану здания и прилегающей территории Администрации Сальского городского поселения, а именно: ворота должны быть закрыты, пропуск транспорта на территорию осуществлять под</w:t>
      </w:r>
      <w:proofErr w:type="gramEnd"/>
      <w:r w:rsidR="00E805B0">
        <w:rPr>
          <w:sz w:val="28"/>
          <w:szCs w:val="28"/>
        </w:rPr>
        <w:t xml:space="preserve"> контролем </w:t>
      </w:r>
      <w:proofErr w:type="gramStart"/>
      <w:r w:rsidR="00E805B0">
        <w:rPr>
          <w:sz w:val="28"/>
          <w:szCs w:val="28"/>
        </w:rPr>
        <w:t>начальника службы эксплуатации зданий Администрации</w:t>
      </w:r>
      <w:proofErr w:type="gramEnd"/>
      <w:r w:rsidR="00E805B0">
        <w:rPr>
          <w:sz w:val="28"/>
          <w:szCs w:val="28"/>
        </w:rPr>
        <w:t xml:space="preserve"> Сальского горо</w:t>
      </w:r>
      <w:r w:rsidR="006432A6">
        <w:rPr>
          <w:sz w:val="28"/>
          <w:szCs w:val="28"/>
        </w:rPr>
        <w:t xml:space="preserve">дского поселения </w:t>
      </w:r>
      <w:proofErr w:type="spellStart"/>
      <w:r w:rsidR="006432A6">
        <w:rPr>
          <w:sz w:val="28"/>
          <w:szCs w:val="28"/>
        </w:rPr>
        <w:t>Коневц</w:t>
      </w:r>
      <w:r w:rsidR="00E805B0">
        <w:rPr>
          <w:sz w:val="28"/>
          <w:szCs w:val="28"/>
        </w:rPr>
        <w:t>а</w:t>
      </w:r>
      <w:proofErr w:type="spellEnd"/>
      <w:r w:rsidR="00E805B0">
        <w:rPr>
          <w:sz w:val="28"/>
          <w:szCs w:val="28"/>
        </w:rPr>
        <w:t xml:space="preserve"> А.В. </w:t>
      </w:r>
      <w:r w:rsidR="00B23AEF">
        <w:rPr>
          <w:sz w:val="28"/>
          <w:szCs w:val="28"/>
        </w:rPr>
        <w:t xml:space="preserve">Временно ограничить доступ в здание Администрации лиц, не являющихся работниками Администрации, работниками подведомственных учреждений, депутатами Сальского городского поселения. </w:t>
      </w:r>
      <w:r w:rsidR="00E805B0">
        <w:rPr>
          <w:sz w:val="28"/>
          <w:szCs w:val="28"/>
        </w:rPr>
        <w:t>Службе охраны ежечасно осуществлять обход здания и прилегающей территории Администрации.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B23AEF" w:rsidRDefault="005F4DB9" w:rsidP="00342E3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докладчика принять к сведению. Начальнику </w:t>
      </w:r>
      <w:r w:rsidR="00B23AEF">
        <w:rPr>
          <w:sz w:val="28"/>
          <w:szCs w:val="28"/>
        </w:rPr>
        <w:t>службы эксплуатации зданий Администрации Сальског</w:t>
      </w:r>
      <w:r w:rsidR="006432A6">
        <w:rPr>
          <w:sz w:val="28"/>
          <w:szCs w:val="28"/>
        </w:rPr>
        <w:t xml:space="preserve">о  городского поселения </w:t>
      </w:r>
      <w:r w:rsidR="00342E3F">
        <w:rPr>
          <w:sz w:val="28"/>
          <w:szCs w:val="28"/>
        </w:rPr>
        <w:t xml:space="preserve">   </w:t>
      </w:r>
      <w:proofErr w:type="spellStart"/>
      <w:r w:rsidR="006432A6">
        <w:rPr>
          <w:sz w:val="28"/>
          <w:szCs w:val="28"/>
        </w:rPr>
        <w:lastRenderedPageBreak/>
        <w:t>Коневц</w:t>
      </w:r>
      <w:r w:rsidR="00B23AEF">
        <w:rPr>
          <w:sz w:val="28"/>
          <w:szCs w:val="28"/>
        </w:rPr>
        <w:t>у</w:t>
      </w:r>
      <w:proofErr w:type="spellEnd"/>
      <w:r w:rsidR="00B23AEF">
        <w:rPr>
          <w:sz w:val="28"/>
          <w:szCs w:val="28"/>
        </w:rPr>
        <w:t xml:space="preserve"> А.В. закрыть ворота, пропуск транспорта на территорию осуществлять под своим контролем.</w:t>
      </w:r>
    </w:p>
    <w:p w:rsidR="005F4DB9" w:rsidRDefault="005F4DB9" w:rsidP="00342E3F">
      <w:pPr>
        <w:ind w:right="283" w:firstLine="708"/>
        <w:jc w:val="right"/>
        <w:rPr>
          <w:b/>
          <w:sz w:val="28"/>
          <w:szCs w:val="28"/>
        </w:rPr>
      </w:pPr>
      <w:r w:rsidRPr="00B107CD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постоянно</w:t>
      </w:r>
      <w:r w:rsidR="006432A6">
        <w:rPr>
          <w:b/>
          <w:sz w:val="28"/>
          <w:szCs w:val="28"/>
        </w:rPr>
        <w:t xml:space="preserve"> до особого распоряжения</w:t>
      </w:r>
    </w:p>
    <w:p w:rsidR="005F4DB9" w:rsidRDefault="005F4DB9" w:rsidP="00342E3F">
      <w:pPr>
        <w:ind w:right="283"/>
        <w:jc w:val="both"/>
        <w:rPr>
          <w:sz w:val="28"/>
          <w:szCs w:val="28"/>
        </w:rPr>
      </w:pPr>
    </w:p>
    <w:p w:rsidR="009D794F" w:rsidRDefault="009D794F" w:rsidP="00342E3F">
      <w:pPr>
        <w:ind w:right="283" w:firstLine="709"/>
        <w:jc w:val="right"/>
        <w:rPr>
          <w:b/>
          <w:sz w:val="28"/>
        </w:rPr>
      </w:pPr>
    </w:p>
    <w:p w:rsidR="009D794F" w:rsidRDefault="005F4DB9" w:rsidP="00342E3F">
      <w:pPr>
        <w:tabs>
          <w:tab w:val="left" w:pos="6840"/>
        </w:tabs>
        <w:ind w:right="283"/>
        <w:jc w:val="both"/>
        <w:rPr>
          <w:sz w:val="28"/>
        </w:rPr>
      </w:pPr>
      <w:r>
        <w:rPr>
          <w:sz w:val="28"/>
        </w:rPr>
        <w:t>Председатель КЧС и ПБ</w:t>
      </w:r>
    </w:p>
    <w:p w:rsidR="009D794F" w:rsidRDefault="005F4DB9" w:rsidP="00342E3F">
      <w:pPr>
        <w:tabs>
          <w:tab w:val="left" w:pos="6840"/>
        </w:tabs>
        <w:ind w:right="283"/>
        <w:jc w:val="both"/>
        <w:rPr>
          <w:sz w:val="28"/>
        </w:rPr>
      </w:pPr>
      <w:r>
        <w:rPr>
          <w:sz w:val="28"/>
        </w:rPr>
        <w:t xml:space="preserve">Сальского городского поселения                        </w:t>
      </w:r>
      <w:r w:rsidR="00342E3F">
        <w:rPr>
          <w:sz w:val="28"/>
        </w:rPr>
        <w:t xml:space="preserve">                              </w:t>
      </w:r>
      <w:r>
        <w:rPr>
          <w:sz w:val="28"/>
        </w:rPr>
        <w:t xml:space="preserve">  И.И. Игнатенко</w:t>
      </w:r>
    </w:p>
    <w:p w:rsidR="009D794F" w:rsidRDefault="009D794F" w:rsidP="00342E3F">
      <w:pPr>
        <w:ind w:right="283"/>
        <w:jc w:val="both"/>
        <w:rPr>
          <w:color w:val="FF0000"/>
          <w:sz w:val="28"/>
        </w:rPr>
      </w:pPr>
    </w:p>
    <w:p w:rsidR="009D794F" w:rsidRDefault="009D794F" w:rsidP="00342E3F">
      <w:pPr>
        <w:ind w:right="283"/>
        <w:jc w:val="both"/>
        <w:rPr>
          <w:sz w:val="28"/>
        </w:rPr>
      </w:pPr>
    </w:p>
    <w:p w:rsidR="009D794F" w:rsidRDefault="005F4DB9" w:rsidP="00342E3F">
      <w:pPr>
        <w:ind w:right="283"/>
        <w:jc w:val="both"/>
      </w:pPr>
      <w:r>
        <w:rPr>
          <w:sz w:val="28"/>
        </w:rPr>
        <w:t>Секретарь комиссии                                                                                   С.Н. Смоляк</w:t>
      </w:r>
    </w:p>
    <w:sectPr w:rsidR="009D794F" w:rsidSect="009D794F">
      <w:footerReference w:type="default" r:id="rId5"/>
      <w:pgSz w:w="11906" w:h="16838"/>
      <w:pgMar w:top="1134" w:right="566" w:bottom="567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4A" w:rsidRDefault="00682C4A">
    <w:pPr>
      <w:pStyle w:val="af3"/>
      <w:jc w:val="right"/>
    </w:pPr>
    <w:fldSimple w:instr=" PAGE   \* MERGEFORMAT ">
      <w:r w:rsidR="00FB6D4B">
        <w:rPr>
          <w:noProof/>
        </w:rPr>
        <w:t>3</w:t>
      </w:r>
    </w:fldSimple>
  </w:p>
  <w:p w:rsidR="00682C4A" w:rsidRDefault="00682C4A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3F4"/>
    <w:multiLevelType w:val="multilevel"/>
    <w:tmpl w:val="478C5B8E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">
    <w:nsid w:val="34EF6225"/>
    <w:multiLevelType w:val="multilevel"/>
    <w:tmpl w:val="EB6416D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2">
    <w:nsid w:val="5034251D"/>
    <w:multiLevelType w:val="multilevel"/>
    <w:tmpl w:val="161A4A7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69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FFE5DE2"/>
    <w:multiLevelType w:val="multilevel"/>
    <w:tmpl w:val="49BAF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D3E6E"/>
    <w:multiLevelType w:val="hybridMultilevel"/>
    <w:tmpl w:val="39AA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4F"/>
    <w:rsid w:val="0016266F"/>
    <w:rsid w:val="00222A4A"/>
    <w:rsid w:val="00342E3F"/>
    <w:rsid w:val="003E4B8D"/>
    <w:rsid w:val="004F4468"/>
    <w:rsid w:val="005E2C99"/>
    <w:rsid w:val="005F4DB9"/>
    <w:rsid w:val="006432A6"/>
    <w:rsid w:val="00682C4A"/>
    <w:rsid w:val="0084288E"/>
    <w:rsid w:val="00852B17"/>
    <w:rsid w:val="00987E95"/>
    <w:rsid w:val="009D794F"/>
    <w:rsid w:val="00A035ED"/>
    <w:rsid w:val="00A94C26"/>
    <w:rsid w:val="00B23AEF"/>
    <w:rsid w:val="00E805B0"/>
    <w:rsid w:val="00EC4374"/>
    <w:rsid w:val="00FB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794F"/>
    <w:rPr>
      <w:sz w:val="24"/>
    </w:rPr>
  </w:style>
  <w:style w:type="paragraph" w:styleId="10">
    <w:name w:val="heading 1"/>
    <w:next w:val="a"/>
    <w:link w:val="11"/>
    <w:uiPriority w:val="9"/>
    <w:qFormat/>
    <w:rsid w:val="009D79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79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9D794F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rsid w:val="009D79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794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794F"/>
    <w:rPr>
      <w:sz w:val="24"/>
    </w:rPr>
  </w:style>
  <w:style w:type="paragraph" w:styleId="21">
    <w:name w:val="toc 2"/>
    <w:next w:val="a"/>
    <w:link w:val="22"/>
    <w:uiPriority w:val="39"/>
    <w:rsid w:val="009D79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794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79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794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79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794F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9D79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9D794F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9D79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794F"/>
    <w:rPr>
      <w:rFonts w:ascii="XO Thames" w:hAnsi="XO Thames"/>
      <w:sz w:val="28"/>
    </w:rPr>
  </w:style>
  <w:style w:type="paragraph" w:styleId="23">
    <w:name w:val="Body Text 2"/>
    <w:basedOn w:val="a"/>
    <w:link w:val="24"/>
    <w:rsid w:val="009D794F"/>
    <w:rPr>
      <w:sz w:val="28"/>
    </w:rPr>
  </w:style>
  <w:style w:type="character" w:customStyle="1" w:styleId="24">
    <w:name w:val="Основной текст 2 Знак"/>
    <w:basedOn w:val="1"/>
    <w:link w:val="23"/>
    <w:rsid w:val="009D794F"/>
    <w:rPr>
      <w:sz w:val="28"/>
    </w:rPr>
  </w:style>
  <w:style w:type="character" w:customStyle="1" w:styleId="30">
    <w:name w:val="Заголовок 3 Знак"/>
    <w:basedOn w:val="1"/>
    <w:link w:val="3"/>
    <w:rsid w:val="009D794F"/>
    <w:rPr>
      <w:b/>
      <w:sz w:val="27"/>
    </w:rPr>
  </w:style>
  <w:style w:type="paragraph" w:customStyle="1" w:styleId="Iauiue">
    <w:name w:val="Iau?iue"/>
    <w:link w:val="Iauiue0"/>
    <w:rsid w:val="009D794F"/>
  </w:style>
  <w:style w:type="character" w:customStyle="1" w:styleId="Iauiue0">
    <w:name w:val="Iau?iue"/>
    <w:link w:val="Iauiue"/>
    <w:rsid w:val="009D794F"/>
  </w:style>
  <w:style w:type="paragraph" w:styleId="31">
    <w:name w:val="toc 3"/>
    <w:next w:val="a"/>
    <w:link w:val="32"/>
    <w:uiPriority w:val="39"/>
    <w:rsid w:val="009D79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794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D794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794F"/>
    <w:rPr>
      <w:rFonts w:ascii="XO Thames" w:hAnsi="XO Thames"/>
      <w:b/>
      <w:sz w:val="32"/>
    </w:rPr>
  </w:style>
  <w:style w:type="paragraph" w:styleId="a5">
    <w:name w:val="Balloon Text"/>
    <w:basedOn w:val="a"/>
    <w:link w:val="a6"/>
    <w:rsid w:val="009D794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D794F"/>
    <w:rPr>
      <w:rFonts w:ascii="Tahoma" w:hAnsi="Tahoma"/>
      <w:sz w:val="16"/>
    </w:rPr>
  </w:style>
  <w:style w:type="paragraph" w:styleId="a7">
    <w:name w:val="No Spacing"/>
    <w:link w:val="a8"/>
    <w:rsid w:val="009D794F"/>
    <w:rPr>
      <w:sz w:val="24"/>
    </w:rPr>
  </w:style>
  <w:style w:type="character" w:customStyle="1" w:styleId="a8">
    <w:name w:val="Без интервала Знак"/>
    <w:link w:val="a7"/>
    <w:rsid w:val="009D794F"/>
    <w:rPr>
      <w:sz w:val="24"/>
    </w:rPr>
  </w:style>
  <w:style w:type="paragraph" w:customStyle="1" w:styleId="12">
    <w:name w:val="Гиперссылка1"/>
    <w:link w:val="a9"/>
    <w:rsid w:val="009D794F"/>
    <w:rPr>
      <w:color w:val="0000FF"/>
      <w:u w:val="single"/>
    </w:rPr>
  </w:style>
  <w:style w:type="character" w:styleId="a9">
    <w:name w:val="Hyperlink"/>
    <w:link w:val="12"/>
    <w:rsid w:val="009D794F"/>
    <w:rPr>
      <w:color w:val="0000FF"/>
      <w:u w:val="single"/>
    </w:rPr>
  </w:style>
  <w:style w:type="paragraph" w:customStyle="1" w:styleId="Footnote">
    <w:name w:val="Footnote"/>
    <w:link w:val="Footnote0"/>
    <w:rsid w:val="009D794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D794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D794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D794F"/>
    <w:rPr>
      <w:rFonts w:ascii="XO Thames" w:hAnsi="XO Thames"/>
      <w:b/>
      <w:sz w:val="28"/>
    </w:rPr>
  </w:style>
  <w:style w:type="paragraph" w:customStyle="1" w:styleId="aa">
    <w:name w:val="Знак Знак Знак Знак"/>
    <w:basedOn w:val="a"/>
    <w:link w:val="ab"/>
    <w:rsid w:val="009D794F"/>
    <w:pPr>
      <w:widowControl w:val="0"/>
      <w:spacing w:after="160" w:line="240" w:lineRule="exact"/>
      <w:jc w:val="right"/>
    </w:pPr>
    <w:rPr>
      <w:sz w:val="20"/>
    </w:rPr>
  </w:style>
  <w:style w:type="character" w:customStyle="1" w:styleId="ab">
    <w:name w:val="Знак Знак Знак Знак"/>
    <w:basedOn w:val="1"/>
    <w:link w:val="aa"/>
    <w:rsid w:val="009D794F"/>
    <w:rPr>
      <w:sz w:val="20"/>
    </w:rPr>
  </w:style>
  <w:style w:type="paragraph" w:customStyle="1" w:styleId="HeaderandFooter">
    <w:name w:val="Header and Footer"/>
    <w:link w:val="HeaderandFooter0"/>
    <w:rsid w:val="009D794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794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79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794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79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794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D79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794F"/>
    <w:rPr>
      <w:rFonts w:ascii="XO Thames" w:hAnsi="XO Thames"/>
      <w:sz w:val="28"/>
    </w:rPr>
  </w:style>
  <w:style w:type="paragraph" w:customStyle="1" w:styleId="15">
    <w:name w:val="Знак Знак1 Знак Знак"/>
    <w:basedOn w:val="a"/>
    <w:link w:val="16"/>
    <w:rsid w:val="009D794F"/>
    <w:pPr>
      <w:widowControl w:val="0"/>
      <w:spacing w:after="160" w:line="240" w:lineRule="exact"/>
      <w:jc w:val="right"/>
    </w:pPr>
    <w:rPr>
      <w:sz w:val="20"/>
    </w:rPr>
  </w:style>
  <w:style w:type="character" w:customStyle="1" w:styleId="16">
    <w:name w:val="Знак Знак1 Знак Знак"/>
    <w:basedOn w:val="1"/>
    <w:link w:val="15"/>
    <w:rsid w:val="009D794F"/>
    <w:rPr>
      <w:sz w:val="20"/>
    </w:rPr>
  </w:style>
  <w:style w:type="paragraph" w:styleId="ac">
    <w:name w:val="Subtitle"/>
    <w:next w:val="a"/>
    <w:link w:val="ad"/>
    <w:uiPriority w:val="11"/>
    <w:qFormat/>
    <w:rsid w:val="009D794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9D794F"/>
    <w:rPr>
      <w:rFonts w:ascii="XO Thames" w:hAnsi="XO Thames"/>
      <w:i/>
      <w:sz w:val="24"/>
    </w:rPr>
  </w:style>
  <w:style w:type="paragraph" w:styleId="ae">
    <w:name w:val="Title"/>
    <w:basedOn w:val="a"/>
    <w:next w:val="a"/>
    <w:link w:val="af"/>
    <w:uiPriority w:val="10"/>
    <w:qFormat/>
    <w:rsid w:val="009D794F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">
    <w:name w:val="Название Знак"/>
    <w:basedOn w:val="1"/>
    <w:link w:val="ae"/>
    <w:rsid w:val="009D794F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sid w:val="009D794F"/>
    <w:rPr>
      <w:rFonts w:ascii="XO Thames" w:hAnsi="XO Thames"/>
      <w:b/>
      <w:sz w:val="24"/>
    </w:rPr>
  </w:style>
  <w:style w:type="paragraph" w:customStyle="1" w:styleId="17">
    <w:name w:val="Основной шрифт абзаца1"/>
    <w:link w:val="25"/>
    <w:rsid w:val="009D794F"/>
  </w:style>
  <w:style w:type="paragraph" w:customStyle="1" w:styleId="25">
    <w:name w:val="Знак2 Знак Знак Знак Знак Знак Знак Знак Знак Знак Знак Знак Знак Знак Знак Знак Знак"/>
    <w:basedOn w:val="a"/>
    <w:link w:val="26"/>
    <w:rsid w:val="009D794F"/>
    <w:pPr>
      <w:spacing w:beforeAutospacing="1" w:afterAutospacing="1"/>
    </w:pPr>
    <w:rPr>
      <w:rFonts w:ascii="Tahoma" w:hAnsi="Tahoma"/>
      <w:sz w:val="20"/>
    </w:rPr>
  </w:style>
  <w:style w:type="character" w:customStyle="1" w:styleId="26">
    <w:name w:val="Знак2 Знак Знак Знак Знак Знак Знак Знак Знак Знак Знак Знак Знак Знак Знак Знак Знак"/>
    <w:basedOn w:val="1"/>
    <w:link w:val="25"/>
    <w:rsid w:val="009D794F"/>
    <w:rPr>
      <w:rFonts w:ascii="Tahoma" w:hAnsi="Tahoma"/>
      <w:sz w:val="20"/>
    </w:rPr>
  </w:style>
  <w:style w:type="paragraph" w:customStyle="1" w:styleId="af0">
    <w:name w:val="Знак"/>
    <w:basedOn w:val="a"/>
    <w:link w:val="af1"/>
    <w:rsid w:val="009D794F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sid w:val="009D794F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9D794F"/>
    <w:rPr>
      <w:rFonts w:ascii="XO Thames" w:hAnsi="XO Thames"/>
      <w:b/>
      <w:sz w:val="28"/>
    </w:rPr>
  </w:style>
  <w:style w:type="table" w:styleId="af2">
    <w:name w:val="Table Grid"/>
    <w:basedOn w:val="a1"/>
    <w:rsid w:val="009D7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4D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F4DB9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cp:lastPrinted>2022-10-21T13:54:00Z</cp:lastPrinted>
  <dcterms:created xsi:type="dcterms:W3CDTF">2022-10-21T07:25:00Z</dcterms:created>
  <dcterms:modified xsi:type="dcterms:W3CDTF">2022-10-21T13:56:00Z</dcterms:modified>
</cp:coreProperties>
</file>