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44" w:rsidRPr="00F770C1" w:rsidRDefault="00780A44" w:rsidP="00780A44">
      <w:pPr>
        <w:pStyle w:val="a5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C1">
        <w:rPr>
          <w:rFonts w:ascii="Times New Roman" w:hAnsi="Times New Roman"/>
          <w:b/>
          <w:sz w:val="24"/>
          <w:szCs w:val="24"/>
        </w:rPr>
        <w:t>Извещение</w:t>
      </w:r>
    </w:p>
    <w:p w:rsidR="00780A44" w:rsidRPr="00F770C1" w:rsidRDefault="00780A44" w:rsidP="00780A44">
      <w:pPr>
        <w:pStyle w:val="a5"/>
        <w:spacing w:line="276" w:lineRule="auto"/>
        <w:ind w:left="-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C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770C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770C1">
        <w:rPr>
          <w:rFonts w:ascii="Times New Roman" w:hAnsi="Times New Roman"/>
          <w:b/>
          <w:sz w:val="24"/>
          <w:szCs w:val="24"/>
        </w:rPr>
        <w:t>кциона по приобретению прав на размещение нестацион</w:t>
      </w:r>
      <w:r>
        <w:rPr>
          <w:rFonts w:ascii="Times New Roman" w:hAnsi="Times New Roman"/>
          <w:b/>
          <w:sz w:val="24"/>
          <w:szCs w:val="24"/>
        </w:rPr>
        <w:t>арных торговых объектов</w:t>
      </w:r>
    </w:p>
    <w:p w:rsidR="00780A44" w:rsidRPr="00F770C1" w:rsidRDefault="00780A44" w:rsidP="00780A44">
      <w:pPr>
        <w:ind w:firstLine="426"/>
        <w:jc w:val="both"/>
      </w:pPr>
      <w:r w:rsidRPr="00F770C1">
        <w:rPr>
          <w:b/>
        </w:rPr>
        <w:t>Организатор аукциона</w:t>
      </w:r>
      <w:r w:rsidRPr="00F770C1">
        <w:t xml:space="preserve"> - Администрация Сальского городского поселения.  </w:t>
      </w:r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F770C1">
        <w:rPr>
          <w:b/>
        </w:rPr>
        <w:t>Место, дата и время проведения аукциона</w:t>
      </w:r>
      <w:r w:rsidRPr="008C79FF">
        <w:t>: «23» сентября 2022</w:t>
      </w:r>
      <w:r w:rsidRPr="0019472D">
        <w:t xml:space="preserve"> года</w:t>
      </w:r>
      <w:r w:rsidRPr="00B128B8">
        <w:t xml:space="preserve"> в 10 час. 00 мин.</w:t>
      </w:r>
      <w:r w:rsidRPr="00B05D11">
        <w:t xml:space="preserve"> по</w:t>
      </w:r>
      <w:r w:rsidRPr="00F770C1">
        <w:t xml:space="preserve"> адресу: </w:t>
      </w:r>
      <w:proofErr w:type="gramStart"/>
      <w:r w:rsidRPr="00F770C1">
        <w:t>Ростовская область, Сальский район, г. Сальск, ул. Ленина, 21, актовый зал.</w:t>
      </w:r>
      <w:proofErr w:type="gramEnd"/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F770C1">
        <w:rPr>
          <w:b/>
        </w:rPr>
        <w:t>Предмет аукциона</w:t>
      </w:r>
      <w:r w:rsidRPr="00F770C1">
        <w:t>: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F770C1">
        <w:t>Пра</w:t>
      </w:r>
      <w:r>
        <w:t>во на размещение нестационарных торговых объектов</w:t>
      </w:r>
      <w:r w:rsidRPr="00F770C1">
        <w:t xml:space="preserve"> на территории муниципального образования «</w:t>
      </w:r>
      <w:proofErr w:type="spellStart"/>
      <w:r w:rsidRPr="00F770C1">
        <w:t>Сальское</w:t>
      </w:r>
      <w:proofErr w:type="spellEnd"/>
      <w:r w:rsidRPr="00F770C1">
        <w:t xml:space="preserve"> городское поселение» </w:t>
      </w:r>
      <w:r w:rsidRPr="00F770C1">
        <w:rPr>
          <w:b/>
        </w:rPr>
        <w:t>со специализаци</w:t>
      </w:r>
      <w:r>
        <w:rPr>
          <w:b/>
        </w:rPr>
        <w:t>ей:</w:t>
      </w:r>
      <w:r w:rsidRPr="00F770C1">
        <w:t xml:space="preserve"> </w:t>
      </w:r>
      <w:r w:rsidRPr="00AB0B1F">
        <w:rPr>
          <w:b/>
        </w:rPr>
        <w:t>«</w:t>
      </w:r>
      <w:r>
        <w:rPr>
          <w:b/>
        </w:rPr>
        <w:t>продовольственные товары и печатная продукция</w:t>
      </w:r>
      <w:r w:rsidRPr="00AB0B1F">
        <w:rPr>
          <w:b/>
        </w:rPr>
        <w:t>»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</w:p>
    <w:tbl>
      <w:tblPr>
        <w:tblW w:w="4947" w:type="pct"/>
        <w:tblInd w:w="108" w:type="dxa"/>
        <w:tblLayout w:type="fixed"/>
        <w:tblLook w:val="0000"/>
      </w:tblPr>
      <w:tblGrid>
        <w:gridCol w:w="498"/>
        <w:gridCol w:w="1769"/>
        <w:gridCol w:w="851"/>
        <w:gridCol w:w="568"/>
        <w:gridCol w:w="993"/>
        <w:gridCol w:w="1133"/>
        <w:gridCol w:w="1133"/>
        <w:gridCol w:w="853"/>
        <w:gridCol w:w="1416"/>
        <w:gridCol w:w="816"/>
      </w:tblGrid>
      <w:tr w:rsidR="00780A44" w:rsidRPr="00F770C1" w:rsidTr="00AE4D10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№ лота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Место размещения и адрес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Площадь, кв</w:t>
            </w:r>
            <w:proofErr w:type="gramStart"/>
            <w:r w:rsidRPr="008C79F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Номер схемы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Срок размещения торгового объекта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Начальная цена лота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Размер задатка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Шаг аукциона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Особые условия</w:t>
            </w:r>
          </w:p>
        </w:tc>
      </w:tr>
      <w:tr w:rsidR="00780A44" w:rsidRPr="00F770C1" w:rsidTr="00AE4D10">
        <w:trPr>
          <w:trHeight w:val="9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г. Сальск, на земельном участке с кадастровым номером 61:57:0010573:14, по ул. Буденного, 5-б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410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10 лет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20800,00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20800,00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5 %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Нет</w:t>
            </w:r>
          </w:p>
        </w:tc>
      </w:tr>
      <w:tr w:rsidR="00780A44" w:rsidRPr="00F770C1" w:rsidTr="00AE4D10">
        <w:trPr>
          <w:trHeight w:val="9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г. Сальск, Пересечение ул. Школьная площадь и ул.</w:t>
            </w:r>
          </w:p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Молодежная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411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10 лет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  <w:highlight w:val="yellow"/>
              </w:rPr>
            </w:pPr>
            <w:r w:rsidRPr="008C79FF">
              <w:rPr>
                <w:sz w:val="22"/>
                <w:szCs w:val="22"/>
              </w:rPr>
              <w:t>12480,00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  <w:highlight w:val="yellow"/>
              </w:rPr>
            </w:pPr>
            <w:r w:rsidRPr="008C79FF">
              <w:rPr>
                <w:sz w:val="22"/>
                <w:szCs w:val="22"/>
              </w:rPr>
              <w:t>12480,00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5 %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Нет </w:t>
            </w:r>
          </w:p>
        </w:tc>
      </w:tr>
      <w:tr w:rsidR="00780A44" w:rsidRPr="00F770C1" w:rsidTr="00AE4D10">
        <w:trPr>
          <w:trHeight w:val="9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г. Сальск, севернее земельного участка с кадастровым номером 61:57:0010614:5</w:t>
            </w:r>
          </w:p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ул. Ленина, 38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412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20800,00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20800,00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5 %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Нет </w:t>
            </w:r>
          </w:p>
        </w:tc>
      </w:tr>
      <w:tr w:rsidR="00780A44" w:rsidRPr="00F770C1" w:rsidTr="00AE4D10">
        <w:trPr>
          <w:trHeight w:val="9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г. Сальск, ул. Ленина, 27-а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6,0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161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10 лет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6240,00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4" w:rsidRPr="008C79FF" w:rsidRDefault="00780A44" w:rsidP="00AE4D10">
            <w:pPr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6240,00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5 %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4" w:rsidRPr="008C79FF" w:rsidRDefault="00780A44" w:rsidP="00AE4D10">
            <w:pPr>
              <w:pStyle w:val="NoSpacing"/>
              <w:jc w:val="center"/>
              <w:rPr>
                <w:sz w:val="22"/>
                <w:szCs w:val="22"/>
              </w:rPr>
            </w:pPr>
            <w:r w:rsidRPr="008C79FF">
              <w:rPr>
                <w:sz w:val="22"/>
                <w:szCs w:val="22"/>
              </w:rPr>
              <w:t>Нет</w:t>
            </w:r>
          </w:p>
        </w:tc>
      </w:tr>
    </w:tbl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>
        <w:t>Размер платы по договору на размещение нестационарных торговых объектов,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формуле: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НЦ = БР*</w:t>
      </w:r>
      <w:r>
        <w:rPr>
          <w:sz w:val="32"/>
          <w:szCs w:val="32"/>
          <w:lang w:val="en-US"/>
        </w:rPr>
        <w:t>S</w:t>
      </w:r>
      <w:r w:rsidRPr="00D97CDD">
        <w:rPr>
          <w:sz w:val="32"/>
          <w:szCs w:val="32"/>
        </w:rPr>
        <w:t>*</w:t>
      </w:r>
      <w:r>
        <w:rPr>
          <w:sz w:val="32"/>
          <w:szCs w:val="32"/>
        </w:rPr>
        <w:t>ПК*</w:t>
      </w:r>
      <w:r>
        <w:rPr>
          <w:sz w:val="32"/>
          <w:szCs w:val="32"/>
          <w:lang w:val="en-US"/>
        </w:rPr>
        <w:t>Z</w:t>
      </w:r>
      <w:proofErr w:type="gramStart"/>
      <w:r w:rsidRPr="00D97CDD">
        <w:rPr>
          <w:sz w:val="32"/>
          <w:szCs w:val="32"/>
        </w:rPr>
        <w:t>*</w:t>
      </w:r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</w:t>
      </w:r>
      <w:proofErr w:type="spellEnd"/>
      <w:r>
        <w:rPr>
          <w:sz w:val="32"/>
          <w:szCs w:val="32"/>
        </w:rPr>
        <w:t>.,</w:t>
      </w:r>
    </w:p>
    <w:p w:rsidR="00780A44" w:rsidRPr="00D97CDD" w:rsidRDefault="00780A44" w:rsidP="00780A44">
      <w:pPr>
        <w:autoSpaceDE w:val="0"/>
        <w:autoSpaceDN w:val="0"/>
        <w:adjustRightInd w:val="0"/>
        <w:ind w:firstLine="426"/>
        <w:jc w:val="center"/>
        <w:outlineLvl w:val="0"/>
      </w:pPr>
      <w:r w:rsidRPr="00D97CDD">
        <w:t>где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D97CDD">
        <w:rPr>
          <w:b/>
        </w:rPr>
        <w:t>НЦ</w:t>
      </w:r>
      <w:r w:rsidRPr="00D97CDD">
        <w:t xml:space="preserve"> - начальная </w:t>
      </w:r>
      <w:r>
        <w:t>цена предмета аукциона или размер платы по договору (в случае заключения без проведения торгов);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D97CDD">
        <w:rPr>
          <w:b/>
        </w:rPr>
        <w:t>БР</w:t>
      </w:r>
      <w:r>
        <w:t xml:space="preserve"> - базовый размер платы за 1 кв.м. нестационарного торгового объекта, равный 1000,0 рублям;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D97CDD">
        <w:rPr>
          <w:b/>
          <w:lang w:val="en-US"/>
        </w:rPr>
        <w:t>S</w:t>
      </w:r>
      <w:r w:rsidRPr="00D97CDD">
        <w:t xml:space="preserve"> - </w:t>
      </w:r>
      <w:proofErr w:type="gramStart"/>
      <w:r>
        <w:t>площадь</w:t>
      </w:r>
      <w:proofErr w:type="gramEnd"/>
      <w:r>
        <w:t xml:space="preserve"> нестационарного торгового объекта,</w:t>
      </w:r>
    </w:p>
    <w:p w:rsid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proofErr w:type="spellStart"/>
      <w:r w:rsidRPr="00D97CDD">
        <w:rPr>
          <w:b/>
        </w:rPr>
        <w:t>Пк</w:t>
      </w:r>
      <w:proofErr w:type="spellEnd"/>
      <w:r>
        <w:t xml:space="preserve"> - понижающий коэффициент, равный 0,5;</w:t>
      </w:r>
    </w:p>
    <w:p w:rsidR="00780A44" w:rsidRPr="00D97CDD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D97CDD">
        <w:rPr>
          <w:b/>
          <w:lang w:val="en-US"/>
        </w:rPr>
        <w:t>Z</w:t>
      </w:r>
      <w:r w:rsidRPr="00D97CDD">
        <w:rPr>
          <w:b/>
        </w:rPr>
        <w:t xml:space="preserve"> </w:t>
      </w:r>
      <w:r w:rsidRPr="00D97CDD">
        <w:t xml:space="preserve">- </w:t>
      </w:r>
      <w:proofErr w:type="gramStart"/>
      <w:r>
        <w:t>коэффициент</w:t>
      </w:r>
      <w:proofErr w:type="gramEnd"/>
      <w:r>
        <w:t xml:space="preserve"> места расположения нестационарного торгового объекта,</w:t>
      </w:r>
      <w:r w:rsidRPr="00D97CDD">
        <w:t xml:space="preserve"> значение которого приведено в таблице:</w:t>
      </w:r>
    </w:p>
    <w:p w:rsidR="00780A44" w:rsidRPr="004667A4" w:rsidRDefault="00780A44" w:rsidP="00780A44">
      <w:pPr>
        <w:ind w:firstLine="567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007"/>
        <w:gridCol w:w="6345"/>
        <w:gridCol w:w="2719"/>
      </w:tblGrid>
      <w:tr w:rsidR="00780A44" w:rsidRPr="00B574CF" w:rsidTr="00AE4D10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lastRenderedPageBreak/>
              <w:t>Зоны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>Наименование улиц</w:t>
            </w:r>
          </w:p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>переулков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 xml:space="preserve">Значение коэффициента </w:t>
            </w:r>
            <w:r w:rsidRPr="0055433E">
              <w:rPr>
                <w:lang w:val="en-US"/>
              </w:rPr>
              <w:t>Z</w:t>
            </w:r>
          </w:p>
        </w:tc>
      </w:tr>
      <w:tr w:rsidR="00780A44" w:rsidRPr="00B574CF" w:rsidTr="00AE4D10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  <w:rPr>
                <w:lang w:val="en-US"/>
              </w:rPr>
            </w:pPr>
            <w:r w:rsidRPr="0055433E">
              <w:rPr>
                <w:lang w:val="en-US"/>
              </w:rPr>
              <w:t xml:space="preserve">I </w:t>
            </w:r>
            <w:r w:rsidRPr="0055433E">
              <w:t>зона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both"/>
            </w:pPr>
            <w:proofErr w:type="gramStart"/>
            <w:r w:rsidRPr="0055433E">
              <w:t>ул. Коломийцева, ул. Кузнечная, ул. Свободы, пер. Спортивный, пер. Комсомольский, пер. Красноармейский, ул. Павлова, ул. Железнодорожная, ул. Пушкина, ул. Севастопольская, ул. Ленина, ул. Ворошилова, ул. Буденного, ул. Московская, ул. Кирова, пер. Рабочий, ул. Крупской, ул. Красная, ул. Радищева, ул. Первомайская</w:t>
            </w:r>
            <w:proofErr w:type="gramEnd"/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>2,0</w:t>
            </w:r>
          </w:p>
        </w:tc>
      </w:tr>
      <w:tr w:rsidR="00780A44" w:rsidRPr="00B574CF" w:rsidTr="00AE4D10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  <w:rPr>
                <w:lang w:val="en-US"/>
              </w:rPr>
            </w:pPr>
            <w:r w:rsidRPr="0055433E">
              <w:rPr>
                <w:lang w:val="en-US"/>
              </w:rPr>
              <w:t xml:space="preserve">II </w:t>
            </w:r>
            <w:r w:rsidRPr="0055433E">
              <w:t>зона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>Прочие улицы, переулки города Сальска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0A44" w:rsidRPr="0055433E" w:rsidRDefault="00780A44" w:rsidP="00AE4D10">
            <w:pPr>
              <w:spacing w:before="100" w:beforeAutospacing="1" w:after="119"/>
              <w:jc w:val="center"/>
            </w:pPr>
            <w:r w:rsidRPr="0055433E">
              <w:t>1,2</w:t>
            </w:r>
          </w:p>
        </w:tc>
      </w:tr>
    </w:tbl>
    <w:p w:rsidR="00780A44" w:rsidRDefault="00780A44" w:rsidP="00780A44">
      <w:pPr>
        <w:ind w:firstLine="709"/>
        <w:jc w:val="both"/>
      </w:pPr>
      <w:r w:rsidRPr="0055433E">
        <w:rPr>
          <w:b/>
        </w:rPr>
        <w:t xml:space="preserve">К </w:t>
      </w:r>
      <w:proofErr w:type="spellStart"/>
      <w:r w:rsidRPr="0055433E">
        <w:rPr>
          <w:b/>
        </w:rPr>
        <w:t>инф</w:t>
      </w:r>
      <w:proofErr w:type="spellEnd"/>
      <w:r w:rsidRPr="0055433E">
        <w:rPr>
          <w:b/>
        </w:rPr>
        <w:t>.</w:t>
      </w:r>
      <w:r w:rsidRPr="0055433E">
        <w:t xml:space="preserve"> – коэффициент инфляции, предусмотренный федеральным законом о федеральном бюджете на очередной финансовый год.</w:t>
      </w:r>
    </w:p>
    <w:p w:rsidR="00780A44" w:rsidRDefault="00780A44" w:rsidP="00780A44">
      <w:pPr>
        <w:ind w:firstLine="567"/>
        <w:jc w:val="both"/>
      </w:pPr>
      <w:r>
        <w:t>В соответствии с Областным законом</w:t>
      </w:r>
      <w:r w:rsidRPr="000D4225">
        <w:t xml:space="preserve"> Ростовской области от 16.12.2021 № 635-ЗС "Об областном бюджете на 2022 год и на плановый период 2023 и 2024 годов", индекс уровня инфляции в 2022 году составляет 104,0 %</w:t>
      </w:r>
      <w:r w:rsidRPr="00942802">
        <w:t>.</w:t>
      </w:r>
    </w:p>
    <w:p w:rsidR="00780A44" w:rsidRPr="00F770C1" w:rsidRDefault="00780A44" w:rsidP="00780A44">
      <w:pPr>
        <w:ind w:firstLine="567"/>
        <w:jc w:val="both"/>
      </w:pPr>
      <w:r w:rsidRPr="00F770C1">
        <w:t xml:space="preserve">В торгах, проводимых в форме аукциона вправе принимать участие индивидуальные предприниматели и юридические лица (далее – заявители), подавшие </w:t>
      </w:r>
      <w:hyperlink w:anchor="Par419" w:history="1">
        <w:r w:rsidRPr="00F770C1">
          <w:t>заявку</w:t>
        </w:r>
      </w:hyperlink>
      <w:r w:rsidRPr="00F770C1">
        <w:t xml:space="preserve"> о предоставлении права на размещение.</w:t>
      </w:r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F770C1">
        <w:t xml:space="preserve">Задаток перечисляется по следующим реквизитам. </w:t>
      </w:r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F770C1">
        <w:rPr>
          <w:b/>
        </w:rPr>
        <w:t>Получатель: Администрация Сальского городского поселения</w:t>
      </w:r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066E04">
        <w:rPr>
          <w:b/>
        </w:rPr>
        <w:t xml:space="preserve">Получатель: УФК по Ростовской области (Администрация Сальского городского поселения </w:t>
      </w:r>
      <w:proofErr w:type="gramStart"/>
      <w:r w:rsidRPr="00066E04">
        <w:rPr>
          <w:b/>
        </w:rPr>
        <w:t>л</w:t>
      </w:r>
      <w:proofErr w:type="gramEnd"/>
      <w:r w:rsidRPr="00066E04">
        <w:rPr>
          <w:b/>
        </w:rPr>
        <w:t>/с 05583106880), единый казначейский счет № 40102810845370000050, казначейский счет № 03232643606501015800, БИК 016015102, ИНН 6153023616, КПП 615301001</w:t>
      </w:r>
      <w:r>
        <w:rPr>
          <w:b/>
        </w:rPr>
        <w:t xml:space="preserve"> ОКТМО 60650101</w:t>
      </w:r>
      <w:r w:rsidRPr="00066E04">
        <w:rPr>
          <w:b/>
        </w:rPr>
        <w:t>.</w:t>
      </w:r>
      <w:r>
        <w:rPr>
          <w:b/>
        </w:rPr>
        <w:t xml:space="preserve"> </w:t>
      </w:r>
      <w:r w:rsidRPr="00F770C1">
        <w:rPr>
          <w:b/>
        </w:rPr>
        <w:t>Назначение платежа: «задаток для участия в торгах по приобретению права на размещение НТО по лоту №____».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F770C1">
        <w:t xml:space="preserve">Задаток должен поступить на указанный счет не позднее даты и времени рассмотрения заявок на участие в аукционе. </w:t>
      </w:r>
    </w:p>
    <w:p w:rsidR="00780A44" w:rsidRPr="00780A44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F770C1">
        <w:rPr>
          <w:b/>
        </w:rPr>
        <w:t>ВНИМАНИЕ!</w:t>
      </w:r>
      <w:r w:rsidRPr="00F770C1">
        <w:t xml:space="preserve"> Платежный документ о внесении задатка оформляется в банке лично лицом, которое будет подавать заявку на участие в аукционе, либо лицом, действующим от имени заявителя на основании надлежащим образом оформленной доверенности на осуществление таких действий от имени заявителя.</w:t>
      </w:r>
    </w:p>
    <w:p w:rsidR="00780A44" w:rsidRPr="00B128B8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F770C1">
        <w:rPr>
          <w:b/>
        </w:rPr>
        <w:t xml:space="preserve">Дата и время начала приема </w:t>
      </w:r>
      <w:r w:rsidRPr="0059292F">
        <w:rPr>
          <w:b/>
        </w:rPr>
        <w:t>заявок</w:t>
      </w:r>
      <w:r w:rsidRPr="0059292F">
        <w:t xml:space="preserve"> </w:t>
      </w:r>
      <w:r w:rsidRPr="00890DE8">
        <w:t xml:space="preserve">– </w:t>
      </w:r>
      <w:r w:rsidRPr="008C79FF">
        <w:t>«01» сентября 2022 г. с 8:00 часов.</w:t>
      </w:r>
    </w:p>
    <w:p w:rsidR="00780A44" w:rsidRPr="00B128B8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B128B8">
        <w:rPr>
          <w:b/>
        </w:rPr>
        <w:t>Дата и время окончания приема заявок</w:t>
      </w:r>
      <w:r w:rsidRPr="00B128B8">
        <w:t xml:space="preserve"> – </w:t>
      </w:r>
      <w:r w:rsidRPr="008C79FF">
        <w:t>«20» сентября 2022 г. в 17:00 часов.</w:t>
      </w:r>
    </w:p>
    <w:p w:rsidR="00780A44" w:rsidRPr="00B128B8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B128B8">
        <w:rPr>
          <w:b/>
        </w:rPr>
        <w:t>Дата и время начала рассмотрения заявок на участие в аукционе</w:t>
      </w:r>
      <w:r w:rsidRPr="00B128B8">
        <w:t xml:space="preserve"> - </w:t>
      </w:r>
      <w:r w:rsidRPr="008C79FF">
        <w:t>«21» сентября 2022г. в 11:00 часов.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890DE8">
        <w:t>З</w:t>
      </w:r>
      <w:r>
        <w:t xml:space="preserve">аявки на участие  в аукционе </w:t>
      </w:r>
      <w:r w:rsidRPr="00890DE8">
        <w:t xml:space="preserve">принимаются в письменном виде по адресу: Ростовская область, Сальский район, </w:t>
      </w:r>
      <w:proofErr w:type="gramStart"/>
      <w:r w:rsidRPr="00890DE8">
        <w:t>г</w:t>
      </w:r>
      <w:proofErr w:type="gramEnd"/>
      <w:r w:rsidRPr="00890DE8">
        <w:t>. Сальск, ул. Ленина</w:t>
      </w:r>
      <w:r w:rsidRPr="00F770C1">
        <w:t xml:space="preserve">, 21, </w:t>
      </w:r>
      <w:proofErr w:type="spellStart"/>
      <w:r w:rsidRPr="00F770C1">
        <w:t>каб</w:t>
      </w:r>
      <w:proofErr w:type="spellEnd"/>
      <w:r w:rsidRPr="00F770C1">
        <w:t xml:space="preserve">. 8, отдел территориального планирования и имущественных отношений. 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F770C1">
        <w:t>Для участия в аукционе заявители представляют следующие документы: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1) заявка на участие в аукционе с указанием банковских реквизитов для возврата задатка, согласно Приложению 1.</w:t>
      </w:r>
    </w:p>
    <w:p w:rsidR="00780A44" w:rsidRPr="00F770C1" w:rsidRDefault="00780A44" w:rsidP="00780A44">
      <w:pPr>
        <w:pStyle w:val="a4"/>
        <w:tabs>
          <w:tab w:val="left" w:pos="709"/>
          <w:tab w:val="left" w:pos="10205"/>
        </w:tabs>
        <w:spacing w:before="0" w:after="0"/>
        <w:ind w:firstLine="426"/>
      </w:pPr>
      <w:r w:rsidRPr="00F770C1">
        <w:t xml:space="preserve">2) копию документа, удостоверяющего личность заявителя или представителя заявителя </w:t>
      </w:r>
      <w:r>
        <w:t xml:space="preserve">   </w:t>
      </w:r>
      <w:r w:rsidRPr="00F770C1">
        <w:t>(в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заявителя). Заявитель, подавший заявку, вправе самостоятельно представить следующие документы:</w:t>
      </w:r>
    </w:p>
    <w:p w:rsidR="00780A44" w:rsidRPr="00F770C1" w:rsidRDefault="00780A44" w:rsidP="00780A4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80A44" w:rsidRPr="00F770C1" w:rsidRDefault="00780A44" w:rsidP="00780A4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справка об отсутствии задолженности по арендной плате за земельные участки;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5"/>
        <w:jc w:val="both"/>
      </w:pPr>
      <w:r w:rsidRPr="00F770C1">
        <w:lastRenderedPageBreak/>
        <w:t xml:space="preserve">4) документы, подтверждающие внесение задатка. </w:t>
      </w:r>
    </w:p>
    <w:p w:rsidR="00780A44" w:rsidRPr="00F770C1" w:rsidRDefault="00780A44" w:rsidP="00780A44">
      <w:pPr>
        <w:tabs>
          <w:tab w:val="left" w:pos="709"/>
        </w:tabs>
        <w:autoSpaceDE w:val="0"/>
        <w:autoSpaceDN w:val="0"/>
        <w:adjustRightInd w:val="0"/>
        <w:ind w:firstLine="425"/>
        <w:jc w:val="both"/>
      </w:pPr>
      <w:r w:rsidRPr="00F770C1">
        <w:t>Один заявитель вправе подать только одну заявку на участие в аукционе в отношении каждого предмета аукциона (лота).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</w:pPr>
      <w:r w:rsidRPr="00F770C1">
        <w:t>Заявитель не допускается к участию в торгах в следующих случаях:</w:t>
      </w:r>
    </w:p>
    <w:p w:rsidR="00780A44" w:rsidRPr="00F770C1" w:rsidRDefault="00780A44" w:rsidP="00780A4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непредставление необходимых для участия в торгах документов или представление недостоверных сведений;</w:t>
      </w:r>
    </w:p>
    <w:p w:rsidR="00780A44" w:rsidRPr="00F770C1" w:rsidRDefault="00780A44" w:rsidP="00780A4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0C1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70C1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торгах;</w:t>
      </w:r>
    </w:p>
    <w:p w:rsidR="00780A44" w:rsidRPr="00F770C1" w:rsidRDefault="00780A44" w:rsidP="00780A4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предоставление заявки по форме не соответствующей Приложению 1;</w:t>
      </w:r>
    </w:p>
    <w:p w:rsidR="00780A44" w:rsidRPr="00F770C1" w:rsidRDefault="00780A44" w:rsidP="00780A4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наличие задолженности по арендным платежам.</w:t>
      </w:r>
    </w:p>
    <w:p w:rsidR="00780A44" w:rsidRPr="00F770C1" w:rsidRDefault="00780A44" w:rsidP="00780A44">
      <w:pPr>
        <w:pStyle w:val="a7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hAnsi="Times New Roman"/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780A44" w:rsidRPr="00F770C1" w:rsidRDefault="00780A44" w:rsidP="00780A4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торгах. Заявитель, признанный участником торгов, становится участником торгов </w:t>
      </w:r>
      <w:proofErr w:type="gramStart"/>
      <w:r w:rsidRPr="00F770C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70C1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рассмотрения заявок. В случае</w:t>
      </w:r>
      <w:proofErr w:type="gramStart"/>
      <w:r w:rsidRPr="00F770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70C1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аукционе,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780A44" w:rsidRPr="00F770C1" w:rsidRDefault="00780A44" w:rsidP="00780A44">
      <w:pPr>
        <w:tabs>
          <w:tab w:val="left" w:pos="709"/>
        </w:tabs>
        <w:ind w:firstLine="426"/>
        <w:jc w:val="both"/>
      </w:pPr>
      <w:r w:rsidRPr="00F770C1">
        <w:t xml:space="preserve">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F770C1">
        <w:t>с даты подписания</w:t>
      </w:r>
      <w:proofErr w:type="gramEnd"/>
      <w:r w:rsidRPr="00F770C1">
        <w:t xml:space="preserve"> протокола рассмотрения заявок.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В аукционе могут участвовать только заявители, признанные участниками аукциона.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При проведен</w:t>
      </w:r>
      <w:proofErr w:type="gramStart"/>
      <w:r w:rsidRPr="00F770C1">
        <w:t>ии ау</w:t>
      </w:r>
      <w:proofErr w:type="gramEnd"/>
      <w:r w:rsidRPr="00F770C1">
        <w:t xml:space="preserve">кциона организатор аукциона ведет протокол результатов аукциона. Организатор аукциона в течение двадцати дней </w:t>
      </w:r>
      <w:proofErr w:type="gramStart"/>
      <w:r w:rsidRPr="00F770C1">
        <w:t>с даты подписания</w:t>
      </w:r>
      <w:proofErr w:type="gramEnd"/>
      <w:r w:rsidRPr="00F770C1"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аукционе, согласно Приложению 2.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Победителем торгов признается участник, номер карточки которого и заявленная им цена были названы аукционистом последними.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 xml:space="preserve">Протокол аукциона размещается на официальном сайте Администрации Сальского городского поселения </w:t>
      </w:r>
      <w:hyperlink r:id="rId5" w:history="1">
        <w:r w:rsidRPr="00F770C1">
          <w:rPr>
            <w:rStyle w:val="a3"/>
            <w:lang w:val="en-US"/>
          </w:rPr>
          <w:t>www</w:t>
        </w:r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adm</w:t>
        </w:r>
        <w:proofErr w:type="spellEnd"/>
        <w:r w:rsidRPr="00F770C1">
          <w:rPr>
            <w:rStyle w:val="a3"/>
          </w:rPr>
          <w:t>-</w:t>
        </w:r>
        <w:proofErr w:type="spellStart"/>
        <w:r w:rsidRPr="00F770C1">
          <w:rPr>
            <w:rStyle w:val="a3"/>
            <w:lang w:val="en-US"/>
          </w:rPr>
          <w:t>salsk</w:t>
        </w:r>
        <w:proofErr w:type="spellEnd"/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ru</w:t>
        </w:r>
        <w:proofErr w:type="spellEnd"/>
      </w:hyperlink>
      <w:r w:rsidRPr="00F770C1">
        <w:t xml:space="preserve"> организатором аукциона в течение дня, следующего за днем подписания указанного протокола.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 xml:space="preserve">Организатор аукциона в течение пяти рабочих дней </w:t>
      </w:r>
      <w:proofErr w:type="gramStart"/>
      <w:r w:rsidRPr="00F770C1">
        <w:t>с даты подписания</w:t>
      </w:r>
      <w:proofErr w:type="gramEnd"/>
      <w:r w:rsidRPr="00F770C1">
        <w:t xml:space="preserve"> протокола аукциона обязан возвратить задаток участникам аукциона, которые участвовали в аукционе, но не стали победителями. В случае</w:t>
      </w:r>
      <w:proofErr w:type="gramStart"/>
      <w:r w:rsidRPr="00F770C1">
        <w:t>,</w:t>
      </w:r>
      <w:proofErr w:type="gramEnd"/>
      <w:r w:rsidRPr="00F770C1">
        <w:t xml:space="preserve">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F770C1">
        <w:t>Торги признаются несостоявшимися в следующих случаях:</w:t>
      </w:r>
    </w:p>
    <w:p w:rsidR="00780A44" w:rsidRPr="00F770C1" w:rsidRDefault="00780A44" w:rsidP="00780A44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770C1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F770C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770C1">
        <w:rPr>
          <w:rFonts w:ascii="Times New Roman" w:eastAsia="Times New Roman" w:hAnsi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780A44" w:rsidRPr="00F770C1" w:rsidRDefault="00780A44" w:rsidP="00780A44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770C1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F770C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770C1">
        <w:rPr>
          <w:rFonts w:ascii="Times New Roman" w:eastAsia="Times New Roman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80A44" w:rsidRPr="00F770C1" w:rsidRDefault="00780A44" w:rsidP="00780A44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70C1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F770C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770C1">
        <w:rPr>
          <w:rFonts w:ascii="Times New Roman" w:eastAsia="Times New Roman" w:hAnsi="Times New Roman"/>
          <w:sz w:val="24"/>
          <w:szCs w:val="24"/>
        </w:rPr>
        <w:t xml:space="preserve"> если в аукционе участвовал только один участник или при проведении </w:t>
      </w:r>
      <w:r w:rsidRPr="00F770C1">
        <w:rPr>
          <w:rFonts w:ascii="Times New Roman" w:eastAsia="Times New Roman" w:hAnsi="Times New Roman"/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80A44" w:rsidRPr="00F770C1" w:rsidRDefault="00780A44" w:rsidP="00780A44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proofErr w:type="gramStart"/>
      <w:r w:rsidRPr="00F770C1">
        <w:t xml:space="preserve">Цена определяется в размере, предложенном победителем торгов, или в случае заключения договора с единственным заявителем, допущенным к участию в торгах, с единственным принявшим участие в торгах его участником устанавливается в размере равном начальной цене предмета торгов. </w:t>
      </w:r>
      <w:proofErr w:type="gramEnd"/>
    </w:p>
    <w:p w:rsidR="00780A44" w:rsidRPr="00F770C1" w:rsidRDefault="00780A44" w:rsidP="00780A44">
      <w:pPr>
        <w:autoSpaceDE w:val="0"/>
        <w:autoSpaceDN w:val="0"/>
        <w:adjustRightInd w:val="0"/>
        <w:ind w:firstLine="426"/>
        <w:jc w:val="both"/>
        <w:outlineLvl w:val="0"/>
      </w:pPr>
      <w:r w:rsidRPr="00F770C1">
        <w:t>Организатор аукциона вправе принять решение о внесении изменений в извещение о проведен</w:t>
      </w:r>
      <w:proofErr w:type="gramStart"/>
      <w:r w:rsidRPr="00F770C1">
        <w:t>ии ау</w:t>
      </w:r>
      <w:proofErr w:type="gramEnd"/>
      <w:r w:rsidRPr="00F770C1"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 w:rsidRPr="00F770C1">
        <w:t>с даты принятия</w:t>
      </w:r>
      <w:proofErr w:type="gramEnd"/>
      <w:r w:rsidRPr="00F770C1">
        <w:t xml:space="preserve"> указанного решения такие изменения размещаются организатором аукциона на официальном сайте Администрации Сальского городского поселения </w:t>
      </w:r>
      <w:hyperlink r:id="rId6" w:history="1">
        <w:r w:rsidRPr="00F770C1">
          <w:rPr>
            <w:rStyle w:val="a3"/>
            <w:lang w:val="en-US"/>
          </w:rPr>
          <w:t>www</w:t>
        </w:r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adm</w:t>
        </w:r>
        <w:proofErr w:type="spellEnd"/>
        <w:r w:rsidRPr="00F770C1">
          <w:rPr>
            <w:rStyle w:val="a3"/>
          </w:rPr>
          <w:t>-</w:t>
        </w:r>
        <w:proofErr w:type="spellStart"/>
        <w:r w:rsidRPr="00F770C1">
          <w:rPr>
            <w:rStyle w:val="a3"/>
            <w:lang w:val="en-US"/>
          </w:rPr>
          <w:t>salsk</w:t>
        </w:r>
        <w:proofErr w:type="spellEnd"/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780A44" w:rsidRPr="00F770C1" w:rsidRDefault="00780A44" w:rsidP="00780A44">
      <w:pPr>
        <w:ind w:firstLine="426"/>
        <w:jc w:val="both"/>
      </w:pPr>
      <w:r w:rsidRPr="00F770C1">
        <w:t xml:space="preserve">Организатор аукциона вправе отказаться от проведения аукциона, не </w:t>
      </w:r>
      <w:proofErr w:type="gramStart"/>
      <w:r w:rsidRPr="00F770C1">
        <w:t>позднее</w:t>
      </w:r>
      <w:proofErr w:type="gramEnd"/>
      <w:r w:rsidRPr="00F770C1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Администрации Сальского городского поселения </w:t>
      </w:r>
      <w:hyperlink r:id="rId7" w:history="1">
        <w:r w:rsidRPr="00F770C1">
          <w:rPr>
            <w:rStyle w:val="a3"/>
            <w:lang w:val="en-US"/>
          </w:rPr>
          <w:t>www</w:t>
        </w:r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adm</w:t>
        </w:r>
        <w:proofErr w:type="spellEnd"/>
        <w:r w:rsidRPr="00F770C1">
          <w:rPr>
            <w:rStyle w:val="a3"/>
          </w:rPr>
          <w:t>-</w:t>
        </w:r>
        <w:proofErr w:type="spellStart"/>
        <w:r w:rsidRPr="00F770C1">
          <w:rPr>
            <w:rStyle w:val="a3"/>
            <w:lang w:val="en-US"/>
          </w:rPr>
          <w:t>salsk</w:t>
        </w:r>
        <w:proofErr w:type="spellEnd"/>
        <w:r w:rsidRPr="00F770C1">
          <w:rPr>
            <w:rStyle w:val="a3"/>
          </w:rPr>
          <w:t>.</w:t>
        </w:r>
        <w:proofErr w:type="spellStart"/>
        <w:r w:rsidRPr="00F770C1">
          <w:rPr>
            <w:rStyle w:val="a3"/>
            <w:lang w:val="en-US"/>
          </w:rPr>
          <w:t>ru</w:t>
        </w:r>
        <w:proofErr w:type="spellEnd"/>
      </w:hyperlink>
      <w:r w:rsidRPr="00F770C1">
        <w:t xml:space="preserve"> в течение одного дня </w:t>
      </w:r>
      <w:proofErr w:type="gramStart"/>
      <w:r w:rsidRPr="00F770C1">
        <w:t>с даты принятия</w:t>
      </w:r>
      <w:proofErr w:type="gramEnd"/>
      <w:r w:rsidRPr="00F770C1">
        <w:t xml:space="preserve"> решения об отказе от проведения аукциона. В течение двух рабочих дней </w:t>
      </w:r>
      <w:proofErr w:type="gramStart"/>
      <w:r w:rsidRPr="00F770C1">
        <w:t>с даты принятия</w:t>
      </w:r>
      <w:proofErr w:type="gramEnd"/>
      <w:r w:rsidRPr="00F770C1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770C1">
        <w:t>с даты принятия</w:t>
      </w:r>
      <w:proofErr w:type="gramEnd"/>
      <w:r w:rsidRPr="00F770C1">
        <w:t xml:space="preserve"> решения об отказе от проведения аукциона.</w:t>
      </w:r>
    </w:p>
    <w:p w:rsidR="00780A44" w:rsidRDefault="00780A44" w:rsidP="00780A44">
      <w:pPr>
        <w:ind w:firstLine="426"/>
        <w:jc w:val="both"/>
      </w:pPr>
    </w:p>
    <w:p w:rsidR="00780A44" w:rsidRDefault="00780A44" w:rsidP="00780A44">
      <w:pPr>
        <w:ind w:firstLine="426"/>
        <w:jc w:val="both"/>
      </w:pPr>
    </w:p>
    <w:p w:rsidR="00780A44" w:rsidRPr="00F770C1" w:rsidRDefault="00780A44" w:rsidP="00780A44">
      <w:pPr>
        <w:ind w:firstLine="426"/>
        <w:jc w:val="both"/>
      </w:pPr>
    </w:p>
    <w:p w:rsidR="00780A44" w:rsidRDefault="00780A44" w:rsidP="00780A44">
      <w:r>
        <w:t>Н</w:t>
      </w:r>
      <w:r w:rsidRPr="00F770C1">
        <w:t xml:space="preserve">ачальник отдела </w:t>
      </w:r>
      <w:proofErr w:type="gramStart"/>
      <w:r w:rsidRPr="00F770C1">
        <w:t>по</w:t>
      </w:r>
      <w:proofErr w:type="gramEnd"/>
      <w:r w:rsidRPr="00F770C1">
        <w:t xml:space="preserve"> </w:t>
      </w:r>
    </w:p>
    <w:p w:rsidR="00780A44" w:rsidRPr="00F770C1" w:rsidRDefault="00780A44" w:rsidP="00780A44">
      <w:pPr>
        <w:sectPr w:rsidR="00780A44" w:rsidRPr="00F770C1" w:rsidSect="00B974CB">
          <w:footerReference w:type="even" r:id="rId8"/>
          <w:footerReference w:type="default" r:id="rId9"/>
          <w:pgSz w:w="11906" w:h="16838" w:code="9"/>
          <w:pgMar w:top="709" w:right="851" w:bottom="851" w:left="1134" w:header="709" w:footer="709" w:gutter="0"/>
          <w:cols w:space="708"/>
          <w:titlePg/>
          <w:docGrid w:linePitch="360"/>
        </w:sectPr>
      </w:pPr>
      <w:r>
        <w:t>о</w:t>
      </w:r>
      <w:r w:rsidRPr="00F770C1">
        <w:t>бщим</w:t>
      </w:r>
      <w:r>
        <w:t xml:space="preserve"> </w:t>
      </w:r>
      <w:r w:rsidRPr="00F770C1">
        <w:t xml:space="preserve">и организационным вопросам                 </w:t>
      </w:r>
      <w:r>
        <w:t xml:space="preserve">                         </w:t>
      </w:r>
      <w:r w:rsidRPr="00F770C1">
        <w:t xml:space="preserve">                       А.В. </w:t>
      </w:r>
      <w:proofErr w:type="spellStart"/>
      <w:r w:rsidRPr="00F770C1">
        <w:t>Хмельниченко</w:t>
      </w:r>
      <w:proofErr w:type="spellEnd"/>
    </w:p>
    <w:p w:rsidR="00780A44" w:rsidRDefault="00780A44" w:rsidP="00780A44">
      <w:pPr>
        <w:jc w:val="right"/>
      </w:pPr>
    </w:p>
    <w:p w:rsidR="00780A44" w:rsidRPr="00F770C1" w:rsidRDefault="00780A44" w:rsidP="00780A44">
      <w:pPr>
        <w:jc w:val="right"/>
      </w:pPr>
      <w:r w:rsidRPr="00F770C1">
        <w:t>Приложение № 1</w:t>
      </w:r>
    </w:p>
    <w:p w:rsidR="00780A44" w:rsidRPr="00F770C1" w:rsidRDefault="00780A44" w:rsidP="00780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ЗАЯВКА</w:t>
      </w:r>
    </w:p>
    <w:p w:rsidR="00780A44" w:rsidRPr="00F770C1" w:rsidRDefault="00780A44" w:rsidP="00780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780A44" w:rsidRPr="00F770C1" w:rsidRDefault="00780A44" w:rsidP="00780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о размещении</w:t>
      </w:r>
      <w:bookmarkStart w:id="0" w:name="_GoBack"/>
      <w:bookmarkEnd w:id="0"/>
      <w:r w:rsidRPr="00F770C1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780A44" w:rsidRPr="00F770C1" w:rsidRDefault="00780A44" w:rsidP="00780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«___» ___________ 20 __ года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780A44" w:rsidRPr="00F770C1" w:rsidRDefault="00780A44" w:rsidP="00780A44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_____________________________________________________________________/</w:t>
      </w:r>
    </w:p>
    <w:p w:rsidR="00780A44" w:rsidRPr="00F770C1" w:rsidRDefault="00780A44" w:rsidP="00780A44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юридического лица, подавшего заявку)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                             (орган, зарегистрировавший хозяйствующий субъект)</w:t>
      </w:r>
    </w:p>
    <w:p w:rsidR="00780A44" w:rsidRPr="00F770C1" w:rsidRDefault="00780A44" w:rsidP="00780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о чем выдано свидетельство серия ___________ № ____________________________________</w:t>
      </w:r>
    </w:p>
    <w:p w:rsidR="00780A44" w:rsidRPr="00F770C1" w:rsidRDefault="00780A44" w:rsidP="00780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</w:t>
      </w:r>
      <w:proofErr w:type="gramStart"/>
      <w:r w:rsidRPr="00F770C1">
        <w:rPr>
          <w:rFonts w:ascii="Times New Roman" w:hAnsi="Times New Roman" w:cs="Times New Roman"/>
          <w:sz w:val="24"/>
          <w:szCs w:val="24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F770C1">
        <w:rPr>
          <w:rFonts w:ascii="Times New Roman" w:hAnsi="Times New Roman" w:cs="Times New Roman"/>
          <w:sz w:val="24"/>
          <w:szCs w:val="24"/>
        </w:rPr>
        <w:t xml:space="preserve"> торгов:</w:t>
      </w:r>
    </w:p>
    <w:p w:rsidR="00780A44" w:rsidRPr="00F770C1" w:rsidRDefault="00780A44" w:rsidP="00780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3903"/>
        <w:gridCol w:w="993"/>
        <w:gridCol w:w="3118"/>
        <w:gridCol w:w="1559"/>
      </w:tblGrid>
      <w:tr w:rsidR="00780A44" w:rsidRPr="00F770C1" w:rsidTr="00AE4D10">
        <w:trPr>
          <w:trHeight w:val="1082"/>
        </w:trPr>
        <w:tc>
          <w:tcPr>
            <w:tcW w:w="633" w:type="dxa"/>
          </w:tcPr>
          <w:p w:rsidR="00780A44" w:rsidRPr="00F770C1" w:rsidRDefault="00780A44" w:rsidP="00AE4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______от</w:t>
            </w:r>
            <w:proofErr w:type="spellEnd"/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59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780A44" w:rsidRPr="00F770C1" w:rsidTr="00AE4D10">
        <w:trPr>
          <w:trHeight w:val="1082"/>
        </w:trPr>
        <w:tc>
          <w:tcPr>
            <w:tcW w:w="633" w:type="dxa"/>
          </w:tcPr>
          <w:p w:rsidR="00780A44" w:rsidRPr="00F770C1" w:rsidRDefault="00780A44" w:rsidP="00AE4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44" w:rsidRPr="00F770C1" w:rsidRDefault="00780A44" w:rsidP="00AE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A44" w:rsidRPr="00F770C1" w:rsidRDefault="00780A44" w:rsidP="00780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С условиями проведения торгов и Порядком проведения торгов </w:t>
      </w:r>
      <w:proofErr w:type="gramStart"/>
      <w:r w:rsidRPr="00F770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70C1">
        <w:rPr>
          <w:rFonts w:ascii="Times New Roman" w:hAnsi="Times New Roman" w:cs="Times New Roman"/>
          <w:sz w:val="24"/>
          <w:szCs w:val="24"/>
        </w:rPr>
        <w:t xml:space="preserve"> (а) и согласен (а).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телефона__________________________________________________________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«____»____________ 20 __ года        ________ (подпись)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780A44" w:rsidRPr="00F770C1" w:rsidRDefault="00780A44" w:rsidP="00780A4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работника организатора торгов)</w:t>
      </w: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780A44" w:rsidRPr="00F770C1" w:rsidRDefault="00780A44" w:rsidP="00780A44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«___» __________ 20 __ года      время ________ </w:t>
      </w:r>
      <w:proofErr w:type="gramStart"/>
      <w:r w:rsidRPr="00F770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0C1">
        <w:rPr>
          <w:rFonts w:ascii="Times New Roman" w:hAnsi="Times New Roman" w:cs="Times New Roman"/>
          <w:sz w:val="24"/>
          <w:szCs w:val="24"/>
        </w:rPr>
        <w:t xml:space="preserve"> № ______      ________________________</w:t>
      </w:r>
    </w:p>
    <w:p w:rsidR="00780A44" w:rsidRPr="00F770C1" w:rsidRDefault="00780A44" w:rsidP="00780A44">
      <w:pPr>
        <w:pStyle w:val="ConsPlusNonformat"/>
        <w:spacing w:line="211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770C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80A44" w:rsidRPr="00F770C1" w:rsidRDefault="00780A44" w:rsidP="00780A44"/>
    <w:p w:rsidR="00780A44" w:rsidRPr="00F770C1" w:rsidRDefault="00780A44" w:rsidP="00780A44">
      <w:pPr>
        <w:jc w:val="both"/>
      </w:pPr>
    </w:p>
    <w:p w:rsidR="00780A44" w:rsidRPr="00F770C1" w:rsidRDefault="00780A44" w:rsidP="00780A44">
      <w:pPr>
        <w:jc w:val="both"/>
      </w:pPr>
    </w:p>
    <w:p w:rsidR="00780A44" w:rsidRDefault="00780A44" w:rsidP="00780A44">
      <w:r>
        <w:t>Н</w:t>
      </w:r>
      <w:r w:rsidRPr="00F770C1">
        <w:t xml:space="preserve">ачальник отдела </w:t>
      </w:r>
      <w:proofErr w:type="gramStart"/>
      <w:r w:rsidRPr="00F770C1">
        <w:t>по</w:t>
      </w:r>
      <w:proofErr w:type="gramEnd"/>
      <w:r w:rsidRPr="00F770C1">
        <w:t xml:space="preserve"> </w:t>
      </w:r>
    </w:p>
    <w:p w:rsidR="00780A44" w:rsidRPr="00F770C1" w:rsidRDefault="00780A44" w:rsidP="00780A44">
      <w:pPr>
        <w:sectPr w:rsidR="00780A44" w:rsidRPr="00F770C1" w:rsidSect="000D1DA5">
          <w:pgSz w:w="11906" w:h="16838" w:code="9"/>
          <w:pgMar w:top="360" w:right="851" w:bottom="360" w:left="1134" w:header="709" w:footer="709" w:gutter="0"/>
          <w:cols w:space="708"/>
          <w:docGrid w:linePitch="360"/>
        </w:sectPr>
      </w:pPr>
      <w:r>
        <w:t>о</w:t>
      </w:r>
      <w:r w:rsidRPr="00F770C1">
        <w:t>бщим</w:t>
      </w:r>
      <w:r>
        <w:t xml:space="preserve"> </w:t>
      </w:r>
      <w:r w:rsidRPr="00F770C1">
        <w:t xml:space="preserve">и организационным вопросам                                    </w:t>
      </w:r>
      <w:r>
        <w:t xml:space="preserve">  </w:t>
      </w:r>
      <w:r w:rsidRPr="00F770C1">
        <w:t xml:space="preserve">                             А.В. </w:t>
      </w:r>
      <w:proofErr w:type="spellStart"/>
      <w:r w:rsidRPr="00F770C1">
        <w:t>Хмельниченко</w:t>
      </w:r>
      <w:proofErr w:type="spellEnd"/>
    </w:p>
    <w:p w:rsidR="00780A44" w:rsidRPr="00F770C1" w:rsidRDefault="00780A44" w:rsidP="00780A44">
      <w:pPr>
        <w:jc w:val="both"/>
      </w:pPr>
    </w:p>
    <w:p w:rsidR="00780A44" w:rsidRPr="00F770C1" w:rsidRDefault="00780A44" w:rsidP="00780A44">
      <w:pPr>
        <w:jc w:val="right"/>
      </w:pPr>
      <w:r w:rsidRPr="00F770C1">
        <w:t>Приложение № 2</w:t>
      </w:r>
    </w:p>
    <w:p w:rsidR="00780A44" w:rsidRPr="00F770C1" w:rsidRDefault="00780A44" w:rsidP="00780A44">
      <w:pPr>
        <w:jc w:val="center"/>
      </w:pPr>
      <w:r w:rsidRPr="00F770C1">
        <w:t>ТИПОВАЯ ФОРМА</w:t>
      </w:r>
    </w:p>
    <w:p w:rsidR="00780A44" w:rsidRPr="00F770C1" w:rsidRDefault="00780A44" w:rsidP="00780A44">
      <w:pPr>
        <w:jc w:val="center"/>
      </w:pPr>
      <w:r w:rsidRPr="00F770C1">
        <w:t>договора о размещении нестационарных торговых объектов</w:t>
      </w:r>
    </w:p>
    <w:p w:rsidR="00780A44" w:rsidRPr="00F770C1" w:rsidRDefault="00780A44" w:rsidP="00780A44">
      <w:pPr>
        <w:jc w:val="center"/>
      </w:pPr>
    </w:p>
    <w:p w:rsidR="00780A44" w:rsidRPr="00F770C1" w:rsidRDefault="00780A44" w:rsidP="00780A44">
      <w:pPr>
        <w:jc w:val="center"/>
      </w:pPr>
      <w:r w:rsidRPr="00F770C1">
        <w:rPr>
          <w:b/>
        </w:rPr>
        <w:t>Договор</w:t>
      </w:r>
      <w:r w:rsidRPr="00F770C1">
        <w:t xml:space="preserve"> № _________</w:t>
      </w:r>
    </w:p>
    <w:p w:rsidR="00780A44" w:rsidRPr="00F770C1" w:rsidRDefault="00780A44" w:rsidP="00780A44">
      <w:pPr>
        <w:jc w:val="center"/>
      </w:pPr>
      <w:r w:rsidRPr="00F770C1">
        <w:t>о размещении нестационарных торговых объектов</w:t>
      </w:r>
    </w:p>
    <w:p w:rsidR="00780A44" w:rsidRPr="00F770C1" w:rsidRDefault="00780A44" w:rsidP="00780A44">
      <w:pPr>
        <w:jc w:val="center"/>
      </w:pPr>
    </w:p>
    <w:p w:rsidR="00780A44" w:rsidRPr="00F770C1" w:rsidRDefault="00780A44" w:rsidP="00780A44">
      <w:r w:rsidRPr="00F770C1">
        <w:t xml:space="preserve">_______________________________                                          </w:t>
      </w:r>
      <w:r w:rsidRPr="00F770C1">
        <w:tab/>
      </w:r>
      <w:r w:rsidRPr="00F770C1">
        <w:tab/>
        <w:t>«____»__________20__ г.</w:t>
      </w:r>
    </w:p>
    <w:p w:rsidR="00780A44" w:rsidRPr="00F770C1" w:rsidRDefault="00780A44" w:rsidP="00780A44">
      <w:r w:rsidRPr="00F770C1">
        <w:t xml:space="preserve">       (место заключение договора)</w:t>
      </w:r>
    </w:p>
    <w:p w:rsidR="00780A44" w:rsidRPr="00F770C1" w:rsidRDefault="00780A44" w:rsidP="00780A44">
      <w:pPr>
        <w:pBdr>
          <w:bottom w:val="single" w:sz="12" w:space="1" w:color="auto"/>
        </w:pBdr>
      </w:pPr>
    </w:p>
    <w:p w:rsidR="00780A44" w:rsidRPr="00F770C1" w:rsidRDefault="00780A44" w:rsidP="00780A44">
      <w:pPr>
        <w:jc w:val="center"/>
      </w:pPr>
      <w:r w:rsidRPr="00F770C1">
        <w:t>(наименование уполномоченного органа муниципального образования)</w:t>
      </w:r>
    </w:p>
    <w:p w:rsidR="00780A44" w:rsidRPr="00F770C1" w:rsidRDefault="00780A44" w:rsidP="00780A44">
      <w:pPr>
        <w:jc w:val="center"/>
      </w:pPr>
    </w:p>
    <w:p w:rsidR="00780A44" w:rsidRPr="00F770C1" w:rsidRDefault="00780A44" w:rsidP="00780A44">
      <w:r w:rsidRPr="00F770C1">
        <w:t xml:space="preserve">(далее – Распорядитель), в </w:t>
      </w:r>
      <w:proofErr w:type="spellStart"/>
      <w:r w:rsidRPr="00F770C1">
        <w:t>лице________________________________,</w:t>
      </w:r>
      <w:proofErr w:type="gramStart"/>
      <w:r w:rsidRPr="00F770C1">
        <w:t>действующего</w:t>
      </w:r>
      <w:proofErr w:type="spellEnd"/>
      <w:proofErr w:type="gramEnd"/>
      <w:r w:rsidRPr="00F770C1">
        <w:t xml:space="preserve"> на основании ________________, с одной стороны, </w:t>
      </w:r>
      <w:proofErr w:type="spellStart"/>
      <w:r w:rsidRPr="00F770C1">
        <w:t>и_____________________________________</w:t>
      </w:r>
      <w:proofErr w:type="spellEnd"/>
      <w:r w:rsidRPr="00F770C1">
        <w:t>,</w:t>
      </w:r>
    </w:p>
    <w:p w:rsidR="00780A44" w:rsidRPr="00F770C1" w:rsidRDefault="00780A44" w:rsidP="00780A44">
      <w:pPr>
        <w:ind w:left="3540" w:firstLine="708"/>
        <w:jc w:val="center"/>
      </w:pPr>
      <w:r w:rsidRPr="00F770C1">
        <w:t>(наименование организации, Ф.И.О. индивидуального предпринимателя)</w:t>
      </w:r>
    </w:p>
    <w:p w:rsidR="00780A44" w:rsidRPr="00F770C1" w:rsidRDefault="00780A44" w:rsidP="00780A44">
      <w:r w:rsidRPr="00F770C1">
        <w:t xml:space="preserve">(далее – Участник) в </w:t>
      </w:r>
      <w:proofErr w:type="spellStart"/>
      <w:r w:rsidRPr="00F770C1">
        <w:t>лице__________________________________________________________</w:t>
      </w:r>
      <w:proofErr w:type="spellEnd"/>
      <w:r w:rsidRPr="00F770C1">
        <w:t>,</w:t>
      </w:r>
    </w:p>
    <w:p w:rsidR="00780A44" w:rsidRPr="00F770C1" w:rsidRDefault="00780A44" w:rsidP="00780A44">
      <w:r w:rsidRPr="00F770C1">
        <w:t xml:space="preserve">                                                              (должность, Ф.И.О.)</w:t>
      </w:r>
    </w:p>
    <w:p w:rsidR="00780A44" w:rsidRDefault="00780A44" w:rsidP="00780A44">
      <w:pPr>
        <w:jc w:val="both"/>
      </w:pPr>
      <w:proofErr w:type="gramStart"/>
      <w:r w:rsidRPr="00F770C1">
        <w:t xml:space="preserve">действующего на </w:t>
      </w:r>
      <w:proofErr w:type="spellStart"/>
      <w:r w:rsidRPr="00F770C1">
        <w:t>основании_________________________________,с</w:t>
      </w:r>
      <w:proofErr w:type="spellEnd"/>
      <w:r w:rsidRPr="00F770C1">
        <w:t xml:space="preserve"> другой стороны, далее совместно именуемые «Стороны», заключили настоящий Договор о размещении нестационарных торговых объектов (далее – Договор) о следующем.</w:t>
      </w:r>
      <w:proofErr w:type="gramEnd"/>
    </w:p>
    <w:p w:rsidR="00780A44" w:rsidRPr="00F770C1" w:rsidRDefault="00780A44" w:rsidP="00780A44">
      <w:pPr>
        <w:jc w:val="both"/>
      </w:pPr>
    </w:p>
    <w:p w:rsidR="00780A44" w:rsidRDefault="00780A44" w:rsidP="00780A44">
      <w:pPr>
        <w:numPr>
          <w:ilvl w:val="0"/>
          <w:numId w:val="4"/>
        </w:numPr>
        <w:spacing w:line="276" w:lineRule="auto"/>
        <w:ind w:left="0"/>
        <w:jc w:val="center"/>
        <w:rPr>
          <w:b/>
        </w:rPr>
      </w:pPr>
      <w:r w:rsidRPr="00F770C1">
        <w:rPr>
          <w:b/>
        </w:rPr>
        <w:t>Предмет договора</w:t>
      </w:r>
    </w:p>
    <w:p w:rsidR="00780A44" w:rsidRPr="00F770C1" w:rsidRDefault="00780A44" w:rsidP="00780A44">
      <w:pPr>
        <w:spacing w:line="276" w:lineRule="auto"/>
        <w:rPr>
          <w:b/>
        </w:rPr>
      </w:pPr>
    </w:p>
    <w:p w:rsidR="00780A44" w:rsidRPr="00F770C1" w:rsidRDefault="00780A44" w:rsidP="00780A44">
      <w:pPr>
        <w:numPr>
          <w:ilvl w:val="1"/>
          <w:numId w:val="4"/>
        </w:numPr>
        <w:spacing w:line="276" w:lineRule="auto"/>
        <w:ind w:left="0" w:firstLine="360"/>
        <w:jc w:val="both"/>
      </w:pPr>
      <w:r w:rsidRPr="00F770C1">
        <w:t>Распорядитель предоставляет Участнику право на размещение нестационарного торгового объекта, для осуществления________________________________________________</w:t>
      </w:r>
    </w:p>
    <w:p w:rsidR="00780A44" w:rsidRPr="00F770C1" w:rsidRDefault="00780A44" w:rsidP="00780A44">
      <w:pPr>
        <w:jc w:val="both"/>
      </w:pPr>
      <w:r w:rsidRPr="00F770C1">
        <w:t xml:space="preserve">                                                                 </w:t>
      </w:r>
      <w:r w:rsidRPr="00F770C1">
        <w:tab/>
      </w:r>
      <w:r w:rsidRPr="00F770C1">
        <w:tab/>
      </w:r>
      <w:r w:rsidRPr="00F770C1">
        <w:tab/>
        <w:t>(вид деятельности)</w:t>
      </w:r>
    </w:p>
    <w:p w:rsidR="00780A44" w:rsidRPr="00F770C1" w:rsidRDefault="00780A44" w:rsidP="00780A44">
      <w:pPr>
        <w:jc w:val="both"/>
      </w:pPr>
      <w:r w:rsidRPr="00F770C1">
        <w:t>на земельном участке, расположенном по адресному ориентиру в соответствии со схемой размещения нестационарных торговых объектов (далее - Схема) №_______________________</w:t>
      </w:r>
    </w:p>
    <w:p w:rsidR="00780A44" w:rsidRPr="00F770C1" w:rsidRDefault="00780A44" w:rsidP="00780A44">
      <w:pPr>
        <w:jc w:val="both"/>
      </w:pPr>
      <w:r w:rsidRPr="00F770C1">
        <w:t>_________________________________________________________________________________</w:t>
      </w:r>
    </w:p>
    <w:p w:rsidR="00780A44" w:rsidRPr="00F770C1" w:rsidRDefault="00780A44" w:rsidP="00780A44">
      <w:pPr>
        <w:jc w:val="both"/>
      </w:pPr>
      <w:r w:rsidRPr="00F770C1">
        <w:t xml:space="preserve">                                                             (место расположения объекта)</w:t>
      </w:r>
    </w:p>
    <w:p w:rsidR="00780A44" w:rsidRPr="00F770C1" w:rsidRDefault="00780A44" w:rsidP="00780A44">
      <w:pPr>
        <w:jc w:val="both"/>
      </w:pPr>
      <w:r w:rsidRPr="00F770C1">
        <w:t>1.2. Срок Договора на размещение нестационарного торгового объекта устанавливается с ___________20__года по______________20__ года.</w:t>
      </w:r>
    </w:p>
    <w:p w:rsidR="00780A44" w:rsidRPr="008102CA" w:rsidRDefault="00780A44" w:rsidP="00780A44">
      <w:pPr>
        <w:jc w:val="both"/>
      </w:pPr>
      <w:r w:rsidRPr="00F770C1">
        <w:t>1.3 Настоящий договор заключен в соответствии с пунктом 2.2. Положения 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 образования «</w:t>
      </w:r>
      <w:proofErr w:type="spellStart"/>
      <w:r w:rsidRPr="00F770C1">
        <w:t>Сальское</w:t>
      </w:r>
      <w:proofErr w:type="spellEnd"/>
      <w:r w:rsidRPr="00F770C1">
        <w:t xml:space="preserve"> городское поселение», утвержденного решением Собрания депутатов Сальского городск</w:t>
      </w:r>
      <w:r w:rsidRPr="008102CA">
        <w:t>ого поселения от 31.03.2016 № 215, (в случае заключения без торгов – ссылка на подпункт обязательна).</w:t>
      </w:r>
    </w:p>
    <w:p w:rsidR="00780A44" w:rsidRDefault="00780A44" w:rsidP="00780A44">
      <w:pPr>
        <w:jc w:val="both"/>
      </w:pPr>
      <w:r w:rsidRPr="008102CA">
        <w:t xml:space="preserve">1.3. Договор имеет силу </w:t>
      </w:r>
      <w:proofErr w:type="spellStart"/>
      <w:proofErr w:type="gramStart"/>
      <w:r w:rsidRPr="008102CA">
        <w:t>приемо-передаточного</w:t>
      </w:r>
      <w:proofErr w:type="spellEnd"/>
      <w:proofErr w:type="gramEnd"/>
      <w:r w:rsidRPr="008102CA">
        <w:t xml:space="preserve"> акта.</w:t>
      </w:r>
    </w:p>
    <w:p w:rsidR="00780A44" w:rsidRPr="008102CA" w:rsidRDefault="00780A44" w:rsidP="00780A44">
      <w:pPr>
        <w:jc w:val="both"/>
      </w:pPr>
    </w:p>
    <w:p w:rsidR="00780A44" w:rsidRDefault="00780A44" w:rsidP="00780A4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780A44" w:rsidRPr="008102CA" w:rsidRDefault="00780A44" w:rsidP="00780A44">
      <w:pPr>
        <w:ind w:left="720"/>
        <w:rPr>
          <w:b/>
        </w:rPr>
      </w:pPr>
    </w:p>
    <w:p w:rsidR="00780A44" w:rsidRPr="008102CA" w:rsidRDefault="00780A44" w:rsidP="00780A44">
      <w:pPr>
        <w:jc w:val="both"/>
      </w:pPr>
      <w:r w:rsidRPr="008102CA">
        <w:t xml:space="preserve">     2.1. Распорядитель имеет право:</w:t>
      </w:r>
    </w:p>
    <w:p w:rsidR="00780A44" w:rsidRPr="008102CA" w:rsidRDefault="00780A44" w:rsidP="00780A44">
      <w:pPr>
        <w:pStyle w:val="Con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2CA">
        <w:rPr>
          <w:rFonts w:ascii="Times New Roman" w:hAnsi="Times New Roman" w:cs="Times New Roman"/>
          <w:sz w:val="24"/>
          <w:szCs w:val="24"/>
        </w:rPr>
        <w:t>2.1.1.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80A44" w:rsidRPr="008102CA" w:rsidRDefault="00780A44" w:rsidP="00780A44">
      <w:pPr>
        <w:pStyle w:val="Con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2CA">
        <w:rPr>
          <w:rFonts w:ascii="Times New Roman" w:hAnsi="Times New Roman" w:cs="Times New Roman"/>
          <w:sz w:val="24"/>
          <w:szCs w:val="24"/>
        </w:rPr>
        <w:t>2.1.2. На возмещение убытков, причиненных ухудшением качества Участка и 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80A44" w:rsidRPr="008102CA" w:rsidRDefault="00780A44" w:rsidP="00780A44">
      <w:pPr>
        <w:ind w:firstLine="284"/>
        <w:jc w:val="both"/>
      </w:pPr>
      <w:r w:rsidRPr="008102CA">
        <w:t xml:space="preserve">2.1.3.Осуществлять </w:t>
      </w:r>
      <w:proofErr w:type="gramStart"/>
      <w:r w:rsidRPr="008102CA">
        <w:t>контроль за</w:t>
      </w:r>
      <w:proofErr w:type="gramEnd"/>
      <w:r w:rsidRPr="008102CA">
        <w:t xml:space="preserve"> выполнением Участником условий настоящего Договора и требований действующего законодательства.</w:t>
      </w:r>
    </w:p>
    <w:p w:rsidR="00780A44" w:rsidRPr="008102CA" w:rsidRDefault="00780A44" w:rsidP="00780A44">
      <w:pPr>
        <w:ind w:firstLine="284"/>
        <w:jc w:val="both"/>
      </w:pPr>
      <w:r w:rsidRPr="008102CA">
        <w:lastRenderedPageBreak/>
        <w:t>2.1.4. В случаях и порядке, установленных настоящим Договором и действующим законодательством Российской Федерации, нормативными правовыми актами Администрации Сальского городского поселения в одностороннем порядке отказаться от исполнения настоящего Договора, уведомив об этом другую сторону Договора за 1 месяц.</w:t>
      </w:r>
    </w:p>
    <w:p w:rsidR="00780A44" w:rsidRPr="008102CA" w:rsidRDefault="00780A44" w:rsidP="00780A44">
      <w:pPr>
        <w:jc w:val="both"/>
      </w:pPr>
      <w:r w:rsidRPr="008102CA">
        <w:t xml:space="preserve">     2.2. Распорядитель обязан:</w:t>
      </w:r>
    </w:p>
    <w:p w:rsidR="00780A44" w:rsidRPr="008102CA" w:rsidRDefault="00780A44" w:rsidP="00780A44">
      <w:pPr>
        <w:jc w:val="both"/>
      </w:pPr>
      <w:r w:rsidRPr="008102CA">
        <w:t xml:space="preserve">     2.2.1. Предоставить Участнику право на размещение Объекта по адресному ориентиру, указанному в пункте </w:t>
      </w:r>
      <w:r w:rsidRPr="008102CA">
        <w:rPr>
          <w:u w:val="single"/>
        </w:rPr>
        <w:t>1.1 настоящего</w:t>
      </w:r>
      <w:r w:rsidRPr="008102CA">
        <w:t xml:space="preserve"> Договора.</w:t>
      </w:r>
    </w:p>
    <w:p w:rsidR="00780A44" w:rsidRPr="008102CA" w:rsidRDefault="00780A44" w:rsidP="00780A44">
      <w:pPr>
        <w:jc w:val="both"/>
      </w:pPr>
      <w:r w:rsidRPr="008102CA">
        <w:t xml:space="preserve">     2.2.2. Не позднее, чем за 1 месяц известить Участника об изменении Схемы, в  случае исключения из нее места размещения, указанного в пункте 1.1 настоящего Договора.</w:t>
      </w:r>
    </w:p>
    <w:p w:rsidR="00780A44" w:rsidRPr="008102CA" w:rsidRDefault="00780A44" w:rsidP="00780A44">
      <w:pPr>
        <w:jc w:val="both"/>
      </w:pPr>
      <w:r w:rsidRPr="008102CA">
        <w:t xml:space="preserve">     2.2.3. </w:t>
      </w:r>
      <w:proofErr w:type="gramStart"/>
      <w:r w:rsidRPr="008102CA">
        <w:t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 до окончания срока действия Договора.</w:t>
      </w:r>
      <w:proofErr w:type="gramEnd"/>
      <w:r w:rsidRPr="008102CA">
        <w:t xml:space="preserve"> В этом случае сторонами заключается соответствующий договор о предоставлении компенсационного места.</w:t>
      </w:r>
    </w:p>
    <w:p w:rsidR="00780A44" w:rsidRPr="008102CA" w:rsidRDefault="00780A44" w:rsidP="00780A44">
      <w:pPr>
        <w:jc w:val="both"/>
      </w:pPr>
      <w:r w:rsidRPr="008102CA">
        <w:t xml:space="preserve">     2.3.Участник вправе:</w:t>
      </w:r>
    </w:p>
    <w:p w:rsidR="00780A44" w:rsidRPr="008102CA" w:rsidRDefault="00780A44" w:rsidP="00780A44">
      <w:pPr>
        <w:ind w:firstLine="284"/>
        <w:jc w:val="both"/>
      </w:pPr>
      <w:r w:rsidRPr="008102CA">
        <w:t xml:space="preserve">     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 – правовыми актами Ростовской области, уведомив об этом другую сторону Договора за 1 месяц.</w:t>
      </w:r>
    </w:p>
    <w:p w:rsidR="00780A44" w:rsidRPr="008102CA" w:rsidRDefault="00780A44" w:rsidP="00780A44">
      <w:pPr>
        <w:jc w:val="both"/>
      </w:pPr>
      <w:r w:rsidRPr="008102CA">
        <w:t xml:space="preserve">     2.3.2. В случае, предусмотренном пунктом 2.2.3. настоящего Договора, переместить Объект с места его размещения на предложенное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780A44" w:rsidRPr="008102CA" w:rsidRDefault="00780A44" w:rsidP="00780A44">
      <w:pPr>
        <w:jc w:val="both"/>
      </w:pPr>
      <w:r w:rsidRPr="008102CA">
        <w:t xml:space="preserve">     2.4. Участник обязан:</w:t>
      </w:r>
    </w:p>
    <w:p w:rsidR="00780A44" w:rsidRPr="008102CA" w:rsidRDefault="00780A44" w:rsidP="00780A44">
      <w:pPr>
        <w:jc w:val="both"/>
      </w:pPr>
      <w:r w:rsidRPr="008102CA">
        <w:t xml:space="preserve">     2.4.1. Использовать Объект по назначению, указанному </w:t>
      </w:r>
      <w:r w:rsidRPr="008102CA">
        <w:rPr>
          <w:u w:val="single"/>
        </w:rPr>
        <w:t>в пункте 1.1</w:t>
      </w:r>
      <w:r w:rsidRPr="008102CA">
        <w:t xml:space="preserve"> настоящего Договора.</w:t>
      </w:r>
    </w:p>
    <w:p w:rsidR="00780A44" w:rsidRPr="008102CA" w:rsidRDefault="00780A44" w:rsidP="00780A44">
      <w:pPr>
        <w:jc w:val="both"/>
      </w:pPr>
      <w:r w:rsidRPr="008102CA">
        <w:t xml:space="preserve">     2.4.2. Своевременно вносить плату за размещение равными долями ежеквартально не позднее 20-го числа последнего месяца отчетного квартала путем перечисления по реквизитам, указанным в части 7 настоящего Договора.</w:t>
      </w:r>
    </w:p>
    <w:p w:rsidR="00780A44" w:rsidRPr="008102CA" w:rsidRDefault="00780A44" w:rsidP="00780A44">
      <w:pPr>
        <w:jc w:val="both"/>
      </w:pPr>
      <w:r w:rsidRPr="008102CA">
        <w:t xml:space="preserve">     2.4.3. Обеспечить соблюдение действующего законодательства Российской Федерации при осуществлении торгового процесса, санитарных норм и Правил благоустройства территории муниципального образования.</w:t>
      </w:r>
    </w:p>
    <w:p w:rsidR="00780A44" w:rsidRPr="008102CA" w:rsidRDefault="00780A44" w:rsidP="00780A44">
      <w:pPr>
        <w:ind w:firstLine="284"/>
        <w:jc w:val="both"/>
      </w:pPr>
      <w:r w:rsidRPr="008102CA">
        <w:t>2.4.4. Обеспечивать постоянный уход за внешним видом нестационарного торгового объекта: содержать их в чистоте и порядке, устранять повреждения вывесок, конструкций.</w:t>
      </w:r>
    </w:p>
    <w:p w:rsidR="00780A44" w:rsidRPr="008102CA" w:rsidRDefault="00780A44" w:rsidP="00780A44">
      <w:pPr>
        <w:jc w:val="both"/>
      </w:pPr>
      <w:r w:rsidRPr="008102CA">
        <w:t xml:space="preserve">     2.4.5. Не допускать складирование товара, упаковок, мусора на элементах благоустройства, крышах Объектов, а также на прилегающей территории.</w:t>
      </w:r>
    </w:p>
    <w:p w:rsidR="00780A44" w:rsidRDefault="00780A44" w:rsidP="00780A44">
      <w:pPr>
        <w:jc w:val="both"/>
      </w:pPr>
      <w:r w:rsidRPr="008102CA">
        <w:t xml:space="preserve">     2.4.6. </w:t>
      </w:r>
      <w:proofErr w:type="gramStart"/>
      <w:r w:rsidRPr="008102CA">
        <w:t xml:space="preserve">Своевременно  демонтировать  Объект  с  установленного  места  его расположения  согласно  Схеме  и  привести  прилегающую  к </w:t>
      </w:r>
      <w:r>
        <w:t>о</w:t>
      </w:r>
      <w:r w:rsidRPr="008102CA">
        <w:t>бъекту территорию  в первоначальное  состояние  в  течение  10  календарных  дней с момента окончания  срока  действия  Договора,  а  также  в случае досрочного отказа в одностороннем порядке от исполнения настоящего Договора по инициативе Распорядителя  в  соответствии с  разделом 5 настоящего Договора.</w:t>
      </w:r>
      <w:proofErr w:type="gramEnd"/>
    </w:p>
    <w:p w:rsidR="00780A44" w:rsidRPr="008102CA" w:rsidRDefault="00780A44" w:rsidP="00780A44">
      <w:pPr>
        <w:jc w:val="both"/>
      </w:pPr>
    </w:p>
    <w:p w:rsidR="00780A44" w:rsidRDefault="00780A44" w:rsidP="00780A44">
      <w:pPr>
        <w:numPr>
          <w:ilvl w:val="0"/>
          <w:numId w:val="4"/>
        </w:numPr>
        <w:jc w:val="center"/>
        <w:rPr>
          <w:b/>
        </w:rPr>
      </w:pPr>
      <w:r w:rsidRPr="008102CA">
        <w:rPr>
          <w:b/>
        </w:rPr>
        <w:t>Платежи и расчеты</w:t>
      </w:r>
    </w:p>
    <w:p w:rsidR="00780A44" w:rsidRPr="008102CA" w:rsidRDefault="00780A44" w:rsidP="00780A44">
      <w:pPr>
        <w:ind w:left="720"/>
        <w:rPr>
          <w:b/>
        </w:rPr>
      </w:pPr>
    </w:p>
    <w:p w:rsidR="00780A44" w:rsidRPr="008102CA" w:rsidRDefault="00780A44" w:rsidP="00780A44">
      <w:pPr>
        <w:jc w:val="both"/>
      </w:pPr>
      <w:r w:rsidRPr="008102CA">
        <w:t xml:space="preserve">        </w:t>
      </w:r>
      <w:proofErr w:type="gramStart"/>
      <w:r w:rsidRPr="008102CA">
        <w:t xml:space="preserve">3.1 Размер платы за место размещения Объекта по Договору о размещении нестационарного торгового объекта  определен в размере </w:t>
      </w:r>
      <w:proofErr w:type="spellStart"/>
      <w:r w:rsidRPr="008102CA">
        <w:t>________________рублей</w:t>
      </w:r>
      <w:proofErr w:type="spellEnd"/>
      <w:r w:rsidRPr="008102CA">
        <w:t xml:space="preserve"> в год, согласно Методики расчета платы по договору на размещение нестационарных торговых объектов,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«</w:t>
      </w:r>
      <w:proofErr w:type="spellStart"/>
      <w:r w:rsidRPr="008102CA">
        <w:t>Сальское</w:t>
      </w:r>
      <w:proofErr w:type="spellEnd"/>
      <w:r w:rsidRPr="008102CA">
        <w:t xml:space="preserve"> городское поселение», утвержденной Положением о размещении</w:t>
      </w:r>
      <w:proofErr w:type="gramEnd"/>
      <w:r w:rsidRPr="008102CA">
        <w:t xml:space="preserve">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 образования «</w:t>
      </w:r>
      <w:proofErr w:type="spellStart"/>
      <w:r w:rsidRPr="008102CA">
        <w:t>Сальское</w:t>
      </w:r>
      <w:proofErr w:type="spellEnd"/>
      <w:r w:rsidRPr="008102CA">
        <w:t xml:space="preserve"> городское поселение», утвержденного решением Собрания депутатов Сальского городского поселения от 31.03.2016 </w:t>
      </w:r>
      <w:r w:rsidRPr="008102CA">
        <w:lastRenderedPageBreak/>
        <w:t>№ 215. Методика расчета арендной платы подлежит пересмотру Уполномоченным органом 1 раз в 5 лет.</w:t>
      </w:r>
    </w:p>
    <w:p w:rsidR="00780A44" w:rsidRPr="008102CA" w:rsidRDefault="00780A44" w:rsidP="00780A44">
      <w:pPr>
        <w:jc w:val="both"/>
      </w:pPr>
      <w:r w:rsidRPr="008102CA">
        <w:t>3.2. Размер платы за размещение подлежит ежегодной индексации с учетом размера уровня инфляции, установленного на начало очередного финансового года на основании федерального закона о федеральном бюджете на очередной год и плановый период.</w:t>
      </w:r>
    </w:p>
    <w:p w:rsidR="00780A44" w:rsidRPr="008102CA" w:rsidRDefault="00780A44" w:rsidP="00780A44">
      <w:pPr>
        <w:jc w:val="both"/>
      </w:pPr>
      <w:r w:rsidRPr="008102CA">
        <w:t>3.3.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20-го числа последнего месяца отчетного квартала.</w:t>
      </w:r>
    </w:p>
    <w:p w:rsidR="00780A44" w:rsidRPr="008102CA" w:rsidRDefault="00780A44" w:rsidP="00780A44">
      <w:pPr>
        <w:jc w:val="both"/>
      </w:pPr>
      <w:r w:rsidRPr="008102CA">
        <w:t xml:space="preserve">3.4.Исполнением обязательства по внесению платы за размещение является поступление  денежных средств на счет казначейства. </w:t>
      </w:r>
    </w:p>
    <w:p w:rsidR="00780A44" w:rsidRPr="008102CA" w:rsidRDefault="00780A44" w:rsidP="00780A44">
      <w:pPr>
        <w:jc w:val="both"/>
      </w:pPr>
      <w:r w:rsidRPr="008102CA">
        <w:t>3.5.Расчет  платы за размещение нестационарного торгового объекта является неотъемлемой частью Договора.</w:t>
      </w:r>
    </w:p>
    <w:p w:rsidR="00780A44" w:rsidRDefault="00780A44" w:rsidP="00780A44">
      <w:pPr>
        <w:jc w:val="center"/>
        <w:rPr>
          <w:b/>
        </w:rPr>
      </w:pPr>
      <w:r w:rsidRPr="008C79FF">
        <w:rPr>
          <w:b/>
        </w:rPr>
        <w:t>4.</w:t>
      </w:r>
      <w:r>
        <w:rPr>
          <w:b/>
        </w:rPr>
        <w:t xml:space="preserve"> </w:t>
      </w:r>
      <w:r w:rsidRPr="008C79FF">
        <w:rPr>
          <w:b/>
        </w:rPr>
        <w:t>Ответственность Сторон</w:t>
      </w:r>
    </w:p>
    <w:p w:rsidR="00780A44" w:rsidRPr="008C79FF" w:rsidRDefault="00780A44" w:rsidP="00780A44">
      <w:pPr>
        <w:jc w:val="both"/>
        <w:rPr>
          <w:b/>
        </w:rPr>
      </w:pPr>
    </w:p>
    <w:p w:rsidR="00780A44" w:rsidRPr="008102CA" w:rsidRDefault="00780A44" w:rsidP="00780A44">
      <w:pPr>
        <w:jc w:val="both"/>
      </w:pPr>
      <w:r w:rsidRPr="008102CA">
        <w:t xml:space="preserve">     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 законодательством Российской Федерации.</w:t>
      </w:r>
    </w:p>
    <w:p w:rsidR="00780A44" w:rsidRPr="008102CA" w:rsidRDefault="00780A44" w:rsidP="00780A44">
      <w:pPr>
        <w:jc w:val="both"/>
      </w:pPr>
      <w:r w:rsidRPr="008102CA">
        <w:t xml:space="preserve">     4.2. Стороны освобождаются от обязательств 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80A44" w:rsidRDefault="00780A44" w:rsidP="00780A44">
      <w:pPr>
        <w:jc w:val="both"/>
      </w:pPr>
      <w:r w:rsidRPr="008102CA">
        <w:t xml:space="preserve">     4.3. В случае нарушения сроков внесения платы за размещение Объекта, установленных настоящим Договором, Участник уплачивает Распорядителю пеню в размере 1/300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</w:t>
      </w:r>
    </w:p>
    <w:p w:rsidR="00780A44" w:rsidRPr="008102CA" w:rsidRDefault="00780A44" w:rsidP="00780A44">
      <w:pPr>
        <w:jc w:val="both"/>
      </w:pPr>
    </w:p>
    <w:p w:rsidR="00780A44" w:rsidRDefault="00780A44" w:rsidP="00780A44">
      <w:pPr>
        <w:jc w:val="center"/>
        <w:rPr>
          <w:b/>
        </w:rPr>
      </w:pPr>
      <w:r w:rsidRPr="008102CA">
        <w:rPr>
          <w:b/>
        </w:rPr>
        <w:t>5.</w:t>
      </w:r>
      <w:r>
        <w:rPr>
          <w:b/>
        </w:rPr>
        <w:t xml:space="preserve"> Изменение, расторжение договора</w:t>
      </w:r>
    </w:p>
    <w:p w:rsidR="00780A44" w:rsidRPr="008102CA" w:rsidRDefault="00780A44" w:rsidP="00780A44">
      <w:pPr>
        <w:jc w:val="both"/>
        <w:rPr>
          <w:b/>
        </w:rPr>
      </w:pP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 xml:space="preserve">     5.1. Договор, может </w:t>
      </w:r>
      <w:proofErr w:type="gramStart"/>
      <w:r w:rsidRPr="008102CA">
        <w:t>быть</w:t>
      </w:r>
      <w:proofErr w:type="gramEnd"/>
      <w:r w:rsidRPr="008102CA">
        <w:t xml:space="preserve"> расторгнут по соглашению Сторон или по решению суда.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 xml:space="preserve">     5.2. Распорядитель имеет право досрочно в одностороннем порядке отказаться от исполнения настоящего Договора по следующим основаниям: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5.2.1.прекращения осуществления торговой деятельности юридическим лицом,   являющимся участником Договора, по его инициативе;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5.2.2.ликвидация юридического лица, являющегося стороной Договора, в соответствии с гражданским законодательством Российской Федерации;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5.2.3.прекращения деятельности индивидуального предпринимателя, являющегося стороной Договора;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5.2.4.по соглашению сторон Договора;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5.2.5.неисполнение Участником  условий Договора;</w:t>
      </w:r>
    </w:p>
    <w:p w:rsidR="00780A44" w:rsidRPr="008102CA" w:rsidRDefault="00780A44" w:rsidP="00780A44">
      <w:pPr>
        <w:tabs>
          <w:tab w:val="left" w:pos="284"/>
        </w:tabs>
      </w:pPr>
      <w:r w:rsidRPr="008102CA">
        <w:tab/>
        <w:t xml:space="preserve">5.2.6.установления факта </w:t>
      </w:r>
      <w:proofErr w:type="spellStart"/>
      <w:r w:rsidRPr="008102CA">
        <w:t>нефункционирования</w:t>
      </w:r>
      <w:proofErr w:type="spellEnd"/>
      <w:r w:rsidRPr="008102CA">
        <w:t xml:space="preserve">  Объекта  в течение более 1 месяца подряд;</w:t>
      </w:r>
    </w:p>
    <w:p w:rsidR="00780A44" w:rsidRPr="008102CA" w:rsidRDefault="00780A44" w:rsidP="00780A44">
      <w:pPr>
        <w:tabs>
          <w:tab w:val="left" w:pos="284"/>
          <w:tab w:val="left" w:pos="567"/>
        </w:tabs>
        <w:jc w:val="both"/>
      </w:pPr>
      <w:r w:rsidRPr="008102CA">
        <w:tab/>
        <w:t>5.2.7. невнесения платы за размещение Объекта более двух периодов оплаты;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5.2.8.неоднократно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подтверждение актами проверок, протоколами об административных правонарушениях, а также неоднократные обоснованные жалобы граждан;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5.2.9. в случае принятия органом местного самоуправления следующих решений: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>- о размещении объектов капитального строительства регионального  и муниципального значения;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 xml:space="preserve"> 5.2.10. иные основания, предусмотренные действующим законодательством.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lastRenderedPageBreak/>
        <w:tab/>
        <w:t>5.3. Расторжение Договора  по основаниям, предусмотренным подпунктами 5.2.5 – 5.2.8 Договора, производится по решению суда.</w:t>
      </w:r>
    </w:p>
    <w:p w:rsidR="00780A44" w:rsidRPr="008102CA" w:rsidRDefault="00780A44" w:rsidP="00780A44">
      <w:pPr>
        <w:tabs>
          <w:tab w:val="left" w:pos="284"/>
        </w:tabs>
        <w:jc w:val="both"/>
      </w:pPr>
      <w:r w:rsidRPr="008102CA">
        <w:tab/>
        <w:t>5.4.При наступлении случаев, указанных в пункте 5.2.9 настоящего Договора, Распорядитель направляет уведомление владельцу Объекта о досрочном прекращении Договора не менее чем за 3 месяца до дня прекращения действия Договора.</w:t>
      </w:r>
    </w:p>
    <w:p w:rsidR="00780A44" w:rsidRPr="008102CA" w:rsidRDefault="00780A44" w:rsidP="00780A44">
      <w:pPr>
        <w:pStyle w:val="Con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2CA">
        <w:rPr>
          <w:rFonts w:ascii="Times New Roman" w:hAnsi="Times New Roman" w:cs="Times New Roman"/>
          <w:sz w:val="24"/>
          <w:szCs w:val="24"/>
        </w:rPr>
        <w:tab/>
        <w:t>5.5. Все изменения и (или) дополнения к  Договору  оформляются Сторонами в письменной форме.</w:t>
      </w:r>
    </w:p>
    <w:p w:rsidR="00780A44" w:rsidRDefault="00780A44" w:rsidP="00780A44">
      <w:pPr>
        <w:tabs>
          <w:tab w:val="left" w:pos="284"/>
        </w:tabs>
        <w:rPr>
          <w:b/>
        </w:rPr>
      </w:pPr>
      <w:r w:rsidRPr="008102CA">
        <w:rPr>
          <w:b/>
        </w:rPr>
        <w:t xml:space="preserve">                                                         </w:t>
      </w:r>
    </w:p>
    <w:p w:rsidR="00780A44" w:rsidRDefault="00780A44" w:rsidP="00780A44">
      <w:pPr>
        <w:tabs>
          <w:tab w:val="left" w:pos="284"/>
        </w:tabs>
        <w:jc w:val="center"/>
        <w:rPr>
          <w:b/>
        </w:rPr>
      </w:pPr>
      <w:r w:rsidRPr="008102CA">
        <w:rPr>
          <w:b/>
        </w:rPr>
        <w:t>6. Прочие условия</w:t>
      </w:r>
    </w:p>
    <w:p w:rsidR="00780A44" w:rsidRPr="008102CA" w:rsidRDefault="00780A44" w:rsidP="00780A44">
      <w:pPr>
        <w:tabs>
          <w:tab w:val="left" w:pos="284"/>
        </w:tabs>
        <w:jc w:val="center"/>
        <w:rPr>
          <w:b/>
        </w:rPr>
      </w:pPr>
    </w:p>
    <w:p w:rsidR="00780A44" w:rsidRPr="008102CA" w:rsidRDefault="00780A44" w:rsidP="00780A44">
      <w:pPr>
        <w:tabs>
          <w:tab w:val="left" w:pos="284"/>
        </w:tabs>
        <w:ind w:firstLine="567"/>
        <w:jc w:val="both"/>
      </w:pPr>
      <w:r w:rsidRPr="008102CA">
        <w:t xml:space="preserve">6.1. Все споры между Сторонами, возникающие по Договору, разрешаются в соответствии с законодательством Российской Федерации </w:t>
      </w:r>
    </w:p>
    <w:p w:rsidR="00780A44" w:rsidRPr="008102CA" w:rsidRDefault="00780A44" w:rsidP="00780A44">
      <w:pPr>
        <w:tabs>
          <w:tab w:val="left" w:pos="284"/>
        </w:tabs>
        <w:ind w:firstLine="567"/>
        <w:jc w:val="both"/>
      </w:pPr>
      <w:r>
        <w:t xml:space="preserve">6.2.Договор составлен в двух </w:t>
      </w:r>
      <w:r w:rsidRPr="008102CA">
        <w:t>экземплярах, имеющих одинаковую юридическую силу, по одному экземпляру для каждой из сторон.</w:t>
      </w:r>
    </w:p>
    <w:p w:rsidR="00780A44" w:rsidRPr="008102CA" w:rsidRDefault="00780A44" w:rsidP="00780A44">
      <w:pPr>
        <w:ind w:firstLine="567"/>
        <w:jc w:val="both"/>
      </w:pPr>
      <w:r w:rsidRPr="008102CA">
        <w:t>7. Юридические адреса, банковские реквизиты и подписи Сторон</w:t>
      </w:r>
    </w:p>
    <w:p w:rsidR="00780A44" w:rsidRPr="008102CA" w:rsidRDefault="00780A44" w:rsidP="00780A44">
      <w:pPr>
        <w:tabs>
          <w:tab w:val="left" w:pos="851"/>
          <w:tab w:val="left" w:pos="1418"/>
        </w:tabs>
        <w:jc w:val="both"/>
      </w:pPr>
      <w:r w:rsidRPr="008102CA"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4984"/>
      </w:tblGrid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Распорядитель: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Участник: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Юридический адрес: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Адрес регистрации: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4958B3">
              <w:rPr>
                <w:rFonts w:eastAsia="Calibri"/>
              </w:rPr>
              <w:t>р</w:t>
            </w:r>
            <w:proofErr w:type="gramEnd"/>
            <w:r w:rsidRPr="004958B3">
              <w:rPr>
                <w:rFonts w:eastAsia="Calibri"/>
              </w:rPr>
              <w:t>\с</w:t>
            </w:r>
            <w:proofErr w:type="spellEnd"/>
            <w:r w:rsidRPr="004958B3">
              <w:rPr>
                <w:rFonts w:eastAsia="Calibri"/>
              </w:rPr>
              <w:t>: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Паспорт: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в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4958B3">
              <w:rPr>
                <w:rFonts w:eastAsia="Calibri"/>
              </w:rPr>
              <w:t>р</w:t>
            </w:r>
            <w:proofErr w:type="gramEnd"/>
            <w:r w:rsidRPr="004958B3">
              <w:rPr>
                <w:rFonts w:eastAsia="Calibri"/>
              </w:rPr>
              <w:t>\с</w:t>
            </w:r>
            <w:proofErr w:type="spellEnd"/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proofErr w:type="spellStart"/>
            <w:r w:rsidRPr="004958B3">
              <w:rPr>
                <w:rFonts w:eastAsia="Calibri"/>
              </w:rPr>
              <w:t>к\с</w:t>
            </w:r>
            <w:proofErr w:type="spellEnd"/>
            <w:r w:rsidRPr="004958B3">
              <w:rPr>
                <w:rFonts w:eastAsia="Calibri"/>
              </w:rPr>
              <w:t>: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в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БИК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proofErr w:type="spellStart"/>
            <w:r w:rsidRPr="004958B3">
              <w:rPr>
                <w:rFonts w:eastAsia="Calibri"/>
              </w:rPr>
              <w:t>к\с</w:t>
            </w:r>
            <w:proofErr w:type="spellEnd"/>
            <w:r w:rsidRPr="004958B3">
              <w:rPr>
                <w:rFonts w:eastAsia="Calibri"/>
              </w:rPr>
              <w:t>: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ОКТМО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ИНН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КБК: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ОГРН</w:t>
            </w:r>
          </w:p>
        </w:tc>
      </w:tr>
      <w:tr w:rsidR="00780A44" w:rsidRPr="008102CA" w:rsidTr="00AE4D10">
        <w:tc>
          <w:tcPr>
            <w:tcW w:w="4983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Подпись, МП</w:t>
            </w:r>
          </w:p>
        </w:tc>
        <w:tc>
          <w:tcPr>
            <w:tcW w:w="4984" w:type="dxa"/>
          </w:tcPr>
          <w:p w:rsidR="00780A44" w:rsidRPr="004958B3" w:rsidRDefault="00780A44" w:rsidP="00AE4D10">
            <w:pPr>
              <w:tabs>
                <w:tab w:val="left" w:pos="851"/>
                <w:tab w:val="left" w:pos="1418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4958B3">
              <w:rPr>
                <w:rFonts w:eastAsia="Calibri"/>
              </w:rPr>
              <w:t>Подпись, МП</w:t>
            </w:r>
          </w:p>
        </w:tc>
      </w:tr>
    </w:tbl>
    <w:p w:rsidR="00780A44" w:rsidRPr="008102CA" w:rsidRDefault="00780A44" w:rsidP="00780A44">
      <w:pPr>
        <w:rPr>
          <w:sz w:val="28"/>
          <w:szCs w:val="28"/>
        </w:rPr>
      </w:pPr>
    </w:p>
    <w:p w:rsidR="00780A44" w:rsidRPr="008102CA" w:rsidRDefault="00780A44" w:rsidP="00780A44">
      <w:pPr>
        <w:rPr>
          <w:sz w:val="28"/>
          <w:szCs w:val="28"/>
        </w:rPr>
      </w:pPr>
    </w:p>
    <w:p w:rsidR="00780A44" w:rsidRPr="008102CA" w:rsidRDefault="00780A44" w:rsidP="00780A44">
      <w:pPr>
        <w:rPr>
          <w:sz w:val="28"/>
          <w:szCs w:val="28"/>
        </w:rPr>
      </w:pPr>
    </w:p>
    <w:p w:rsidR="00780A44" w:rsidRDefault="00780A44" w:rsidP="00780A44">
      <w:r>
        <w:t>Н</w:t>
      </w:r>
      <w:r w:rsidRPr="008102CA">
        <w:t xml:space="preserve">ачальник отдела </w:t>
      </w:r>
      <w:proofErr w:type="gramStart"/>
      <w:r w:rsidRPr="008102CA">
        <w:t>по</w:t>
      </w:r>
      <w:proofErr w:type="gramEnd"/>
    </w:p>
    <w:p w:rsidR="00780A44" w:rsidRPr="008102CA" w:rsidRDefault="00780A44" w:rsidP="00780A44">
      <w:pPr>
        <w:sectPr w:rsidR="00780A44" w:rsidRPr="008102CA" w:rsidSect="008C79FF">
          <w:pgSz w:w="11906" w:h="16838" w:code="9"/>
          <w:pgMar w:top="567" w:right="851" w:bottom="360" w:left="1134" w:header="709" w:footer="709" w:gutter="0"/>
          <w:cols w:space="708"/>
          <w:docGrid w:linePitch="360"/>
        </w:sectPr>
      </w:pPr>
      <w:r w:rsidRPr="008102CA">
        <w:t xml:space="preserve"> </w:t>
      </w:r>
      <w:r>
        <w:t>о</w:t>
      </w:r>
      <w:r w:rsidRPr="008102CA">
        <w:t>бщим</w:t>
      </w:r>
      <w:r>
        <w:t xml:space="preserve"> </w:t>
      </w:r>
      <w:r w:rsidRPr="008102CA">
        <w:t xml:space="preserve">и организационным вопросам                                  </w:t>
      </w:r>
      <w:r>
        <w:t xml:space="preserve">          </w:t>
      </w:r>
      <w:r w:rsidRPr="008102CA">
        <w:t xml:space="preserve">                      </w:t>
      </w:r>
      <w:r>
        <w:t xml:space="preserve">А.В. </w:t>
      </w:r>
      <w:proofErr w:type="spellStart"/>
      <w:r>
        <w:t>Хмельниченк</w:t>
      </w:r>
      <w:r w:rsidR="00367ABB">
        <w:t>о</w:t>
      </w:r>
      <w:proofErr w:type="spellEnd"/>
    </w:p>
    <w:p w:rsidR="00471470" w:rsidRPr="00780A44" w:rsidRDefault="00471470" w:rsidP="00780A44"/>
    <w:sectPr w:rsidR="00471470" w:rsidRPr="00780A44" w:rsidSect="0044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2F" w:rsidRDefault="00367ABB" w:rsidP="00452B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292F" w:rsidRDefault="00367ABB" w:rsidP="005929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2F" w:rsidRDefault="00367ABB" w:rsidP="00452B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59292F" w:rsidRDefault="00367ABB" w:rsidP="0059292F">
    <w:pPr>
      <w:pStyle w:val="a8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4FD"/>
    <w:multiLevelType w:val="multilevel"/>
    <w:tmpl w:val="A14C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982EBF"/>
    <w:multiLevelType w:val="hybridMultilevel"/>
    <w:tmpl w:val="2B76D206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EA7296"/>
    <w:multiLevelType w:val="hybridMultilevel"/>
    <w:tmpl w:val="7E169090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3B4FEF"/>
    <w:multiLevelType w:val="hybridMultilevel"/>
    <w:tmpl w:val="823E12B4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E4"/>
    <w:rsid w:val="00367ABB"/>
    <w:rsid w:val="0044668E"/>
    <w:rsid w:val="00471470"/>
    <w:rsid w:val="005707E4"/>
    <w:rsid w:val="00780A44"/>
    <w:rsid w:val="00E6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B97"/>
    <w:rPr>
      <w:color w:val="0000FF"/>
      <w:u w:val="single"/>
    </w:rPr>
  </w:style>
  <w:style w:type="paragraph" w:styleId="a4">
    <w:name w:val="Normal (Web)"/>
    <w:basedOn w:val="a"/>
    <w:unhideWhenUsed/>
    <w:rsid w:val="00E65B97"/>
    <w:pPr>
      <w:suppressAutoHyphens/>
      <w:spacing w:before="280" w:after="119"/>
    </w:pPr>
    <w:rPr>
      <w:lang w:eastAsia="ar-SA"/>
    </w:rPr>
  </w:style>
  <w:style w:type="paragraph" w:styleId="a5">
    <w:name w:val="Plain Text"/>
    <w:basedOn w:val="a"/>
    <w:link w:val="a6"/>
    <w:unhideWhenUsed/>
    <w:rsid w:val="00E65B97"/>
    <w:rPr>
      <w:rFonts w:ascii="Courier New" w:hAnsi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E65B9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qFormat/>
    <w:rsid w:val="00E6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65B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780A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780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0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l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-sal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3583</Words>
  <Characters>20428</Characters>
  <Application>Microsoft Office Word</Application>
  <DocSecurity>0</DocSecurity>
  <Lines>170</Lines>
  <Paragraphs>47</Paragraphs>
  <ScaleCrop>false</ScaleCrop>
  <Company/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PC</cp:lastModifiedBy>
  <cp:revision>6</cp:revision>
  <dcterms:created xsi:type="dcterms:W3CDTF">2022-05-30T11:40:00Z</dcterms:created>
  <dcterms:modified xsi:type="dcterms:W3CDTF">2022-08-31T05:15:00Z</dcterms:modified>
</cp:coreProperties>
</file>