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3A4" w:rsidRPr="00DA1838" w:rsidRDefault="006943A4" w:rsidP="006943A4">
      <w:pPr>
        <w:pStyle w:val="Postan"/>
        <w:rPr>
          <w:szCs w:val="28"/>
        </w:rPr>
      </w:pPr>
      <w:r w:rsidRPr="00DA1838">
        <w:rPr>
          <w:szCs w:val="28"/>
        </w:rPr>
        <w:t>Российская Федерация</w:t>
      </w:r>
    </w:p>
    <w:p w:rsidR="006943A4" w:rsidRDefault="006943A4" w:rsidP="006943A4">
      <w:pPr>
        <w:pStyle w:val="Postan"/>
        <w:rPr>
          <w:szCs w:val="28"/>
        </w:rPr>
      </w:pPr>
      <w:r w:rsidRPr="00DA1838">
        <w:rPr>
          <w:szCs w:val="28"/>
        </w:rPr>
        <w:t xml:space="preserve">Администрация Сальского </w:t>
      </w:r>
      <w:r>
        <w:rPr>
          <w:szCs w:val="28"/>
        </w:rPr>
        <w:t>городского поселения</w:t>
      </w:r>
    </w:p>
    <w:p w:rsidR="006943A4" w:rsidRPr="00DA1838" w:rsidRDefault="006943A4" w:rsidP="006943A4">
      <w:pPr>
        <w:pStyle w:val="Postan"/>
        <w:rPr>
          <w:szCs w:val="28"/>
        </w:rPr>
      </w:pPr>
      <w:r>
        <w:rPr>
          <w:szCs w:val="28"/>
        </w:rPr>
        <w:t>Сальского района</w:t>
      </w:r>
    </w:p>
    <w:p w:rsidR="006943A4" w:rsidRPr="00DA1838" w:rsidRDefault="006943A4" w:rsidP="006943A4">
      <w:pPr>
        <w:pStyle w:val="Postan"/>
        <w:pBdr>
          <w:bottom w:val="single" w:sz="12" w:space="1" w:color="auto"/>
        </w:pBdr>
        <w:rPr>
          <w:szCs w:val="28"/>
        </w:rPr>
      </w:pPr>
      <w:r w:rsidRPr="00DA1838">
        <w:rPr>
          <w:szCs w:val="28"/>
        </w:rPr>
        <w:t>Ростовской области</w:t>
      </w:r>
    </w:p>
    <w:p w:rsidR="00F925A8" w:rsidRDefault="00F925A8" w:rsidP="00F925A8">
      <w:pPr>
        <w:jc w:val="center"/>
        <w:rPr>
          <w:b/>
          <w:sz w:val="36"/>
          <w:szCs w:val="36"/>
        </w:rPr>
      </w:pPr>
      <w:r w:rsidRPr="00F925A8">
        <w:rPr>
          <w:b/>
          <w:sz w:val="36"/>
          <w:szCs w:val="36"/>
        </w:rPr>
        <w:t>ПОСТАНОВЛЕНИЕ</w:t>
      </w:r>
    </w:p>
    <w:p w:rsidR="00F925A8" w:rsidRPr="00F925A8" w:rsidRDefault="00F925A8" w:rsidP="00F925A8">
      <w:pPr>
        <w:jc w:val="center"/>
        <w:rPr>
          <w:b/>
        </w:rPr>
      </w:pPr>
    </w:p>
    <w:p w:rsidR="00F925A8" w:rsidRDefault="00F925A8" w:rsidP="00F925A8">
      <w:pPr>
        <w:spacing w:after="260"/>
        <w:ind w:left="-142" w:right="-142"/>
        <w:jc w:val="center"/>
        <w:rPr>
          <w:sz w:val="28"/>
          <w:szCs w:val="28"/>
        </w:rPr>
      </w:pPr>
      <w:r>
        <w:rPr>
          <w:sz w:val="28"/>
          <w:szCs w:val="28"/>
        </w:rPr>
        <w:t xml:space="preserve">от </w:t>
      </w:r>
      <w:r w:rsidR="00EA328E">
        <w:rPr>
          <w:sz w:val="28"/>
          <w:szCs w:val="28"/>
        </w:rPr>
        <w:t>25.03.2022</w:t>
      </w:r>
      <w:r>
        <w:rPr>
          <w:sz w:val="28"/>
          <w:szCs w:val="28"/>
        </w:rPr>
        <w:t xml:space="preserve">                                                                                        </w:t>
      </w:r>
      <w:r w:rsidRPr="00C327FC">
        <w:rPr>
          <w:sz w:val="28"/>
          <w:szCs w:val="28"/>
        </w:rPr>
        <w:sym w:font="Times New Roman" w:char="2116"/>
      </w:r>
      <w:r w:rsidR="00EA328E">
        <w:rPr>
          <w:sz w:val="28"/>
          <w:szCs w:val="28"/>
        </w:rPr>
        <w:t xml:space="preserve"> 133</w:t>
      </w:r>
      <w:r>
        <w:rPr>
          <w:sz w:val="28"/>
          <w:szCs w:val="28"/>
        </w:rPr>
        <w:t xml:space="preserve"> </w:t>
      </w:r>
    </w:p>
    <w:p w:rsidR="006943A4" w:rsidRDefault="006943A4" w:rsidP="006943A4">
      <w:pPr>
        <w:autoSpaceDN w:val="0"/>
        <w:adjustRightInd w:val="0"/>
        <w:spacing w:before="280"/>
        <w:jc w:val="center"/>
        <w:outlineLvl w:val="0"/>
        <w:rPr>
          <w:sz w:val="28"/>
          <w:szCs w:val="28"/>
        </w:rPr>
      </w:pPr>
      <w:r w:rsidRPr="00D130E2">
        <w:rPr>
          <w:sz w:val="28"/>
          <w:szCs w:val="28"/>
        </w:rPr>
        <w:t>г. Сальск</w:t>
      </w:r>
    </w:p>
    <w:p w:rsidR="006943A4" w:rsidRDefault="0030566A" w:rsidP="006943A4">
      <w:pPr>
        <w:spacing w:line="100" w:lineRule="atLeast"/>
        <w:ind w:firstLine="540"/>
        <w:jc w:val="both"/>
        <w:rPr>
          <w:color w:val="000000"/>
          <w:sz w:val="28"/>
          <w:szCs w:val="28"/>
        </w:rPr>
      </w:pPr>
      <w:r>
        <w:rPr>
          <w:noProof/>
          <w:sz w:val="28"/>
          <w:szCs w:val="28"/>
          <w:lang w:eastAsia="ru-RU"/>
        </w:rPr>
        <w:pict>
          <v:rect id="_x0000_s1026" style="position:absolute;left:0;text-align:left;margin-left:-3.85pt;margin-top:7.55pt;width:263.05pt;height:82.75pt;z-index:251660288" strokecolor="white" strokeweight="2pt">
            <v:textbox style="mso-next-textbox:#_x0000_s1026" inset="1pt,1pt,1pt,1pt">
              <w:txbxContent>
                <w:p w:rsidR="00457760" w:rsidRPr="00A82BEA" w:rsidRDefault="00457760" w:rsidP="006943A4">
                  <w:pPr>
                    <w:jc w:val="both"/>
                    <w:rPr>
                      <w:sz w:val="28"/>
                      <w:szCs w:val="28"/>
                    </w:rPr>
                  </w:pPr>
                  <w:r>
                    <w:rPr>
                      <w:sz w:val="28"/>
                      <w:szCs w:val="28"/>
                    </w:rPr>
                    <w:t>Об утверждении порядка создания координационных и совещательных органов в области развития малого и среднего предпринимательства в Сальском городском</w:t>
                  </w:r>
                  <w:r w:rsidRPr="00A82BEA">
                    <w:rPr>
                      <w:sz w:val="28"/>
                      <w:szCs w:val="28"/>
                    </w:rPr>
                    <w:t xml:space="preserve"> </w:t>
                  </w:r>
                  <w:r>
                    <w:rPr>
                      <w:sz w:val="28"/>
                      <w:szCs w:val="28"/>
                    </w:rPr>
                    <w:t>поселении</w:t>
                  </w:r>
                </w:p>
              </w:txbxContent>
            </v:textbox>
          </v:rect>
        </w:pict>
      </w:r>
    </w:p>
    <w:p w:rsidR="006943A4" w:rsidRDefault="006943A4" w:rsidP="006943A4">
      <w:pPr>
        <w:jc w:val="both"/>
        <w:rPr>
          <w:sz w:val="28"/>
          <w:szCs w:val="28"/>
        </w:rPr>
      </w:pPr>
    </w:p>
    <w:p w:rsidR="006943A4" w:rsidRDefault="006943A4" w:rsidP="006943A4">
      <w:pPr>
        <w:jc w:val="both"/>
        <w:rPr>
          <w:sz w:val="28"/>
          <w:szCs w:val="28"/>
        </w:rPr>
      </w:pPr>
    </w:p>
    <w:p w:rsidR="006943A4" w:rsidRDefault="006943A4" w:rsidP="006943A4">
      <w:pPr>
        <w:jc w:val="both"/>
        <w:rPr>
          <w:sz w:val="28"/>
          <w:szCs w:val="28"/>
        </w:rPr>
      </w:pPr>
    </w:p>
    <w:p w:rsidR="006943A4" w:rsidRDefault="006943A4" w:rsidP="006943A4">
      <w:pPr>
        <w:jc w:val="both"/>
        <w:rPr>
          <w:sz w:val="24"/>
          <w:szCs w:val="24"/>
        </w:rPr>
      </w:pPr>
    </w:p>
    <w:p w:rsidR="006943A4" w:rsidRPr="004D28E3" w:rsidRDefault="006943A4" w:rsidP="006943A4">
      <w:pPr>
        <w:jc w:val="both"/>
        <w:rPr>
          <w:sz w:val="24"/>
          <w:szCs w:val="24"/>
        </w:rPr>
      </w:pPr>
    </w:p>
    <w:p w:rsidR="006943A4" w:rsidRDefault="006943A4" w:rsidP="006943A4">
      <w:pPr>
        <w:ind w:right="-30" w:firstLine="709"/>
        <w:jc w:val="both"/>
        <w:rPr>
          <w:sz w:val="28"/>
          <w:szCs w:val="28"/>
        </w:rPr>
      </w:pPr>
    </w:p>
    <w:p w:rsidR="006943A4" w:rsidRPr="002D5FA3" w:rsidRDefault="008D0A23" w:rsidP="006943A4">
      <w:pPr>
        <w:ind w:right="-30" w:firstLine="709"/>
        <w:jc w:val="both"/>
        <w:rPr>
          <w:sz w:val="28"/>
          <w:szCs w:val="28"/>
        </w:rPr>
      </w:pPr>
      <w:r>
        <w:rPr>
          <w:sz w:val="28"/>
          <w:szCs w:val="28"/>
        </w:rPr>
        <w:t>В соответс</w:t>
      </w:r>
      <w:r w:rsidR="00AA1A61">
        <w:rPr>
          <w:sz w:val="28"/>
          <w:szCs w:val="28"/>
        </w:rPr>
        <w:t>т</w:t>
      </w:r>
      <w:r>
        <w:rPr>
          <w:sz w:val="28"/>
          <w:szCs w:val="28"/>
        </w:rPr>
        <w:t xml:space="preserve">вии с Федеральным законом от 24.07.2007 № 209-ФЗ </w:t>
      </w:r>
      <w:r w:rsidR="0051591D">
        <w:rPr>
          <w:sz w:val="28"/>
          <w:szCs w:val="28"/>
        </w:rPr>
        <w:t xml:space="preserve">          </w:t>
      </w:r>
      <w:r>
        <w:rPr>
          <w:sz w:val="28"/>
          <w:szCs w:val="28"/>
        </w:rPr>
        <w:t>«О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Сальского городского поселения</w:t>
      </w:r>
      <w:r w:rsidR="006943A4" w:rsidRPr="008D0A23">
        <w:rPr>
          <w:sz w:val="28"/>
          <w:szCs w:val="28"/>
        </w:rPr>
        <w:t>, Администрация Сальского городского поселения</w:t>
      </w:r>
      <w:r w:rsidR="006943A4" w:rsidRPr="002D5FA3">
        <w:rPr>
          <w:sz w:val="28"/>
          <w:szCs w:val="28"/>
        </w:rPr>
        <w:t xml:space="preserve"> </w:t>
      </w:r>
    </w:p>
    <w:p w:rsidR="006943A4" w:rsidRPr="004D28E3" w:rsidRDefault="006943A4" w:rsidP="006943A4">
      <w:pPr>
        <w:pStyle w:val="af6"/>
        <w:spacing w:after="0"/>
        <w:ind w:left="0" w:firstLine="708"/>
        <w:jc w:val="both"/>
        <w:rPr>
          <w:sz w:val="24"/>
          <w:szCs w:val="24"/>
        </w:rPr>
      </w:pPr>
    </w:p>
    <w:p w:rsidR="006943A4" w:rsidRDefault="006943A4" w:rsidP="00AA1A61">
      <w:pPr>
        <w:pStyle w:val="af6"/>
        <w:spacing w:after="0"/>
        <w:ind w:left="0" w:firstLine="708"/>
        <w:jc w:val="center"/>
        <w:rPr>
          <w:b/>
          <w:bCs/>
          <w:sz w:val="28"/>
          <w:szCs w:val="28"/>
        </w:rPr>
      </w:pPr>
      <w:r>
        <w:rPr>
          <w:b/>
          <w:bCs/>
          <w:sz w:val="28"/>
          <w:szCs w:val="28"/>
        </w:rPr>
        <w:t>п о с т а н о в л я е т:</w:t>
      </w:r>
    </w:p>
    <w:p w:rsidR="006943A4" w:rsidRPr="004D28E3" w:rsidRDefault="006943A4" w:rsidP="006943A4">
      <w:pPr>
        <w:pStyle w:val="af6"/>
        <w:spacing w:after="0"/>
        <w:ind w:left="0" w:firstLine="708"/>
        <w:jc w:val="both"/>
        <w:rPr>
          <w:b/>
          <w:sz w:val="24"/>
          <w:szCs w:val="24"/>
        </w:rPr>
      </w:pPr>
    </w:p>
    <w:p w:rsidR="006943A4" w:rsidRPr="00CA2513" w:rsidRDefault="006943A4" w:rsidP="00F925A8">
      <w:pPr>
        <w:pStyle w:val="af4"/>
        <w:ind w:firstLine="709"/>
        <w:rPr>
          <w:sz w:val="28"/>
          <w:szCs w:val="28"/>
        </w:rPr>
      </w:pPr>
      <w:r>
        <w:rPr>
          <w:sz w:val="28"/>
          <w:szCs w:val="28"/>
        </w:rPr>
        <w:t xml:space="preserve">1. </w:t>
      </w:r>
      <w:r w:rsidRPr="008D0A23">
        <w:rPr>
          <w:sz w:val="28"/>
          <w:szCs w:val="28"/>
        </w:rPr>
        <w:t xml:space="preserve">Утвердить </w:t>
      </w:r>
      <w:r w:rsidR="008D0A23" w:rsidRPr="008D0A23">
        <w:rPr>
          <w:sz w:val="28"/>
          <w:szCs w:val="28"/>
        </w:rPr>
        <w:t>П</w:t>
      </w:r>
      <w:r w:rsidRPr="008D0A23">
        <w:rPr>
          <w:sz w:val="28"/>
          <w:szCs w:val="28"/>
        </w:rPr>
        <w:t xml:space="preserve">орядок создания координационных и совещательных органов в области развития малого </w:t>
      </w:r>
      <w:r w:rsidR="00842229" w:rsidRPr="008D0A23">
        <w:rPr>
          <w:sz w:val="28"/>
          <w:szCs w:val="28"/>
        </w:rPr>
        <w:t>и среднего предпринимательства на территории Сальского городского поселения</w:t>
      </w:r>
      <w:r w:rsidR="00F925A8">
        <w:rPr>
          <w:sz w:val="28"/>
          <w:szCs w:val="28"/>
        </w:rPr>
        <w:t>, согласно приложению.</w:t>
      </w:r>
    </w:p>
    <w:p w:rsidR="00F925A8" w:rsidRPr="00E919D0" w:rsidRDefault="006943A4" w:rsidP="00F925A8">
      <w:pPr>
        <w:ind w:firstLine="709"/>
        <w:jc w:val="both"/>
        <w:rPr>
          <w:sz w:val="28"/>
          <w:szCs w:val="28"/>
        </w:rPr>
      </w:pPr>
      <w:r w:rsidRPr="002D5FA3">
        <w:rPr>
          <w:sz w:val="28"/>
          <w:szCs w:val="28"/>
        </w:rPr>
        <w:t>2. Отделу по общим и организационным вопросам Администрации Сальского городского п</w:t>
      </w:r>
      <w:r>
        <w:rPr>
          <w:sz w:val="28"/>
          <w:szCs w:val="28"/>
        </w:rPr>
        <w:t xml:space="preserve">оселения </w:t>
      </w:r>
      <w:r w:rsidRPr="002D5FA3">
        <w:rPr>
          <w:sz w:val="28"/>
          <w:szCs w:val="28"/>
        </w:rPr>
        <w:t xml:space="preserve">разместить </w:t>
      </w:r>
      <w:r w:rsidR="008D0A23">
        <w:rPr>
          <w:sz w:val="28"/>
          <w:szCs w:val="28"/>
        </w:rPr>
        <w:t xml:space="preserve">настоящее постановление </w:t>
      </w:r>
      <w:r w:rsidR="00F925A8">
        <w:rPr>
          <w:color w:val="000000"/>
          <w:sz w:val="28"/>
          <w:szCs w:val="28"/>
        </w:rPr>
        <w:t>на официальном Интернет-сайте Администрации Сальского городского поселения.</w:t>
      </w:r>
    </w:p>
    <w:p w:rsidR="006943A4" w:rsidRPr="002D5FA3" w:rsidRDefault="006943A4" w:rsidP="00F925A8">
      <w:pPr>
        <w:ind w:right="-30" w:firstLine="709"/>
        <w:jc w:val="both"/>
        <w:rPr>
          <w:sz w:val="28"/>
          <w:szCs w:val="28"/>
        </w:rPr>
      </w:pPr>
      <w:r>
        <w:rPr>
          <w:sz w:val="28"/>
          <w:szCs w:val="28"/>
        </w:rPr>
        <w:t>3</w:t>
      </w:r>
      <w:r w:rsidR="00F925A8">
        <w:rPr>
          <w:sz w:val="28"/>
          <w:szCs w:val="28"/>
        </w:rPr>
        <w:t xml:space="preserve">. </w:t>
      </w:r>
      <w:r w:rsidRPr="002D5FA3">
        <w:rPr>
          <w:sz w:val="28"/>
          <w:szCs w:val="28"/>
        </w:rPr>
        <w:t>Настоящее постановление вступает в силу</w:t>
      </w:r>
      <w:r w:rsidR="00F925A8">
        <w:rPr>
          <w:sz w:val="28"/>
          <w:szCs w:val="28"/>
        </w:rPr>
        <w:t xml:space="preserve"> с момента</w:t>
      </w:r>
      <w:r w:rsidR="00862F3E">
        <w:rPr>
          <w:sz w:val="28"/>
          <w:szCs w:val="28"/>
        </w:rPr>
        <w:t xml:space="preserve"> его официального опубликования.</w:t>
      </w:r>
    </w:p>
    <w:p w:rsidR="006943A4" w:rsidRDefault="006943A4" w:rsidP="00F925A8">
      <w:pPr>
        <w:widowControl w:val="0"/>
        <w:suppressAutoHyphens w:val="0"/>
        <w:overflowPunct/>
        <w:autoSpaceDN w:val="0"/>
        <w:adjustRightInd w:val="0"/>
        <w:ind w:firstLine="709"/>
        <w:jc w:val="both"/>
        <w:textAlignment w:val="auto"/>
        <w:rPr>
          <w:sz w:val="28"/>
          <w:szCs w:val="28"/>
        </w:rPr>
      </w:pPr>
      <w:r>
        <w:rPr>
          <w:sz w:val="28"/>
          <w:szCs w:val="28"/>
        </w:rPr>
        <w:t>4</w:t>
      </w:r>
      <w:r w:rsidRPr="002D5FA3">
        <w:rPr>
          <w:sz w:val="28"/>
          <w:szCs w:val="28"/>
        </w:rPr>
        <w:t xml:space="preserve">.  </w:t>
      </w:r>
      <w:r w:rsidRPr="003B27E9">
        <w:rPr>
          <w:sz w:val="28"/>
          <w:szCs w:val="28"/>
        </w:rPr>
        <w:t xml:space="preserve">Контроль </w:t>
      </w:r>
      <w:r w:rsidR="00F925A8">
        <w:rPr>
          <w:sz w:val="28"/>
          <w:szCs w:val="28"/>
        </w:rPr>
        <w:t>над</w:t>
      </w:r>
      <w:r>
        <w:rPr>
          <w:sz w:val="28"/>
          <w:szCs w:val="28"/>
        </w:rPr>
        <w:t xml:space="preserve"> выполнением</w:t>
      </w:r>
      <w:r w:rsidRPr="003B27E9">
        <w:rPr>
          <w:sz w:val="28"/>
          <w:szCs w:val="28"/>
        </w:rPr>
        <w:t xml:space="preserve"> настоящего </w:t>
      </w:r>
      <w:r>
        <w:rPr>
          <w:sz w:val="28"/>
          <w:szCs w:val="28"/>
        </w:rPr>
        <w:t xml:space="preserve">постановления </w:t>
      </w:r>
      <w:r w:rsidR="00C00D30">
        <w:rPr>
          <w:sz w:val="28"/>
          <w:szCs w:val="28"/>
        </w:rPr>
        <w:t>оставляю за собой.</w:t>
      </w:r>
    </w:p>
    <w:p w:rsidR="006943A4" w:rsidRDefault="006943A4" w:rsidP="006943A4">
      <w:pPr>
        <w:spacing w:line="247" w:lineRule="auto"/>
        <w:ind w:right="-30"/>
        <w:jc w:val="both"/>
        <w:rPr>
          <w:sz w:val="28"/>
          <w:szCs w:val="28"/>
        </w:rPr>
      </w:pPr>
    </w:p>
    <w:p w:rsidR="006943A4" w:rsidRPr="002D5FA3" w:rsidRDefault="006943A4" w:rsidP="006943A4">
      <w:pPr>
        <w:spacing w:line="247" w:lineRule="auto"/>
        <w:ind w:right="-30"/>
        <w:jc w:val="both"/>
        <w:rPr>
          <w:sz w:val="28"/>
          <w:szCs w:val="28"/>
        </w:rPr>
      </w:pPr>
      <w:r>
        <w:rPr>
          <w:sz w:val="28"/>
          <w:szCs w:val="28"/>
        </w:rPr>
        <w:t>Г</w:t>
      </w:r>
      <w:r w:rsidRPr="002D5FA3">
        <w:rPr>
          <w:sz w:val="28"/>
          <w:szCs w:val="28"/>
        </w:rPr>
        <w:t>лав</w:t>
      </w:r>
      <w:r>
        <w:rPr>
          <w:sz w:val="28"/>
          <w:szCs w:val="28"/>
        </w:rPr>
        <w:t>а</w:t>
      </w:r>
      <w:r w:rsidRPr="002D5FA3">
        <w:rPr>
          <w:sz w:val="28"/>
          <w:szCs w:val="28"/>
        </w:rPr>
        <w:t xml:space="preserve"> Администрации </w:t>
      </w:r>
    </w:p>
    <w:p w:rsidR="006943A4" w:rsidRDefault="006943A4" w:rsidP="006943A4">
      <w:pPr>
        <w:spacing w:line="247" w:lineRule="auto"/>
        <w:ind w:right="-30"/>
        <w:jc w:val="both"/>
        <w:rPr>
          <w:sz w:val="28"/>
          <w:szCs w:val="28"/>
        </w:rPr>
      </w:pPr>
      <w:r w:rsidRPr="002D5FA3">
        <w:rPr>
          <w:sz w:val="28"/>
          <w:szCs w:val="28"/>
        </w:rPr>
        <w:t xml:space="preserve">Сальского городского поселения                                    </w:t>
      </w:r>
      <w:r>
        <w:rPr>
          <w:sz w:val="28"/>
          <w:szCs w:val="28"/>
        </w:rPr>
        <w:t xml:space="preserve">             И.И. Игнатенко</w:t>
      </w:r>
    </w:p>
    <w:p w:rsidR="00457760" w:rsidRPr="002D5FA3" w:rsidRDefault="00457760" w:rsidP="006943A4">
      <w:pPr>
        <w:spacing w:line="247" w:lineRule="auto"/>
        <w:ind w:right="-30"/>
        <w:jc w:val="both"/>
        <w:rPr>
          <w:sz w:val="28"/>
          <w:szCs w:val="28"/>
        </w:rPr>
      </w:pPr>
    </w:p>
    <w:p w:rsidR="00457760" w:rsidRPr="00B7465C" w:rsidRDefault="00457760" w:rsidP="00457760">
      <w:pPr>
        <w:pStyle w:val="ConsNormal"/>
        <w:widowControl/>
        <w:tabs>
          <w:tab w:val="left" w:pos="4320"/>
          <w:tab w:val="center" w:pos="4875"/>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Верно: </w:t>
      </w:r>
      <w:r w:rsidRPr="00B7465C">
        <w:rPr>
          <w:rFonts w:ascii="Times New Roman" w:hAnsi="Times New Roman" w:cs="Times New Roman"/>
          <w:sz w:val="28"/>
          <w:szCs w:val="28"/>
        </w:rPr>
        <w:t xml:space="preserve">Начальник отдела по общим </w:t>
      </w:r>
    </w:p>
    <w:p w:rsidR="00457760" w:rsidRDefault="00457760" w:rsidP="00457760">
      <w:pPr>
        <w:pStyle w:val="ConsNormal"/>
        <w:widowControl/>
        <w:tabs>
          <w:tab w:val="left" w:pos="4320"/>
          <w:tab w:val="center" w:pos="4875"/>
        </w:tabs>
        <w:ind w:right="0" w:firstLine="0"/>
        <w:jc w:val="both"/>
        <w:rPr>
          <w:rFonts w:ascii="Times New Roman" w:hAnsi="Times New Roman" w:cs="Times New Roman"/>
          <w:sz w:val="28"/>
          <w:szCs w:val="28"/>
        </w:rPr>
      </w:pPr>
      <w:r w:rsidRPr="00B7465C">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B7465C">
        <w:rPr>
          <w:rFonts w:ascii="Times New Roman" w:hAnsi="Times New Roman" w:cs="Times New Roman"/>
          <w:sz w:val="28"/>
          <w:szCs w:val="28"/>
        </w:rPr>
        <w:t xml:space="preserve"> А.В. Хмельниченко</w:t>
      </w:r>
    </w:p>
    <w:p w:rsidR="006943A4" w:rsidRPr="000446B2" w:rsidRDefault="006943A4" w:rsidP="006943A4">
      <w:pPr>
        <w:spacing w:line="247" w:lineRule="auto"/>
        <w:ind w:right="-30"/>
        <w:jc w:val="both"/>
        <w:rPr>
          <w:sz w:val="28"/>
          <w:szCs w:val="28"/>
        </w:rPr>
      </w:pPr>
    </w:p>
    <w:p w:rsidR="00C00D30" w:rsidRPr="006943A4" w:rsidRDefault="00C00D30" w:rsidP="006943A4">
      <w:pPr>
        <w:pStyle w:val="ConsNormal"/>
        <w:widowControl/>
        <w:tabs>
          <w:tab w:val="left" w:pos="4320"/>
          <w:tab w:val="center" w:pos="4875"/>
        </w:tabs>
        <w:ind w:right="0" w:firstLine="0"/>
        <w:jc w:val="both"/>
        <w:rPr>
          <w:rFonts w:ascii="Times New Roman" w:hAnsi="Times New Roman" w:cs="Times New Roman"/>
          <w:sz w:val="28"/>
          <w:szCs w:val="28"/>
        </w:rPr>
      </w:pPr>
    </w:p>
    <w:p w:rsidR="006943A4" w:rsidRDefault="006943A4" w:rsidP="006943A4">
      <w:pPr>
        <w:rPr>
          <w:kern w:val="2"/>
        </w:rPr>
      </w:pPr>
      <w:r w:rsidRPr="00E65F35">
        <w:rPr>
          <w:kern w:val="2"/>
        </w:rPr>
        <w:t xml:space="preserve">Постановление вносит </w:t>
      </w:r>
    </w:p>
    <w:p w:rsidR="006943A4" w:rsidRDefault="006943A4" w:rsidP="006943A4">
      <w:pPr>
        <w:rPr>
          <w:kern w:val="2"/>
        </w:rPr>
      </w:pPr>
      <w:bookmarkStart w:id="0" w:name="OLE_LINK1"/>
      <w:bookmarkStart w:id="1" w:name="OLE_LINK2"/>
      <w:r>
        <w:rPr>
          <w:kern w:val="2"/>
        </w:rPr>
        <w:t>финансово-экономический отдел</w:t>
      </w:r>
    </w:p>
    <w:bookmarkEnd w:id="0"/>
    <w:bookmarkEnd w:id="1"/>
    <w:p w:rsidR="004B0A21" w:rsidRPr="00457760" w:rsidRDefault="006943A4" w:rsidP="00457760">
      <w:pPr>
        <w:rPr>
          <w:kern w:val="2"/>
        </w:rPr>
      </w:pPr>
      <w:r>
        <w:rPr>
          <w:kern w:val="2"/>
        </w:rPr>
        <w:t>Мирошниченко Е.И</w:t>
      </w:r>
      <w:r w:rsidR="00F925A8">
        <w:rPr>
          <w:kern w:val="2"/>
        </w:rPr>
        <w:t>.</w:t>
      </w:r>
    </w:p>
    <w:p w:rsidR="004B0A21" w:rsidRDefault="004B0A21" w:rsidP="00F925A8">
      <w:pPr>
        <w:overflowPunct/>
        <w:autoSpaceDE/>
        <w:textAlignment w:val="auto"/>
        <w:rPr>
          <w:sz w:val="28"/>
          <w:szCs w:val="28"/>
        </w:rPr>
      </w:pPr>
    </w:p>
    <w:p w:rsidR="00C00D30" w:rsidRDefault="00C00D30" w:rsidP="00C00D30">
      <w:pPr>
        <w:overflowPunct/>
        <w:autoSpaceDE/>
        <w:ind w:left="6237"/>
        <w:jc w:val="center"/>
        <w:textAlignment w:val="auto"/>
        <w:rPr>
          <w:sz w:val="28"/>
          <w:szCs w:val="28"/>
        </w:rPr>
      </w:pPr>
      <w:r>
        <w:rPr>
          <w:sz w:val="28"/>
          <w:szCs w:val="28"/>
        </w:rPr>
        <w:lastRenderedPageBreak/>
        <w:t>Приложение</w:t>
      </w:r>
    </w:p>
    <w:p w:rsidR="00C00D30" w:rsidRDefault="00C00D30" w:rsidP="00C00D30">
      <w:pPr>
        <w:overflowPunct/>
        <w:autoSpaceDE/>
        <w:ind w:left="6237"/>
        <w:jc w:val="center"/>
        <w:textAlignment w:val="auto"/>
        <w:rPr>
          <w:sz w:val="28"/>
          <w:szCs w:val="28"/>
        </w:rPr>
      </w:pPr>
      <w:r>
        <w:rPr>
          <w:sz w:val="28"/>
          <w:szCs w:val="28"/>
        </w:rPr>
        <w:t>к постановлению</w:t>
      </w:r>
    </w:p>
    <w:p w:rsidR="00C00D30" w:rsidRDefault="00C00D30" w:rsidP="00C00D30">
      <w:pPr>
        <w:overflowPunct/>
        <w:autoSpaceDE/>
        <w:jc w:val="center"/>
        <w:textAlignment w:val="auto"/>
        <w:rPr>
          <w:sz w:val="28"/>
          <w:szCs w:val="28"/>
        </w:rPr>
      </w:pPr>
      <w:r>
        <w:rPr>
          <w:sz w:val="28"/>
          <w:szCs w:val="28"/>
        </w:rPr>
        <w:t xml:space="preserve">                                                                                       Администрации Сальского</w:t>
      </w:r>
    </w:p>
    <w:p w:rsidR="00C00D30" w:rsidRDefault="00C00D30" w:rsidP="00C00D30">
      <w:pPr>
        <w:overflowPunct/>
        <w:autoSpaceDE/>
        <w:jc w:val="center"/>
        <w:textAlignment w:val="auto"/>
        <w:rPr>
          <w:sz w:val="28"/>
          <w:szCs w:val="28"/>
        </w:rPr>
      </w:pPr>
      <w:r>
        <w:rPr>
          <w:sz w:val="28"/>
          <w:szCs w:val="28"/>
        </w:rPr>
        <w:t xml:space="preserve">                                                                                    городского поселения</w:t>
      </w:r>
    </w:p>
    <w:p w:rsidR="00C00D30" w:rsidRDefault="00C00D30" w:rsidP="00C00D30">
      <w:pPr>
        <w:overflowPunct/>
        <w:autoSpaceDE/>
        <w:jc w:val="center"/>
        <w:textAlignment w:val="auto"/>
        <w:rPr>
          <w:sz w:val="28"/>
          <w:szCs w:val="28"/>
        </w:rPr>
      </w:pPr>
      <w:r>
        <w:rPr>
          <w:sz w:val="28"/>
          <w:szCs w:val="28"/>
        </w:rPr>
        <w:t xml:space="preserve">                                                                                        от </w:t>
      </w:r>
      <w:r w:rsidR="00EA328E">
        <w:rPr>
          <w:sz w:val="28"/>
          <w:szCs w:val="28"/>
        </w:rPr>
        <w:t>25.03.2022</w:t>
      </w:r>
      <w:r>
        <w:rPr>
          <w:sz w:val="28"/>
          <w:szCs w:val="28"/>
        </w:rPr>
        <w:t xml:space="preserve"> №</w:t>
      </w:r>
      <w:r w:rsidR="00EA328E">
        <w:rPr>
          <w:sz w:val="28"/>
          <w:szCs w:val="28"/>
        </w:rPr>
        <w:t xml:space="preserve"> 133</w:t>
      </w:r>
      <w:bookmarkStart w:id="2" w:name="_GoBack"/>
      <w:bookmarkEnd w:id="2"/>
    </w:p>
    <w:p w:rsidR="00C00D30" w:rsidRDefault="00C00D30" w:rsidP="00C00D30">
      <w:pPr>
        <w:overflowPunct/>
        <w:autoSpaceDE/>
        <w:jc w:val="center"/>
        <w:textAlignment w:val="auto"/>
        <w:rPr>
          <w:sz w:val="28"/>
          <w:szCs w:val="28"/>
        </w:rPr>
      </w:pPr>
    </w:p>
    <w:p w:rsidR="00C00D30" w:rsidRDefault="00C00D30" w:rsidP="00C00D30">
      <w:pPr>
        <w:overflowPunct/>
        <w:autoSpaceDE/>
        <w:jc w:val="center"/>
        <w:textAlignment w:val="auto"/>
        <w:rPr>
          <w:b/>
          <w:sz w:val="28"/>
          <w:szCs w:val="28"/>
        </w:rPr>
      </w:pPr>
    </w:p>
    <w:p w:rsidR="00C00D30" w:rsidRDefault="00C00D30" w:rsidP="00C00D30">
      <w:pPr>
        <w:pStyle w:val="af8"/>
        <w:spacing w:before="0" w:beforeAutospacing="0" w:after="0" w:afterAutospacing="0"/>
        <w:jc w:val="center"/>
        <w:rPr>
          <w:rFonts w:ascii="Arial" w:hAnsi="Arial" w:cs="Arial"/>
          <w:color w:val="000000"/>
          <w:sz w:val="20"/>
          <w:szCs w:val="20"/>
        </w:rPr>
      </w:pPr>
      <w:r>
        <w:rPr>
          <w:b/>
          <w:bCs/>
          <w:color w:val="000000"/>
          <w:sz w:val="28"/>
          <w:szCs w:val="28"/>
        </w:rPr>
        <w:t>ПОРЯДОК</w:t>
      </w:r>
    </w:p>
    <w:p w:rsidR="00C00D30" w:rsidRDefault="00C00D30" w:rsidP="00C00D30">
      <w:pPr>
        <w:pStyle w:val="af8"/>
        <w:spacing w:before="0" w:beforeAutospacing="0" w:after="0" w:afterAutospacing="0"/>
        <w:jc w:val="center"/>
        <w:rPr>
          <w:b/>
          <w:bCs/>
          <w:color w:val="000000"/>
          <w:sz w:val="28"/>
          <w:szCs w:val="28"/>
        </w:rPr>
      </w:pPr>
      <w:r>
        <w:rPr>
          <w:b/>
          <w:bCs/>
          <w:color w:val="000000"/>
          <w:sz w:val="28"/>
          <w:szCs w:val="28"/>
        </w:rPr>
        <w:t>создания координационных или совещательных органов в области развития малого и среднего предпринимательства на территории</w:t>
      </w:r>
    </w:p>
    <w:p w:rsidR="00C00D30" w:rsidRDefault="00C00D30" w:rsidP="00C00D30">
      <w:pPr>
        <w:pStyle w:val="af8"/>
        <w:spacing w:before="0" w:beforeAutospacing="0" w:after="0" w:afterAutospacing="0"/>
        <w:jc w:val="center"/>
        <w:rPr>
          <w:b/>
          <w:bCs/>
          <w:color w:val="000000"/>
          <w:sz w:val="28"/>
          <w:szCs w:val="28"/>
        </w:rPr>
      </w:pPr>
      <w:r>
        <w:rPr>
          <w:b/>
          <w:bCs/>
          <w:color w:val="000000"/>
          <w:sz w:val="28"/>
          <w:szCs w:val="28"/>
        </w:rPr>
        <w:t>Сальского городского поселения</w:t>
      </w:r>
    </w:p>
    <w:p w:rsidR="00C00D30" w:rsidRDefault="00C00D30" w:rsidP="00C00D30">
      <w:pPr>
        <w:pStyle w:val="af8"/>
        <w:spacing w:before="0" w:beforeAutospacing="0" w:after="0" w:afterAutospacing="0"/>
        <w:jc w:val="center"/>
        <w:rPr>
          <w:b/>
          <w:bCs/>
          <w:color w:val="000000"/>
          <w:sz w:val="28"/>
          <w:szCs w:val="28"/>
        </w:rPr>
      </w:pPr>
    </w:p>
    <w:p w:rsidR="00C00D30" w:rsidRPr="00F925A8" w:rsidRDefault="00C00D30" w:rsidP="00F925A8">
      <w:pPr>
        <w:pStyle w:val="ab"/>
        <w:numPr>
          <w:ilvl w:val="0"/>
          <w:numId w:val="3"/>
        </w:numPr>
        <w:suppressAutoHyphens w:val="0"/>
        <w:overflowPunct/>
        <w:autoSpaceDE/>
        <w:jc w:val="center"/>
        <w:textAlignment w:val="auto"/>
        <w:rPr>
          <w:rFonts w:ascii="Arial" w:hAnsi="Arial" w:cs="Arial"/>
          <w:color w:val="000000"/>
          <w:lang w:eastAsia="ru-RU"/>
        </w:rPr>
      </w:pPr>
      <w:r w:rsidRPr="00F925A8">
        <w:rPr>
          <w:b/>
          <w:bCs/>
          <w:color w:val="000000"/>
          <w:sz w:val="28"/>
          <w:szCs w:val="28"/>
          <w:lang w:eastAsia="ru-RU"/>
        </w:rPr>
        <w:t>Общие положения</w:t>
      </w:r>
    </w:p>
    <w:p w:rsidR="00C00D30" w:rsidRPr="00C00D30" w:rsidRDefault="00C00D30" w:rsidP="00C00D30">
      <w:pPr>
        <w:suppressAutoHyphens w:val="0"/>
        <w:overflowPunct/>
        <w:autoSpaceDE/>
        <w:jc w:val="center"/>
        <w:textAlignment w:val="auto"/>
        <w:rPr>
          <w:rFonts w:ascii="Arial" w:hAnsi="Arial" w:cs="Arial"/>
          <w:color w:val="000000"/>
          <w:lang w:eastAsia="ru-RU"/>
        </w:rPr>
      </w:pPr>
      <w:r w:rsidRPr="00C00D30">
        <w:rPr>
          <w:rFonts w:ascii="Arial" w:hAnsi="Arial" w:cs="Arial"/>
          <w:color w:val="000000"/>
          <w:lang w:eastAsia="ru-RU"/>
        </w:rPr>
        <w:t> </w:t>
      </w:r>
    </w:p>
    <w:p w:rsidR="00C00D30" w:rsidRPr="006E565F" w:rsidRDefault="00C00D30" w:rsidP="006E565F">
      <w:pPr>
        <w:pStyle w:val="ab"/>
        <w:numPr>
          <w:ilvl w:val="1"/>
          <w:numId w:val="3"/>
        </w:numPr>
        <w:tabs>
          <w:tab w:val="left" w:pos="1418"/>
        </w:tabs>
        <w:suppressAutoHyphens w:val="0"/>
        <w:overflowPunct/>
        <w:autoSpaceDE/>
        <w:ind w:left="0" w:firstLine="851"/>
        <w:jc w:val="both"/>
        <w:textAlignment w:val="auto"/>
        <w:rPr>
          <w:rFonts w:ascii="Arial" w:hAnsi="Arial" w:cs="Arial"/>
          <w:color w:val="000000"/>
          <w:lang w:eastAsia="ru-RU"/>
        </w:rPr>
      </w:pPr>
      <w:r w:rsidRPr="006E565F">
        <w:rPr>
          <w:color w:val="000000"/>
          <w:sz w:val="28"/>
          <w:szCs w:val="28"/>
          <w:lang w:eastAsia="ru-RU"/>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Сальского городского поселения.</w:t>
      </w:r>
    </w:p>
    <w:p w:rsidR="00C00D30" w:rsidRPr="006E565F" w:rsidRDefault="00C00D30" w:rsidP="006E565F">
      <w:pPr>
        <w:pStyle w:val="ab"/>
        <w:numPr>
          <w:ilvl w:val="1"/>
          <w:numId w:val="3"/>
        </w:numPr>
        <w:tabs>
          <w:tab w:val="left" w:pos="1418"/>
        </w:tabs>
        <w:suppressAutoHyphens w:val="0"/>
        <w:overflowPunct/>
        <w:autoSpaceDE/>
        <w:ind w:left="0" w:firstLine="851"/>
        <w:jc w:val="both"/>
        <w:textAlignment w:val="auto"/>
        <w:rPr>
          <w:rFonts w:ascii="Arial" w:hAnsi="Arial" w:cs="Arial"/>
          <w:color w:val="000000"/>
          <w:lang w:eastAsia="ru-RU"/>
        </w:rPr>
      </w:pPr>
      <w:r w:rsidRPr="006E565F">
        <w:rPr>
          <w:color w:val="000000"/>
          <w:sz w:val="28"/>
          <w:szCs w:val="28"/>
          <w:lang w:eastAsia="ru-RU"/>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C00D30" w:rsidRPr="006E565F" w:rsidRDefault="00C00D30" w:rsidP="006E565F">
      <w:pPr>
        <w:pStyle w:val="ab"/>
        <w:numPr>
          <w:ilvl w:val="1"/>
          <w:numId w:val="3"/>
        </w:numPr>
        <w:tabs>
          <w:tab w:val="left" w:pos="1418"/>
        </w:tabs>
        <w:suppressAutoHyphens w:val="0"/>
        <w:overflowPunct/>
        <w:autoSpaceDE/>
        <w:ind w:left="0" w:firstLine="851"/>
        <w:jc w:val="both"/>
        <w:textAlignment w:val="auto"/>
        <w:rPr>
          <w:rFonts w:ascii="Arial" w:hAnsi="Arial" w:cs="Arial"/>
          <w:color w:val="000000"/>
          <w:lang w:eastAsia="ru-RU"/>
        </w:rPr>
      </w:pPr>
      <w:r w:rsidRPr="006E565F">
        <w:rPr>
          <w:color w:val="000000"/>
          <w:sz w:val="28"/>
          <w:szCs w:val="28"/>
          <w:lang w:eastAsia="ru-RU"/>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C00D30" w:rsidRPr="006E565F" w:rsidRDefault="006E565F" w:rsidP="006E565F">
      <w:pPr>
        <w:pStyle w:val="ab"/>
        <w:numPr>
          <w:ilvl w:val="1"/>
          <w:numId w:val="3"/>
        </w:numPr>
        <w:tabs>
          <w:tab w:val="left" w:pos="1418"/>
        </w:tabs>
        <w:suppressAutoHyphens w:val="0"/>
        <w:overflowPunct/>
        <w:autoSpaceDE/>
        <w:ind w:left="0" w:firstLine="851"/>
        <w:jc w:val="both"/>
        <w:textAlignment w:val="auto"/>
        <w:rPr>
          <w:rFonts w:ascii="Arial" w:hAnsi="Arial" w:cs="Arial"/>
          <w:color w:val="000000"/>
          <w:lang w:eastAsia="ru-RU"/>
        </w:rPr>
      </w:pPr>
      <w:r>
        <w:rPr>
          <w:color w:val="000000"/>
          <w:sz w:val="28"/>
          <w:szCs w:val="28"/>
          <w:lang w:eastAsia="ru-RU"/>
        </w:rPr>
        <w:t xml:space="preserve"> </w:t>
      </w:r>
      <w:r w:rsidR="00C00D30" w:rsidRPr="006E565F">
        <w:rPr>
          <w:color w:val="000000"/>
          <w:sz w:val="28"/>
          <w:szCs w:val="28"/>
          <w:lang w:eastAsia="ru-RU"/>
        </w:rPr>
        <w:t>Создаваемый совет или комиссия может одновременно являться и координационным, и совещательным органом.</w:t>
      </w:r>
    </w:p>
    <w:p w:rsidR="00C00D30" w:rsidRPr="006E565F" w:rsidRDefault="006E565F" w:rsidP="006E565F">
      <w:pPr>
        <w:pStyle w:val="ab"/>
        <w:numPr>
          <w:ilvl w:val="1"/>
          <w:numId w:val="3"/>
        </w:numPr>
        <w:tabs>
          <w:tab w:val="left" w:pos="1418"/>
        </w:tabs>
        <w:suppressAutoHyphens w:val="0"/>
        <w:overflowPunct/>
        <w:autoSpaceDE/>
        <w:ind w:left="0" w:firstLine="851"/>
        <w:jc w:val="both"/>
        <w:textAlignment w:val="auto"/>
        <w:rPr>
          <w:rFonts w:ascii="Arial" w:hAnsi="Arial" w:cs="Arial"/>
          <w:color w:val="000000"/>
          <w:lang w:eastAsia="ru-RU"/>
        </w:rPr>
      </w:pPr>
      <w:r>
        <w:rPr>
          <w:color w:val="000000"/>
          <w:sz w:val="28"/>
          <w:szCs w:val="28"/>
          <w:lang w:eastAsia="ru-RU"/>
        </w:rPr>
        <w:t xml:space="preserve">  В </w:t>
      </w:r>
      <w:r w:rsidR="00C00D30" w:rsidRPr="006E565F">
        <w:rPr>
          <w:color w:val="000000"/>
          <w:sz w:val="28"/>
          <w:szCs w:val="28"/>
          <w:lang w:eastAsia="ru-RU"/>
        </w:rPr>
        <w:t>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C00D30" w:rsidRPr="006E565F" w:rsidRDefault="006E565F" w:rsidP="006E565F">
      <w:pPr>
        <w:pStyle w:val="ab"/>
        <w:numPr>
          <w:ilvl w:val="1"/>
          <w:numId w:val="3"/>
        </w:numPr>
        <w:tabs>
          <w:tab w:val="left" w:pos="1418"/>
        </w:tabs>
        <w:suppressAutoHyphens w:val="0"/>
        <w:overflowPunct/>
        <w:autoSpaceDE/>
        <w:ind w:left="0" w:firstLine="851"/>
        <w:jc w:val="both"/>
        <w:textAlignment w:val="auto"/>
        <w:rPr>
          <w:rFonts w:ascii="Arial" w:hAnsi="Arial" w:cs="Arial"/>
          <w:color w:val="000000"/>
          <w:lang w:eastAsia="ru-RU"/>
        </w:rPr>
      </w:pPr>
      <w:r>
        <w:rPr>
          <w:color w:val="000000"/>
          <w:sz w:val="28"/>
          <w:szCs w:val="28"/>
          <w:lang w:eastAsia="ru-RU"/>
        </w:rPr>
        <w:t xml:space="preserve">  </w:t>
      </w:r>
      <w:r w:rsidR="00862F3E" w:rsidRPr="006E565F">
        <w:rPr>
          <w:color w:val="000000"/>
          <w:sz w:val="28"/>
          <w:szCs w:val="28"/>
          <w:lang w:eastAsia="ru-RU"/>
        </w:rPr>
        <w:t>При образовании</w:t>
      </w:r>
      <w:r w:rsidR="00C00D30" w:rsidRPr="006E565F">
        <w:rPr>
          <w:color w:val="000000"/>
          <w:sz w:val="28"/>
          <w:szCs w:val="28"/>
          <w:lang w:eastAsia="ru-RU"/>
        </w:rPr>
        <w:t xml:space="preserve"> координационн</w:t>
      </w:r>
      <w:r w:rsidR="00862F3E" w:rsidRPr="006E565F">
        <w:rPr>
          <w:color w:val="000000"/>
          <w:sz w:val="28"/>
          <w:szCs w:val="28"/>
          <w:lang w:eastAsia="ru-RU"/>
        </w:rPr>
        <w:t xml:space="preserve">ого органа  </w:t>
      </w:r>
      <w:r w:rsidR="00C00D30" w:rsidRPr="006E565F">
        <w:rPr>
          <w:color w:val="000000"/>
          <w:sz w:val="28"/>
          <w:szCs w:val="28"/>
          <w:lang w:eastAsia="ru-RU"/>
        </w:rPr>
        <w:t xml:space="preserve">Администрация Сальского городского поселения разрабатывает </w:t>
      </w:r>
      <w:r w:rsidR="00862F3E" w:rsidRPr="006E565F">
        <w:rPr>
          <w:color w:val="000000"/>
          <w:sz w:val="28"/>
          <w:szCs w:val="28"/>
          <w:lang w:eastAsia="ru-RU"/>
        </w:rPr>
        <w:t>Положение</w:t>
      </w:r>
      <w:r w:rsidR="00C00D30" w:rsidRPr="006E565F">
        <w:rPr>
          <w:color w:val="000000"/>
          <w:sz w:val="28"/>
          <w:szCs w:val="28"/>
          <w:lang w:eastAsia="ru-RU"/>
        </w:rPr>
        <w:t>, в котором указываются:</w:t>
      </w:r>
    </w:p>
    <w:p w:rsidR="00C00D30" w:rsidRPr="00C00D30" w:rsidRDefault="00C00D30" w:rsidP="00F83DDB">
      <w:pPr>
        <w:numPr>
          <w:ilvl w:val="0"/>
          <w:numId w:val="2"/>
        </w:numPr>
        <w:tabs>
          <w:tab w:val="clear" w:pos="720"/>
          <w:tab w:val="num" w:pos="426"/>
        </w:tabs>
        <w:suppressAutoHyphens w:val="0"/>
        <w:overflowPunct/>
        <w:autoSpaceDE/>
        <w:ind w:left="0" w:firstLine="0"/>
        <w:jc w:val="both"/>
        <w:textAlignment w:val="auto"/>
        <w:rPr>
          <w:rFonts w:ascii="Arial" w:hAnsi="Arial" w:cs="Arial"/>
          <w:color w:val="000000"/>
          <w:lang w:eastAsia="ru-RU"/>
        </w:rPr>
      </w:pPr>
      <w:r w:rsidRPr="00C00D30">
        <w:rPr>
          <w:color w:val="000000"/>
          <w:sz w:val="28"/>
          <w:szCs w:val="28"/>
          <w:lang w:eastAsia="ru-RU"/>
        </w:rPr>
        <w:t>наименование органа и цель его создания;</w:t>
      </w:r>
    </w:p>
    <w:p w:rsidR="00C00D30" w:rsidRPr="00C00D30" w:rsidRDefault="00C00D30" w:rsidP="00F83DDB">
      <w:pPr>
        <w:numPr>
          <w:ilvl w:val="0"/>
          <w:numId w:val="2"/>
        </w:numPr>
        <w:tabs>
          <w:tab w:val="clear" w:pos="720"/>
          <w:tab w:val="num" w:pos="426"/>
        </w:tabs>
        <w:suppressAutoHyphens w:val="0"/>
        <w:overflowPunct/>
        <w:autoSpaceDE/>
        <w:ind w:left="0" w:firstLine="0"/>
        <w:jc w:val="both"/>
        <w:textAlignment w:val="auto"/>
        <w:rPr>
          <w:rFonts w:ascii="Arial" w:hAnsi="Arial" w:cs="Arial"/>
          <w:color w:val="000000"/>
          <w:lang w:eastAsia="ru-RU"/>
        </w:rPr>
      </w:pPr>
      <w:r w:rsidRPr="00C00D30">
        <w:rPr>
          <w:color w:val="000000"/>
          <w:sz w:val="28"/>
          <w:szCs w:val="28"/>
          <w:lang w:eastAsia="ru-RU"/>
        </w:rPr>
        <w:t>определяется должность председателя, заместителя председателя, ответственного секретаря;</w:t>
      </w:r>
    </w:p>
    <w:p w:rsidR="00C00D30" w:rsidRPr="00C00D30" w:rsidRDefault="00C00D30" w:rsidP="00F83DDB">
      <w:pPr>
        <w:numPr>
          <w:ilvl w:val="0"/>
          <w:numId w:val="2"/>
        </w:numPr>
        <w:tabs>
          <w:tab w:val="clear" w:pos="720"/>
          <w:tab w:val="num" w:pos="426"/>
        </w:tabs>
        <w:suppressAutoHyphens w:val="0"/>
        <w:overflowPunct/>
        <w:autoSpaceDE/>
        <w:ind w:left="0" w:firstLine="0"/>
        <w:jc w:val="both"/>
        <w:textAlignment w:val="auto"/>
        <w:rPr>
          <w:rFonts w:ascii="Arial" w:hAnsi="Arial" w:cs="Arial"/>
          <w:color w:val="000000"/>
          <w:lang w:eastAsia="ru-RU"/>
        </w:rPr>
      </w:pPr>
      <w:r w:rsidRPr="00C00D30">
        <w:rPr>
          <w:color w:val="000000"/>
          <w:sz w:val="28"/>
          <w:szCs w:val="28"/>
          <w:lang w:eastAsia="ru-RU"/>
        </w:rPr>
        <w:t>устанавливается персональный состав координационных органов;</w:t>
      </w:r>
    </w:p>
    <w:p w:rsidR="00C00D30" w:rsidRPr="00C00D30" w:rsidRDefault="00C00D30" w:rsidP="00F83DDB">
      <w:pPr>
        <w:numPr>
          <w:ilvl w:val="0"/>
          <w:numId w:val="2"/>
        </w:numPr>
        <w:tabs>
          <w:tab w:val="clear" w:pos="720"/>
          <w:tab w:val="num" w:pos="426"/>
        </w:tabs>
        <w:suppressAutoHyphens w:val="0"/>
        <w:overflowPunct/>
        <w:autoSpaceDE/>
        <w:ind w:left="0" w:firstLine="0"/>
        <w:jc w:val="both"/>
        <w:textAlignment w:val="auto"/>
        <w:rPr>
          <w:rFonts w:ascii="Arial" w:hAnsi="Arial" w:cs="Arial"/>
          <w:color w:val="000000"/>
          <w:lang w:eastAsia="ru-RU"/>
        </w:rPr>
      </w:pPr>
      <w:r w:rsidRPr="00C00D30">
        <w:rPr>
          <w:color w:val="000000"/>
          <w:sz w:val="28"/>
          <w:szCs w:val="28"/>
          <w:lang w:eastAsia="ru-RU"/>
        </w:rPr>
        <w:t>указываются полномочия председателя и ответственного секретаря координационных органов;</w:t>
      </w:r>
    </w:p>
    <w:p w:rsidR="00C00D30" w:rsidRPr="00C00D30" w:rsidRDefault="00C00D30" w:rsidP="00F83DDB">
      <w:pPr>
        <w:numPr>
          <w:ilvl w:val="0"/>
          <w:numId w:val="2"/>
        </w:numPr>
        <w:tabs>
          <w:tab w:val="clear" w:pos="720"/>
          <w:tab w:val="num" w:pos="426"/>
        </w:tabs>
        <w:suppressAutoHyphens w:val="0"/>
        <w:overflowPunct/>
        <w:autoSpaceDE/>
        <w:ind w:left="0" w:firstLine="0"/>
        <w:jc w:val="both"/>
        <w:textAlignment w:val="auto"/>
        <w:rPr>
          <w:rFonts w:ascii="Arial" w:hAnsi="Arial" w:cs="Arial"/>
          <w:color w:val="000000"/>
          <w:lang w:eastAsia="ru-RU"/>
        </w:rPr>
      </w:pPr>
      <w:r w:rsidRPr="00C00D30">
        <w:rPr>
          <w:color w:val="000000"/>
          <w:sz w:val="28"/>
          <w:szCs w:val="28"/>
          <w:lang w:eastAsia="ru-RU"/>
        </w:rPr>
        <w:t>при необходимости включаются другие положения, обеспечивающие достижение цели создания координационных органов;</w:t>
      </w:r>
    </w:p>
    <w:p w:rsidR="00C00D30" w:rsidRPr="00C00D30" w:rsidRDefault="00C00D30" w:rsidP="00F83DDB">
      <w:pPr>
        <w:numPr>
          <w:ilvl w:val="0"/>
          <w:numId w:val="2"/>
        </w:numPr>
        <w:tabs>
          <w:tab w:val="clear" w:pos="720"/>
          <w:tab w:val="num" w:pos="426"/>
        </w:tabs>
        <w:suppressAutoHyphens w:val="0"/>
        <w:overflowPunct/>
        <w:autoSpaceDE/>
        <w:ind w:left="0" w:firstLine="0"/>
        <w:jc w:val="both"/>
        <w:textAlignment w:val="auto"/>
        <w:rPr>
          <w:rFonts w:ascii="Arial" w:hAnsi="Arial" w:cs="Arial"/>
          <w:color w:val="000000"/>
          <w:lang w:eastAsia="ru-RU"/>
        </w:rPr>
      </w:pPr>
      <w:r w:rsidRPr="00C00D30">
        <w:rPr>
          <w:color w:val="000000"/>
          <w:sz w:val="28"/>
          <w:szCs w:val="28"/>
          <w:lang w:eastAsia="ru-RU"/>
        </w:rPr>
        <w:t>положен</w:t>
      </w:r>
      <w:r>
        <w:rPr>
          <w:color w:val="000000"/>
          <w:sz w:val="28"/>
          <w:szCs w:val="28"/>
          <w:lang w:eastAsia="ru-RU"/>
        </w:rPr>
        <w:t>ие утверждается постановлением Администрации Сальского городского поселения</w:t>
      </w:r>
      <w:r w:rsidRPr="00C00D30">
        <w:rPr>
          <w:color w:val="000000"/>
          <w:sz w:val="28"/>
          <w:szCs w:val="28"/>
          <w:lang w:eastAsia="ru-RU"/>
        </w:rPr>
        <w:t>;</w:t>
      </w:r>
    </w:p>
    <w:p w:rsidR="00C00D30" w:rsidRPr="00C00D30" w:rsidRDefault="00C00D30" w:rsidP="00F83DDB">
      <w:pPr>
        <w:numPr>
          <w:ilvl w:val="0"/>
          <w:numId w:val="2"/>
        </w:numPr>
        <w:tabs>
          <w:tab w:val="clear" w:pos="720"/>
          <w:tab w:val="num" w:pos="426"/>
        </w:tabs>
        <w:suppressAutoHyphens w:val="0"/>
        <w:overflowPunct/>
        <w:autoSpaceDE/>
        <w:ind w:left="0" w:firstLine="0"/>
        <w:jc w:val="both"/>
        <w:textAlignment w:val="auto"/>
        <w:rPr>
          <w:rFonts w:ascii="Arial" w:hAnsi="Arial" w:cs="Arial"/>
          <w:color w:val="000000"/>
          <w:lang w:eastAsia="ru-RU"/>
        </w:rPr>
      </w:pPr>
      <w:r w:rsidRPr="00C00D30">
        <w:rPr>
          <w:color w:val="000000"/>
          <w:sz w:val="28"/>
          <w:szCs w:val="28"/>
          <w:lang w:eastAsia="ru-RU"/>
        </w:rPr>
        <w:lastRenderedPageBreak/>
        <w:t xml:space="preserve">постановление о создании координационных органов подлежит официальному опубликованию </w:t>
      </w:r>
      <w:r w:rsidR="00F925A8">
        <w:rPr>
          <w:color w:val="000000"/>
          <w:sz w:val="28"/>
          <w:szCs w:val="28"/>
          <w:lang w:eastAsia="ru-RU"/>
        </w:rPr>
        <w:t xml:space="preserve">на официальном интернет-сайте Администрации Сальского городского поселения и </w:t>
      </w:r>
      <w:r w:rsidR="00F7690A">
        <w:rPr>
          <w:color w:val="000000"/>
          <w:sz w:val="28"/>
          <w:szCs w:val="28"/>
          <w:lang w:eastAsia="ru-RU"/>
        </w:rPr>
        <w:t>в информационно</w:t>
      </w:r>
      <w:r w:rsidR="006E565F">
        <w:rPr>
          <w:color w:val="000000"/>
          <w:sz w:val="28"/>
          <w:szCs w:val="28"/>
          <w:lang w:eastAsia="ru-RU"/>
        </w:rPr>
        <w:t>м</w:t>
      </w:r>
      <w:r w:rsidR="00F7690A">
        <w:rPr>
          <w:color w:val="000000"/>
          <w:sz w:val="28"/>
          <w:szCs w:val="28"/>
          <w:lang w:eastAsia="ru-RU"/>
        </w:rPr>
        <w:t xml:space="preserve"> бюллетене.</w:t>
      </w:r>
    </w:p>
    <w:p w:rsidR="00C00D30" w:rsidRPr="006E565F" w:rsidRDefault="00EC6D44" w:rsidP="00EC6D44">
      <w:pPr>
        <w:pStyle w:val="ab"/>
        <w:numPr>
          <w:ilvl w:val="1"/>
          <w:numId w:val="3"/>
        </w:numPr>
        <w:suppressAutoHyphens w:val="0"/>
        <w:overflowPunct/>
        <w:autoSpaceDE/>
        <w:ind w:left="0" w:firstLine="851"/>
        <w:jc w:val="both"/>
        <w:textAlignment w:val="auto"/>
        <w:rPr>
          <w:rFonts w:ascii="Arial" w:hAnsi="Arial" w:cs="Arial"/>
          <w:color w:val="000000"/>
          <w:lang w:eastAsia="ru-RU"/>
        </w:rPr>
      </w:pPr>
      <w:r>
        <w:rPr>
          <w:color w:val="000000"/>
          <w:sz w:val="28"/>
          <w:szCs w:val="28"/>
          <w:lang w:eastAsia="ru-RU"/>
        </w:rPr>
        <w:t xml:space="preserve">    В </w:t>
      </w:r>
      <w:r w:rsidR="00C00D30" w:rsidRPr="006E565F">
        <w:rPr>
          <w:color w:val="000000"/>
          <w:sz w:val="28"/>
          <w:szCs w:val="28"/>
          <w:lang w:eastAsia="ru-RU"/>
        </w:rPr>
        <w:t xml:space="preserve">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Ростовской области, </w:t>
      </w:r>
      <w:r w:rsidR="00F83DDB" w:rsidRPr="006E565F">
        <w:rPr>
          <w:color w:val="000000"/>
          <w:sz w:val="28"/>
          <w:szCs w:val="28"/>
          <w:lang w:eastAsia="ru-RU"/>
        </w:rPr>
        <w:t xml:space="preserve"> </w:t>
      </w:r>
      <w:r w:rsidR="00C00D30" w:rsidRPr="006E565F">
        <w:rPr>
          <w:color w:val="000000"/>
          <w:sz w:val="28"/>
          <w:szCs w:val="28"/>
          <w:lang w:eastAsia="ru-RU"/>
        </w:rPr>
        <w:t>другими</w:t>
      </w:r>
      <w:r w:rsidR="00F83DDB" w:rsidRPr="006E565F">
        <w:rPr>
          <w:color w:val="000000"/>
          <w:sz w:val="28"/>
          <w:szCs w:val="28"/>
          <w:lang w:eastAsia="ru-RU"/>
        </w:rPr>
        <w:t xml:space="preserve"> </w:t>
      </w:r>
      <w:r w:rsidR="00C00D30" w:rsidRPr="006E565F">
        <w:rPr>
          <w:color w:val="000000"/>
          <w:sz w:val="28"/>
          <w:szCs w:val="28"/>
          <w:lang w:eastAsia="ru-RU"/>
        </w:rPr>
        <w:t xml:space="preserve"> нормативно правовыми документами, а также настоящим Порядком.</w:t>
      </w:r>
    </w:p>
    <w:p w:rsidR="00C00D30" w:rsidRPr="00C00D30" w:rsidRDefault="00C00D30" w:rsidP="00F83DDB">
      <w:pPr>
        <w:suppressAutoHyphens w:val="0"/>
        <w:overflowPunct/>
        <w:autoSpaceDE/>
        <w:jc w:val="both"/>
        <w:textAlignment w:val="auto"/>
        <w:rPr>
          <w:rFonts w:ascii="Arial" w:hAnsi="Arial" w:cs="Arial"/>
          <w:color w:val="000000"/>
          <w:lang w:eastAsia="ru-RU"/>
        </w:rPr>
      </w:pPr>
      <w:r w:rsidRPr="00C00D30">
        <w:rPr>
          <w:rFonts w:ascii="Arial" w:hAnsi="Arial" w:cs="Arial"/>
          <w:color w:val="000000"/>
          <w:lang w:eastAsia="ru-RU"/>
        </w:rPr>
        <w:t> </w:t>
      </w:r>
    </w:p>
    <w:p w:rsidR="00C00D30" w:rsidRPr="00C00D30" w:rsidRDefault="00C00D30" w:rsidP="00F83DDB">
      <w:pPr>
        <w:suppressAutoHyphens w:val="0"/>
        <w:overflowPunct/>
        <w:autoSpaceDE/>
        <w:jc w:val="center"/>
        <w:textAlignment w:val="auto"/>
        <w:rPr>
          <w:rFonts w:ascii="Arial" w:hAnsi="Arial" w:cs="Arial"/>
          <w:color w:val="000000"/>
          <w:lang w:eastAsia="ru-RU"/>
        </w:rPr>
      </w:pPr>
      <w:r w:rsidRPr="00C00D30">
        <w:rPr>
          <w:b/>
          <w:bCs/>
          <w:color w:val="000000"/>
          <w:sz w:val="28"/>
          <w:szCs w:val="28"/>
          <w:lang w:eastAsia="ru-RU"/>
        </w:rPr>
        <w:t>2. Основные цели координационных</w:t>
      </w:r>
    </w:p>
    <w:p w:rsidR="00C00D30" w:rsidRPr="00C00D30" w:rsidRDefault="00C00D30" w:rsidP="00F83DDB">
      <w:pPr>
        <w:suppressAutoHyphens w:val="0"/>
        <w:overflowPunct/>
        <w:autoSpaceDE/>
        <w:jc w:val="center"/>
        <w:textAlignment w:val="auto"/>
        <w:rPr>
          <w:rFonts w:ascii="Arial" w:hAnsi="Arial" w:cs="Arial"/>
          <w:color w:val="000000"/>
          <w:lang w:eastAsia="ru-RU"/>
        </w:rPr>
      </w:pPr>
      <w:r w:rsidRPr="00C00D30">
        <w:rPr>
          <w:b/>
          <w:bCs/>
          <w:color w:val="000000"/>
          <w:sz w:val="28"/>
          <w:szCs w:val="28"/>
          <w:lang w:eastAsia="ru-RU"/>
        </w:rPr>
        <w:t>и совещательных органов</w:t>
      </w:r>
    </w:p>
    <w:p w:rsidR="00C00D30" w:rsidRPr="00C00D30" w:rsidRDefault="00C00D30" w:rsidP="00F83DDB">
      <w:pPr>
        <w:suppressAutoHyphens w:val="0"/>
        <w:overflowPunct/>
        <w:autoSpaceDE/>
        <w:jc w:val="both"/>
        <w:textAlignment w:val="auto"/>
        <w:rPr>
          <w:rFonts w:ascii="Arial" w:hAnsi="Arial" w:cs="Arial"/>
          <w:color w:val="000000"/>
          <w:lang w:eastAsia="ru-RU"/>
        </w:rPr>
      </w:pPr>
      <w:r w:rsidRPr="00C00D30">
        <w:rPr>
          <w:rFonts w:ascii="Arial" w:hAnsi="Arial" w:cs="Arial"/>
          <w:color w:val="000000"/>
          <w:lang w:eastAsia="ru-RU"/>
        </w:rPr>
        <w:t> </w:t>
      </w:r>
    </w:p>
    <w:p w:rsidR="00C00D30" w:rsidRPr="00C00D30" w:rsidRDefault="00F7690A" w:rsidP="00F7690A">
      <w:pPr>
        <w:suppressAutoHyphens w:val="0"/>
        <w:overflowPunct/>
        <w:autoSpaceDE/>
        <w:jc w:val="both"/>
        <w:textAlignment w:val="auto"/>
        <w:rPr>
          <w:rFonts w:ascii="Arial" w:hAnsi="Arial" w:cs="Arial"/>
          <w:color w:val="000000"/>
          <w:lang w:eastAsia="ru-RU"/>
        </w:rPr>
      </w:pPr>
      <w:r>
        <w:rPr>
          <w:color w:val="000000"/>
          <w:sz w:val="28"/>
          <w:szCs w:val="28"/>
          <w:lang w:eastAsia="ru-RU"/>
        </w:rPr>
        <w:t xml:space="preserve">            </w:t>
      </w:r>
      <w:r w:rsidR="00035543">
        <w:rPr>
          <w:color w:val="000000"/>
          <w:sz w:val="28"/>
          <w:szCs w:val="28"/>
          <w:lang w:eastAsia="ru-RU"/>
        </w:rPr>
        <w:t xml:space="preserve"> 2.1.</w:t>
      </w:r>
      <w:r w:rsidR="00F83DDB">
        <w:rPr>
          <w:color w:val="000000"/>
          <w:sz w:val="28"/>
          <w:szCs w:val="28"/>
          <w:lang w:eastAsia="ru-RU"/>
        </w:rPr>
        <w:t xml:space="preserve"> </w:t>
      </w:r>
      <w:r w:rsidR="00035543">
        <w:rPr>
          <w:color w:val="000000"/>
          <w:sz w:val="28"/>
          <w:szCs w:val="28"/>
          <w:lang w:eastAsia="ru-RU"/>
        </w:rPr>
        <w:t xml:space="preserve">    </w:t>
      </w:r>
      <w:r w:rsidR="00C00D30" w:rsidRPr="00C00D30">
        <w:rPr>
          <w:color w:val="000000"/>
          <w:sz w:val="28"/>
          <w:szCs w:val="28"/>
          <w:lang w:eastAsia="ru-RU"/>
        </w:rPr>
        <w:t>Координационные и совещательные органы создаются в целях:</w:t>
      </w:r>
    </w:p>
    <w:p w:rsidR="00C00D30" w:rsidRPr="00F7690A" w:rsidRDefault="00F7690A" w:rsidP="004B0A21">
      <w:pPr>
        <w:pStyle w:val="ab"/>
        <w:numPr>
          <w:ilvl w:val="0"/>
          <w:numId w:val="4"/>
        </w:numPr>
        <w:tabs>
          <w:tab w:val="left" w:pos="1418"/>
        </w:tabs>
        <w:suppressAutoHyphens w:val="0"/>
        <w:overflowPunct/>
        <w:autoSpaceDE/>
        <w:ind w:left="0" w:right="-2" w:firstLine="992"/>
        <w:contextualSpacing w:val="0"/>
        <w:jc w:val="both"/>
        <w:textAlignment w:val="auto"/>
        <w:rPr>
          <w:rFonts w:ascii="Arial" w:hAnsi="Arial" w:cs="Arial"/>
          <w:color w:val="000000"/>
          <w:lang w:eastAsia="ru-RU"/>
        </w:rPr>
      </w:pPr>
      <w:r w:rsidRPr="00F7690A">
        <w:rPr>
          <w:color w:val="000000"/>
          <w:sz w:val="28"/>
          <w:szCs w:val="28"/>
          <w:lang w:eastAsia="ru-RU"/>
        </w:rPr>
        <w:t>п</w:t>
      </w:r>
      <w:r w:rsidR="00C00D30" w:rsidRPr="00F7690A">
        <w:rPr>
          <w:color w:val="000000"/>
          <w:sz w:val="28"/>
          <w:szCs w:val="28"/>
          <w:lang w:eastAsia="ru-RU"/>
        </w:rPr>
        <w:t xml:space="preserve">овышения роли субъектов малого и среднего предпринимательства в социально-экономическом развитии </w:t>
      </w:r>
      <w:r w:rsidR="00F83DDB" w:rsidRPr="00F7690A">
        <w:rPr>
          <w:color w:val="000000"/>
          <w:sz w:val="28"/>
          <w:szCs w:val="28"/>
          <w:lang w:eastAsia="ru-RU"/>
        </w:rPr>
        <w:t>Сальского городского поселения</w:t>
      </w:r>
      <w:r w:rsidR="00C00D30" w:rsidRPr="00F7690A">
        <w:rPr>
          <w:color w:val="000000"/>
          <w:sz w:val="28"/>
          <w:szCs w:val="28"/>
          <w:lang w:eastAsia="ru-RU"/>
        </w:rPr>
        <w:t>;</w:t>
      </w:r>
    </w:p>
    <w:p w:rsidR="00C00D30" w:rsidRPr="00F7690A" w:rsidRDefault="00F7690A" w:rsidP="004B0A21">
      <w:pPr>
        <w:pStyle w:val="ab"/>
        <w:numPr>
          <w:ilvl w:val="0"/>
          <w:numId w:val="4"/>
        </w:numPr>
        <w:tabs>
          <w:tab w:val="left" w:pos="1418"/>
        </w:tabs>
        <w:suppressAutoHyphens w:val="0"/>
        <w:overflowPunct/>
        <w:autoSpaceDE/>
        <w:ind w:left="0" w:right="-2" w:firstLine="992"/>
        <w:contextualSpacing w:val="0"/>
        <w:jc w:val="both"/>
        <w:textAlignment w:val="auto"/>
        <w:rPr>
          <w:rFonts w:ascii="Arial" w:hAnsi="Arial" w:cs="Arial"/>
          <w:color w:val="000000"/>
          <w:lang w:eastAsia="ru-RU"/>
        </w:rPr>
      </w:pPr>
      <w:r w:rsidRPr="00F7690A">
        <w:rPr>
          <w:color w:val="000000"/>
          <w:sz w:val="28"/>
          <w:szCs w:val="28"/>
          <w:lang w:eastAsia="ru-RU"/>
        </w:rPr>
        <w:t>о</w:t>
      </w:r>
      <w:r w:rsidR="00C00D30" w:rsidRPr="00F7690A">
        <w:rPr>
          <w:color w:val="000000"/>
          <w:sz w:val="28"/>
          <w:szCs w:val="28"/>
          <w:lang w:eastAsia="ru-RU"/>
        </w:rPr>
        <w:t>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w:t>
      </w:r>
    </w:p>
    <w:p w:rsidR="00C00D30" w:rsidRPr="00F7690A" w:rsidRDefault="00F7690A" w:rsidP="004B0A21">
      <w:pPr>
        <w:pStyle w:val="ab"/>
        <w:numPr>
          <w:ilvl w:val="0"/>
          <w:numId w:val="4"/>
        </w:numPr>
        <w:tabs>
          <w:tab w:val="left" w:pos="1418"/>
        </w:tabs>
        <w:suppressAutoHyphens w:val="0"/>
        <w:overflowPunct/>
        <w:autoSpaceDE/>
        <w:ind w:left="0" w:right="-2" w:firstLine="992"/>
        <w:contextualSpacing w:val="0"/>
        <w:jc w:val="both"/>
        <w:textAlignment w:val="auto"/>
        <w:rPr>
          <w:rFonts w:ascii="Arial" w:hAnsi="Arial" w:cs="Arial"/>
          <w:color w:val="000000"/>
          <w:lang w:eastAsia="ru-RU"/>
        </w:rPr>
      </w:pPr>
      <w:r>
        <w:rPr>
          <w:color w:val="000000"/>
          <w:sz w:val="28"/>
          <w:szCs w:val="28"/>
          <w:lang w:eastAsia="ru-RU"/>
        </w:rPr>
        <w:t xml:space="preserve"> п</w:t>
      </w:r>
      <w:r w:rsidR="00C00D30" w:rsidRPr="00F7690A">
        <w:rPr>
          <w:color w:val="000000"/>
          <w:sz w:val="28"/>
          <w:szCs w:val="28"/>
          <w:lang w:eastAsia="ru-RU"/>
        </w:rPr>
        <w:t>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w:t>
      </w:r>
    </w:p>
    <w:p w:rsidR="00C00D30" w:rsidRPr="00C00D30" w:rsidRDefault="00F7690A" w:rsidP="004B0A21">
      <w:pPr>
        <w:tabs>
          <w:tab w:val="left" w:pos="1418"/>
        </w:tabs>
        <w:suppressAutoHyphens w:val="0"/>
        <w:overflowPunct/>
        <w:autoSpaceDE/>
        <w:ind w:right="-2" w:firstLine="992"/>
        <w:jc w:val="both"/>
        <w:textAlignment w:val="auto"/>
        <w:rPr>
          <w:rFonts w:ascii="Arial" w:hAnsi="Arial" w:cs="Arial"/>
          <w:color w:val="000000"/>
          <w:lang w:eastAsia="ru-RU"/>
        </w:rPr>
      </w:pPr>
      <w:r>
        <w:rPr>
          <w:color w:val="000000"/>
          <w:sz w:val="28"/>
          <w:szCs w:val="28"/>
          <w:lang w:eastAsia="ru-RU"/>
        </w:rPr>
        <w:t>4)   и</w:t>
      </w:r>
      <w:r w:rsidR="00C00D30" w:rsidRPr="00C00D30">
        <w:rPr>
          <w:color w:val="000000"/>
          <w:sz w:val="28"/>
          <w:szCs w:val="28"/>
          <w:lang w:eastAsia="ru-RU"/>
        </w:rPr>
        <w:t>сследования и обобщения проблем субъектов малого и среднего предпринимательства, защита их законных прав и интересов;</w:t>
      </w:r>
    </w:p>
    <w:p w:rsidR="00C00D30" w:rsidRPr="00C00D30" w:rsidRDefault="00F7690A" w:rsidP="004B0A21">
      <w:pPr>
        <w:tabs>
          <w:tab w:val="left" w:pos="1418"/>
        </w:tabs>
        <w:suppressAutoHyphens w:val="0"/>
        <w:overflowPunct/>
        <w:autoSpaceDE/>
        <w:ind w:right="-2" w:firstLine="992"/>
        <w:jc w:val="both"/>
        <w:textAlignment w:val="auto"/>
        <w:rPr>
          <w:rFonts w:ascii="Arial" w:hAnsi="Arial" w:cs="Arial"/>
          <w:color w:val="000000"/>
          <w:lang w:eastAsia="ru-RU"/>
        </w:rPr>
      </w:pPr>
      <w:r>
        <w:rPr>
          <w:color w:val="000000"/>
          <w:sz w:val="28"/>
          <w:szCs w:val="28"/>
          <w:lang w:eastAsia="ru-RU"/>
        </w:rPr>
        <w:t>5)</w:t>
      </w:r>
      <w:r w:rsidR="004B0A21">
        <w:rPr>
          <w:color w:val="000000"/>
          <w:sz w:val="28"/>
          <w:szCs w:val="28"/>
          <w:lang w:eastAsia="ru-RU"/>
        </w:rPr>
        <w:t xml:space="preserve"> </w:t>
      </w:r>
      <w:r>
        <w:rPr>
          <w:color w:val="000000"/>
          <w:sz w:val="28"/>
          <w:szCs w:val="28"/>
          <w:lang w:eastAsia="ru-RU"/>
        </w:rPr>
        <w:t>п</w:t>
      </w:r>
      <w:r w:rsidR="00C00D30" w:rsidRPr="00C00D30">
        <w:rPr>
          <w:color w:val="000000"/>
          <w:sz w:val="28"/>
          <w:szCs w:val="28"/>
          <w:lang w:eastAsia="ru-RU"/>
        </w:rPr>
        <w:t>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C00D30" w:rsidRPr="00C00D30" w:rsidRDefault="00F7690A" w:rsidP="004B0A21">
      <w:pPr>
        <w:tabs>
          <w:tab w:val="left" w:pos="1418"/>
        </w:tabs>
        <w:suppressAutoHyphens w:val="0"/>
        <w:overflowPunct/>
        <w:autoSpaceDE/>
        <w:ind w:right="-2" w:firstLine="992"/>
        <w:jc w:val="both"/>
        <w:textAlignment w:val="auto"/>
        <w:rPr>
          <w:rFonts w:ascii="Arial" w:hAnsi="Arial" w:cs="Arial"/>
          <w:color w:val="000000"/>
          <w:lang w:eastAsia="ru-RU"/>
        </w:rPr>
      </w:pPr>
      <w:r>
        <w:rPr>
          <w:color w:val="000000"/>
          <w:sz w:val="28"/>
          <w:szCs w:val="28"/>
          <w:lang w:eastAsia="ru-RU"/>
        </w:rPr>
        <w:t>6) в</w:t>
      </w:r>
      <w:r w:rsidR="00C00D30" w:rsidRPr="00C00D30">
        <w:rPr>
          <w:color w:val="000000"/>
          <w:sz w:val="28"/>
          <w:szCs w:val="28"/>
          <w:lang w:eastAsia="ru-RU"/>
        </w:rPr>
        <w:t>ыдвижения и поддержки инициатив, направленных на реализацию муниципальной политики в области развития малого и среднего предпринимательства;</w:t>
      </w:r>
    </w:p>
    <w:p w:rsidR="0048634B" w:rsidRDefault="00F7690A" w:rsidP="004B0A21">
      <w:pPr>
        <w:tabs>
          <w:tab w:val="left" w:pos="1418"/>
          <w:tab w:val="left" w:pos="1560"/>
        </w:tabs>
        <w:suppressAutoHyphens w:val="0"/>
        <w:overflowPunct/>
        <w:autoSpaceDE/>
        <w:ind w:firstLine="992"/>
        <w:jc w:val="both"/>
        <w:textAlignment w:val="auto"/>
        <w:rPr>
          <w:rFonts w:ascii="Arial" w:hAnsi="Arial" w:cs="Arial"/>
          <w:color w:val="000000"/>
          <w:lang w:eastAsia="ru-RU"/>
        </w:rPr>
      </w:pPr>
      <w:r>
        <w:rPr>
          <w:color w:val="000000"/>
          <w:sz w:val="28"/>
          <w:szCs w:val="28"/>
          <w:lang w:eastAsia="ru-RU"/>
        </w:rPr>
        <w:t> 7)</w:t>
      </w:r>
      <w:r w:rsidR="004B0A21">
        <w:rPr>
          <w:color w:val="000000"/>
          <w:sz w:val="28"/>
          <w:szCs w:val="28"/>
          <w:lang w:eastAsia="ru-RU"/>
        </w:rPr>
        <w:t xml:space="preserve">    </w:t>
      </w:r>
      <w:r>
        <w:rPr>
          <w:color w:val="000000"/>
          <w:sz w:val="28"/>
          <w:szCs w:val="28"/>
          <w:lang w:eastAsia="ru-RU"/>
        </w:rPr>
        <w:t>п</w:t>
      </w:r>
      <w:r w:rsidR="00C00D30" w:rsidRPr="00C00D30">
        <w:rPr>
          <w:color w:val="000000"/>
          <w:sz w:val="28"/>
          <w:szCs w:val="28"/>
          <w:lang w:eastAsia="ru-RU"/>
        </w:rPr>
        <w:t>роведения общественной экспертизы про</w:t>
      </w:r>
      <w:r w:rsidR="004B0A21">
        <w:rPr>
          <w:color w:val="000000"/>
          <w:sz w:val="28"/>
          <w:szCs w:val="28"/>
          <w:lang w:eastAsia="ru-RU"/>
        </w:rPr>
        <w:t xml:space="preserve">ектов муниципальных правовых </w:t>
      </w:r>
      <w:r w:rsidR="00C00D30" w:rsidRPr="00C00D30">
        <w:rPr>
          <w:color w:val="000000"/>
          <w:sz w:val="28"/>
          <w:szCs w:val="28"/>
          <w:lang w:eastAsia="ru-RU"/>
        </w:rPr>
        <w:t>актов, регулирующих развитие малого и среднего предпринимательства;</w:t>
      </w:r>
    </w:p>
    <w:p w:rsidR="00C00D30" w:rsidRPr="00C00D30" w:rsidRDefault="0048634B" w:rsidP="004B0A21">
      <w:pPr>
        <w:tabs>
          <w:tab w:val="left" w:pos="1418"/>
        </w:tabs>
        <w:suppressAutoHyphens w:val="0"/>
        <w:overflowPunct/>
        <w:autoSpaceDE/>
        <w:ind w:right="-2" w:firstLine="992"/>
        <w:jc w:val="both"/>
        <w:textAlignment w:val="auto"/>
        <w:rPr>
          <w:rFonts w:ascii="Arial" w:hAnsi="Arial" w:cs="Arial"/>
          <w:color w:val="000000"/>
          <w:lang w:eastAsia="ru-RU"/>
        </w:rPr>
      </w:pPr>
      <w:r>
        <w:rPr>
          <w:rFonts w:ascii="Arial" w:hAnsi="Arial" w:cs="Arial"/>
          <w:color w:val="000000"/>
          <w:lang w:eastAsia="ru-RU"/>
        </w:rPr>
        <w:t xml:space="preserve"> </w:t>
      </w:r>
      <w:r w:rsidR="00F7690A">
        <w:rPr>
          <w:color w:val="000000"/>
          <w:sz w:val="28"/>
          <w:szCs w:val="28"/>
          <w:lang w:eastAsia="ru-RU"/>
        </w:rPr>
        <w:t xml:space="preserve">8) </w:t>
      </w:r>
      <w:r w:rsidR="004B0A21">
        <w:rPr>
          <w:color w:val="000000"/>
          <w:sz w:val="28"/>
          <w:szCs w:val="28"/>
          <w:lang w:eastAsia="ru-RU"/>
        </w:rPr>
        <w:t xml:space="preserve"> </w:t>
      </w:r>
      <w:r w:rsidR="00F7690A">
        <w:rPr>
          <w:color w:val="000000"/>
          <w:sz w:val="28"/>
          <w:szCs w:val="28"/>
          <w:lang w:eastAsia="ru-RU"/>
        </w:rPr>
        <w:t>в</w:t>
      </w:r>
      <w:r w:rsidR="00F83DDB">
        <w:rPr>
          <w:color w:val="000000"/>
          <w:sz w:val="28"/>
          <w:szCs w:val="28"/>
          <w:lang w:eastAsia="ru-RU"/>
        </w:rPr>
        <w:t xml:space="preserve"> иных целях, определяемых А</w:t>
      </w:r>
      <w:r w:rsidR="00C00D30" w:rsidRPr="00C00D30">
        <w:rPr>
          <w:color w:val="000000"/>
          <w:sz w:val="28"/>
          <w:szCs w:val="28"/>
          <w:lang w:eastAsia="ru-RU"/>
        </w:rPr>
        <w:t xml:space="preserve">дминистрацией </w:t>
      </w:r>
      <w:r w:rsidR="00F83DDB">
        <w:rPr>
          <w:color w:val="000000"/>
          <w:sz w:val="28"/>
          <w:szCs w:val="28"/>
          <w:lang w:eastAsia="ru-RU"/>
        </w:rPr>
        <w:t>Сальского городского поселения</w:t>
      </w:r>
      <w:r w:rsidR="00C00D30" w:rsidRPr="00C00D30">
        <w:rPr>
          <w:color w:val="000000"/>
          <w:sz w:val="28"/>
          <w:szCs w:val="28"/>
          <w:lang w:eastAsia="ru-RU"/>
        </w:rPr>
        <w:t>.</w:t>
      </w:r>
    </w:p>
    <w:p w:rsidR="00C00D30" w:rsidRPr="00C00D30" w:rsidRDefault="00C00D30" w:rsidP="00F83DDB">
      <w:pPr>
        <w:suppressAutoHyphens w:val="0"/>
        <w:overflowPunct/>
        <w:autoSpaceDE/>
        <w:jc w:val="both"/>
        <w:textAlignment w:val="auto"/>
        <w:rPr>
          <w:rFonts w:ascii="Arial" w:hAnsi="Arial" w:cs="Arial"/>
          <w:color w:val="000000"/>
          <w:lang w:eastAsia="ru-RU"/>
        </w:rPr>
      </w:pPr>
      <w:r w:rsidRPr="00C00D30">
        <w:rPr>
          <w:rFonts w:ascii="Arial" w:hAnsi="Arial" w:cs="Arial"/>
          <w:color w:val="000000"/>
          <w:lang w:eastAsia="ru-RU"/>
        </w:rPr>
        <w:t> </w:t>
      </w:r>
    </w:p>
    <w:p w:rsidR="00C00D30" w:rsidRPr="00C00D30" w:rsidRDefault="00C00D30" w:rsidP="00F83DDB">
      <w:pPr>
        <w:suppressAutoHyphens w:val="0"/>
        <w:overflowPunct/>
        <w:autoSpaceDE/>
        <w:jc w:val="center"/>
        <w:textAlignment w:val="auto"/>
        <w:rPr>
          <w:rFonts w:ascii="Arial" w:hAnsi="Arial" w:cs="Arial"/>
          <w:color w:val="000000"/>
          <w:lang w:eastAsia="ru-RU"/>
        </w:rPr>
      </w:pPr>
      <w:r w:rsidRPr="00C00D30">
        <w:rPr>
          <w:b/>
          <w:bCs/>
          <w:color w:val="000000"/>
          <w:sz w:val="28"/>
          <w:szCs w:val="28"/>
          <w:lang w:eastAsia="ru-RU"/>
        </w:rPr>
        <w:t>3. Состав координационных и совещательных органов</w:t>
      </w:r>
    </w:p>
    <w:p w:rsidR="00C00D30" w:rsidRPr="00C00D30" w:rsidRDefault="00C00D30" w:rsidP="00F83DDB">
      <w:pPr>
        <w:suppressAutoHyphens w:val="0"/>
        <w:overflowPunct/>
        <w:autoSpaceDE/>
        <w:jc w:val="both"/>
        <w:textAlignment w:val="auto"/>
        <w:rPr>
          <w:rFonts w:ascii="Arial" w:hAnsi="Arial" w:cs="Arial"/>
          <w:color w:val="000000"/>
          <w:lang w:eastAsia="ru-RU"/>
        </w:rPr>
      </w:pPr>
      <w:r w:rsidRPr="00C00D30">
        <w:rPr>
          <w:rFonts w:ascii="Arial" w:hAnsi="Arial" w:cs="Arial"/>
          <w:color w:val="000000"/>
          <w:lang w:eastAsia="ru-RU"/>
        </w:rPr>
        <w:t> </w:t>
      </w:r>
    </w:p>
    <w:p w:rsidR="00C00D30" w:rsidRPr="00C00D30" w:rsidRDefault="0048634B" w:rsidP="00F83DDB">
      <w:pPr>
        <w:suppressAutoHyphens w:val="0"/>
        <w:overflowPunct/>
        <w:autoSpaceDE/>
        <w:jc w:val="both"/>
        <w:textAlignment w:val="auto"/>
        <w:rPr>
          <w:rFonts w:ascii="Arial" w:hAnsi="Arial" w:cs="Arial"/>
          <w:color w:val="000000"/>
          <w:lang w:eastAsia="ru-RU"/>
        </w:rPr>
      </w:pPr>
      <w:r>
        <w:rPr>
          <w:color w:val="000000"/>
          <w:sz w:val="28"/>
          <w:szCs w:val="28"/>
          <w:lang w:eastAsia="ru-RU"/>
        </w:rPr>
        <w:t xml:space="preserve">            </w:t>
      </w:r>
      <w:r w:rsidR="00EC6D44">
        <w:rPr>
          <w:color w:val="000000"/>
          <w:sz w:val="28"/>
          <w:szCs w:val="28"/>
          <w:lang w:eastAsia="ru-RU"/>
        </w:rPr>
        <w:t xml:space="preserve">   3.1.    </w:t>
      </w:r>
      <w:r w:rsidR="00C00D30" w:rsidRPr="00C00D30">
        <w:rPr>
          <w:color w:val="000000"/>
          <w:sz w:val="28"/>
          <w:szCs w:val="28"/>
          <w:lang w:eastAsia="ru-RU"/>
        </w:rPr>
        <w:t xml:space="preserve">В состав координационных или совещательных органов могут входить </w:t>
      </w:r>
      <w:r w:rsidR="00F83DDB">
        <w:rPr>
          <w:color w:val="000000"/>
          <w:sz w:val="28"/>
          <w:szCs w:val="28"/>
          <w:lang w:eastAsia="ru-RU"/>
        </w:rPr>
        <w:t xml:space="preserve">представители </w:t>
      </w:r>
      <w:r w:rsidR="00C00D30" w:rsidRPr="00C00D30">
        <w:rPr>
          <w:color w:val="000000"/>
          <w:sz w:val="28"/>
          <w:szCs w:val="28"/>
          <w:lang w:eastAsia="ru-RU"/>
        </w:rPr>
        <w:t xml:space="preserve">органов местного самоуправления, представители некоммерческих организаций, выражающих интересы субъектов малого и </w:t>
      </w:r>
      <w:r w:rsidR="00C00D30" w:rsidRPr="00C00D30">
        <w:rPr>
          <w:color w:val="000000"/>
          <w:sz w:val="28"/>
          <w:szCs w:val="28"/>
          <w:lang w:eastAsia="ru-RU"/>
        </w:rPr>
        <w:lastRenderedPageBreak/>
        <w:t>среднего предпринимательства, представители малого и среднего бизнеса, представители  средств  массовой  информации.</w:t>
      </w:r>
    </w:p>
    <w:p w:rsidR="00C00D30" w:rsidRPr="00C00D30" w:rsidRDefault="0048634B" w:rsidP="00F83DDB">
      <w:pPr>
        <w:suppressAutoHyphens w:val="0"/>
        <w:overflowPunct/>
        <w:autoSpaceDE/>
        <w:jc w:val="both"/>
        <w:textAlignment w:val="auto"/>
        <w:rPr>
          <w:rFonts w:ascii="Arial" w:hAnsi="Arial" w:cs="Arial"/>
          <w:color w:val="000000"/>
          <w:lang w:eastAsia="ru-RU"/>
        </w:rPr>
      </w:pPr>
      <w:r>
        <w:rPr>
          <w:color w:val="000000"/>
          <w:sz w:val="28"/>
          <w:szCs w:val="28"/>
          <w:lang w:eastAsia="ru-RU"/>
        </w:rPr>
        <w:t xml:space="preserve">          </w:t>
      </w:r>
      <w:r w:rsidR="00EC6D44">
        <w:rPr>
          <w:color w:val="000000"/>
          <w:sz w:val="28"/>
          <w:szCs w:val="28"/>
          <w:lang w:eastAsia="ru-RU"/>
        </w:rPr>
        <w:t xml:space="preserve">   3.2.  </w:t>
      </w:r>
      <w:r w:rsidR="00C00D30" w:rsidRPr="00C00D30">
        <w:rPr>
          <w:color w:val="000000"/>
          <w:sz w:val="28"/>
          <w:szCs w:val="28"/>
          <w:lang w:eastAsia="ru-RU"/>
        </w:rPr>
        <w:t>Персональный состав и полномочия координационного или совещательного орга</w:t>
      </w:r>
      <w:r w:rsidR="00F83DDB">
        <w:rPr>
          <w:color w:val="000000"/>
          <w:sz w:val="28"/>
          <w:szCs w:val="28"/>
          <w:lang w:eastAsia="ru-RU"/>
        </w:rPr>
        <w:t>на утверждается постановлением А</w:t>
      </w:r>
      <w:r w:rsidR="00C00D30" w:rsidRPr="00C00D30">
        <w:rPr>
          <w:color w:val="000000"/>
          <w:sz w:val="28"/>
          <w:szCs w:val="28"/>
          <w:lang w:eastAsia="ru-RU"/>
        </w:rPr>
        <w:t xml:space="preserve">дминистрации </w:t>
      </w:r>
      <w:r w:rsidR="00F83DDB">
        <w:rPr>
          <w:color w:val="000000"/>
          <w:sz w:val="28"/>
          <w:szCs w:val="28"/>
          <w:lang w:eastAsia="ru-RU"/>
        </w:rPr>
        <w:t>Сальского городского поселения</w:t>
      </w:r>
      <w:r w:rsidR="00C00D30" w:rsidRPr="00C00D30">
        <w:rPr>
          <w:color w:val="000000"/>
          <w:sz w:val="28"/>
          <w:szCs w:val="28"/>
          <w:lang w:eastAsia="ru-RU"/>
        </w:rPr>
        <w:t xml:space="preserve">. Председателем координационного или совещательного органа является глава </w:t>
      </w:r>
      <w:r w:rsidR="00F83DDB">
        <w:rPr>
          <w:color w:val="000000"/>
          <w:sz w:val="28"/>
          <w:szCs w:val="28"/>
          <w:lang w:eastAsia="ru-RU"/>
        </w:rPr>
        <w:t>Сальского городского поселения</w:t>
      </w:r>
      <w:r w:rsidR="00C00D30" w:rsidRPr="00C00D30">
        <w:rPr>
          <w:color w:val="000000"/>
          <w:sz w:val="28"/>
          <w:szCs w:val="28"/>
          <w:lang w:eastAsia="ru-RU"/>
        </w:rPr>
        <w:t>, при котором создается координационный или совещательный орган.</w:t>
      </w:r>
    </w:p>
    <w:p w:rsidR="00C00D30" w:rsidRPr="00C00D30" w:rsidRDefault="00C00D30" w:rsidP="00F83DDB">
      <w:pPr>
        <w:suppressAutoHyphens w:val="0"/>
        <w:overflowPunct/>
        <w:autoSpaceDE/>
        <w:jc w:val="both"/>
        <w:textAlignment w:val="auto"/>
        <w:rPr>
          <w:rFonts w:ascii="Arial" w:hAnsi="Arial" w:cs="Arial"/>
          <w:color w:val="000000"/>
          <w:lang w:eastAsia="ru-RU"/>
        </w:rPr>
      </w:pPr>
      <w:r w:rsidRPr="00C00D30">
        <w:rPr>
          <w:rFonts w:ascii="Arial" w:hAnsi="Arial" w:cs="Arial"/>
          <w:color w:val="000000"/>
          <w:lang w:eastAsia="ru-RU"/>
        </w:rPr>
        <w:t> </w:t>
      </w:r>
    </w:p>
    <w:p w:rsidR="00C00D30" w:rsidRPr="00C00D30" w:rsidRDefault="00C00D30" w:rsidP="00F83DDB">
      <w:pPr>
        <w:suppressAutoHyphens w:val="0"/>
        <w:overflowPunct/>
        <w:autoSpaceDE/>
        <w:jc w:val="center"/>
        <w:textAlignment w:val="auto"/>
        <w:rPr>
          <w:rFonts w:ascii="Arial" w:hAnsi="Arial" w:cs="Arial"/>
          <w:color w:val="000000"/>
          <w:lang w:eastAsia="ru-RU"/>
        </w:rPr>
      </w:pPr>
      <w:r w:rsidRPr="00C00D30">
        <w:rPr>
          <w:b/>
          <w:bCs/>
          <w:color w:val="000000"/>
          <w:sz w:val="28"/>
          <w:szCs w:val="28"/>
          <w:lang w:eastAsia="ru-RU"/>
        </w:rPr>
        <w:t>4. Обеспечение деятельности</w:t>
      </w:r>
    </w:p>
    <w:p w:rsidR="00C00D30" w:rsidRPr="00C00D30" w:rsidRDefault="00C00D30" w:rsidP="00F83DDB">
      <w:pPr>
        <w:suppressAutoHyphens w:val="0"/>
        <w:overflowPunct/>
        <w:autoSpaceDE/>
        <w:jc w:val="center"/>
        <w:textAlignment w:val="auto"/>
        <w:rPr>
          <w:rFonts w:ascii="Arial" w:hAnsi="Arial" w:cs="Arial"/>
          <w:color w:val="000000"/>
          <w:lang w:eastAsia="ru-RU"/>
        </w:rPr>
      </w:pPr>
      <w:r w:rsidRPr="00C00D30">
        <w:rPr>
          <w:b/>
          <w:bCs/>
          <w:color w:val="000000"/>
          <w:sz w:val="28"/>
          <w:szCs w:val="28"/>
          <w:lang w:eastAsia="ru-RU"/>
        </w:rPr>
        <w:t>координационных и совещательных органов</w:t>
      </w:r>
    </w:p>
    <w:p w:rsidR="00C00D30" w:rsidRPr="00C00D30" w:rsidRDefault="00C00D30" w:rsidP="00F83DDB">
      <w:pPr>
        <w:suppressAutoHyphens w:val="0"/>
        <w:overflowPunct/>
        <w:autoSpaceDE/>
        <w:jc w:val="both"/>
        <w:textAlignment w:val="auto"/>
        <w:rPr>
          <w:rFonts w:ascii="Arial" w:hAnsi="Arial" w:cs="Arial"/>
          <w:color w:val="000000"/>
          <w:lang w:eastAsia="ru-RU"/>
        </w:rPr>
      </w:pPr>
      <w:r w:rsidRPr="00C00D30">
        <w:rPr>
          <w:rFonts w:ascii="Arial" w:hAnsi="Arial" w:cs="Arial"/>
          <w:color w:val="000000"/>
          <w:lang w:eastAsia="ru-RU"/>
        </w:rPr>
        <w:t> </w:t>
      </w:r>
    </w:p>
    <w:p w:rsidR="00C00D30" w:rsidRPr="00C00D30" w:rsidRDefault="00C00D30" w:rsidP="00F83DDB">
      <w:pPr>
        <w:suppressAutoHyphens w:val="0"/>
        <w:overflowPunct/>
        <w:autoSpaceDE/>
        <w:jc w:val="both"/>
        <w:textAlignment w:val="auto"/>
        <w:rPr>
          <w:rFonts w:ascii="Arial" w:hAnsi="Arial" w:cs="Arial"/>
          <w:color w:val="000000"/>
          <w:lang w:eastAsia="ru-RU"/>
        </w:rPr>
      </w:pPr>
      <w:r w:rsidRPr="00C00D30">
        <w:rPr>
          <w:color w:val="000000"/>
          <w:sz w:val="28"/>
          <w:szCs w:val="28"/>
          <w:lang w:eastAsia="ru-RU"/>
        </w:rPr>
        <w:t xml:space="preserve">          </w:t>
      </w:r>
      <w:r w:rsidR="00EC6D44">
        <w:rPr>
          <w:color w:val="000000"/>
          <w:sz w:val="28"/>
          <w:szCs w:val="28"/>
          <w:lang w:eastAsia="ru-RU"/>
        </w:rPr>
        <w:t xml:space="preserve"> 4.1. </w:t>
      </w:r>
      <w:r w:rsidRPr="00C00D30">
        <w:rPr>
          <w:color w:val="000000"/>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C00D30" w:rsidRPr="00C00D30" w:rsidRDefault="00EC6D44" w:rsidP="0048634B">
      <w:pPr>
        <w:suppressAutoHyphens w:val="0"/>
        <w:overflowPunct/>
        <w:autoSpaceDE/>
        <w:ind w:firstLine="993"/>
        <w:jc w:val="both"/>
        <w:textAlignment w:val="auto"/>
        <w:rPr>
          <w:rFonts w:ascii="Arial" w:hAnsi="Arial" w:cs="Arial"/>
          <w:color w:val="000000"/>
          <w:lang w:eastAsia="ru-RU"/>
        </w:rPr>
      </w:pPr>
      <w:r>
        <w:rPr>
          <w:color w:val="000000"/>
          <w:sz w:val="28"/>
          <w:szCs w:val="28"/>
          <w:lang w:eastAsia="ru-RU"/>
        </w:rPr>
        <w:t xml:space="preserve">   4.2. </w:t>
      </w:r>
      <w:r w:rsidR="00C00D30" w:rsidRPr="00C00D30">
        <w:rPr>
          <w:color w:val="000000"/>
          <w:sz w:val="28"/>
          <w:szCs w:val="28"/>
          <w:lang w:eastAsia="ru-RU"/>
        </w:rPr>
        <w:t>Организационно-техническое обеспечение деятельности координационного или совеща</w:t>
      </w:r>
      <w:r w:rsidR="00F83DDB">
        <w:rPr>
          <w:color w:val="000000"/>
          <w:sz w:val="28"/>
          <w:szCs w:val="28"/>
          <w:lang w:eastAsia="ru-RU"/>
        </w:rPr>
        <w:t>тельного органа осуществляется А</w:t>
      </w:r>
      <w:r w:rsidR="00C00D30" w:rsidRPr="00C00D30">
        <w:rPr>
          <w:color w:val="000000"/>
          <w:sz w:val="28"/>
          <w:szCs w:val="28"/>
          <w:lang w:eastAsia="ru-RU"/>
        </w:rPr>
        <w:t xml:space="preserve">дминистрацией </w:t>
      </w:r>
      <w:r w:rsidR="00F83DDB">
        <w:rPr>
          <w:color w:val="000000"/>
          <w:sz w:val="28"/>
          <w:szCs w:val="28"/>
          <w:lang w:eastAsia="ru-RU"/>
        </w:rPr>
        <w:t>Сальского городского поселения</w:t>
      </w:r>
      <w:r w:rsidR="00C00D30" w:rsidRPr="00C00D30">
        <w:rPr>
          <w:color w:val="000000"/>
          <w:sz w:val="28"/>
          <w:szCs w:val="28"/>
          <w:lang w:eastAsia="ru-RU"/>
        </w:rPr>
        <w:t>, при которой создан соответствующий координационный или совещательный орган.</w:t>
      </w:r>
    </w:p>
    <w:p w:rsidR="00C00D30" w:rsidRPr="00C00D30" w:rsidRDefault="00C00D30" w:rsidP="00EC6D44">
      <w:pPr>
        <w:tabs>
          <w:tab w:val="left" w:pos="1276"/>
        </w:tabs>
        <w:suppressAutoHyphens w:val="0"/>
        <w:overflowPunct/>
        <w:autoSpaceDE/>
        <w:jc w:val="both"/>
        <w:textAlignment w:val="auto"/>
        <w:rPr>
          <w:rFonts w:ascii="Arial" w:hAnsi="Arial" w:cs="Arial"/>
          <w:color w:val="000000"/>
          <w:lang w:eastAsia="ru-RU"/>
        </w:rPr>
      </w:pPr>
      <w:r w:rsidRPr="00C00D30">
        <w:rPr>
          <w:color w:val="000000"/>
          <w:sz w:val="28"/>
          <w:szCs w:val="28"/>
          <w:lang w:eastAsia="ru-RU"/>
        </w:rPr>
        <w:t>         </w:t>
      </w:r>
      <w:r w:rsidR="0048634B">
        <w:rPr>
          <w:color w:val="000000"/>
          <w:sz w:val="28"/>
          <w:szCs w:val="28"/>
          <w:lang w:eastAsia="ru-RU"/>
        </w:rPr>
        <w:t xml:space="preserve"> </w:t>
      </w:r>
      <w:r w:rsidRPr="00C00D30">
        <w:rPr>
          <w:color w:val="000000"/>
          <w:sz w:val="28"/>
          <w:szCs w:val="28"/>
          <w:lang w:eastAsia="ru-RU"/>
        </w:rPr>
        <w:t xml:space="preserve"> </w:t>
      </w:r>
      <w:r w:rsidR="00EC6D44">
        <w:rPr>
          <w:color w:val="000000"/>
          <w:sz w:val="28"/>
          <w:szCs w:val="28"/>
          <w:lang w:eastAsia="ru-RU"/>
        </w:rPr>
        <w:t xml:space="preserve">   4.3.   </w:t>
      </w:r>
      <w:r w:rsidRPr="00C00D30">
        <w:rPr>
          <w:color w:val="000000"/>
          <w:sz w:val="28"/>
          <w:szCs w:val="28"/>
          <w:lang w:eastAsia="ru-RU"/>
        </w:rPr>
        <w:t>Регламент работы координационного или совещательного органа утверждается на его заседании.</w:t>
      </w:r>
    </w:p>
    <w:p w:rsidR="00C00D30" w:rsidRDefault="00C00D30" w:rsidP="00C00D30">
      <w:pPr>
        <w:pStyle w:val="af8"/>
        <w:spacing w:before="0" w:beforeAutospacing="0" w:after="0" w:afterAutospacing="0"/>
        <w:jc w:val="center"/>
        <w:rPr>
          <w:rFonts w:ascii="Arial" w:hAnsi="Arial" w:cs="Arial"/>
          <w:color w:val="000000"/>
          <w:sz w:val="20"/>
          <w:szCs w:val="20"/>
        </w:rPr>
      </w:pPr>
    </w:p>
    <w:p w:rsidR="00C00D30" w:rsidRPr="00E40D8F" w:rsidRDefault="00C00D30" w:rsidP="00C00D30">
      <w:pPr>
        <w:overflowPunct/>
        <w:autoSpaceDE/>
        <w:jc w:val="both"/>
        <w:textAlignment w:val="auto"/>
        <w:rPr>
          <w:b/>
          <w:bCs/>
          <w:sz w:val="28"/>
          <w:szCs w:val="28"/>
        </w:rPr>
      </w:pPr>
    </w:p>
    <w:p w:rsidR="00C00D30" w:rsidRDefault="00C00D30"/>
    <w:p w:rsidR="0048634B" w:rsidRDefault="0048634B"/>
    <w:p w:rsidR="0048634B" w:rsidRDefault="0048634B"/>
    <w:p w:rsidR="0048634B" w:rsidRDefault="0048634B"/>
    <w:p w:rsidR="0048634B" w:rsidRDefault="0048634B"/>
    <w:p w:rsidR="0048634B" w:rsidRDefault="0048634B"/>
    <w:p w:rsidR="0048634B" w:rsidRDefault="0048634B"/>
    <w:p w:rsidR="0048634B" w:rsidRPr="00B7465C" w:rsidRDefault="00457760" w:rsidP="0048634B">
      <w:pPr>
        <w:pStyle w:val="ConsNormal"/>
        <w:widowControl/>
        <w:tabs>
          <w:tab w:val="left" w:pos="4320"/>
          <w:tab w:val="center" w:pos="4875"/>
        </w:tabs>
        <w:ind w:right="0" w:firstLine="0"/>
        <w:jc w:val="both"/>
        <w:rPr>
          <w:rFonts w:ascii="Times New Roman" w:hAnsi="Times New Roman" w:cs="Times New Roman"/>
          <w:sz w:val="28"/>
          <w:szCs w:val="28"/>
        </w:rPr>
      </w:pPr>
      <w:r>
        <w:rPr>
          <w:rFonts w:ascii="Times New Roman" w:hAnsi="Times New Roman" w:cs="Times New Roman"/>
          <w:sz w:val="28"/>
          <w:szCs w:val="28"/>
        </w:rPr>
        <w:t xml:space="preserve">Верно: </w:t>
      </w:r>
      <w:r w:rsidR="0048634B" w:rsidRPr="00B7465C">
        <w:rPr>
          <w:rFonts w:ascii="Times New Roman" w:hAnsi="Times New Roman" w:cs="Times New Roman"/>
          <w:sz w:val="28"/>
          <w:szCs w:val="28"/>
        </w:rPr>
        <w:t xml:space="preserve">Начальник отдела по общим </w:t>
      </w:r>
    </w:p>
    <w:p w:rsidR="0048634B" w:rsidRDefault="0048634B" w:rsidP="0048634B">
      <w:pPr>
        <w:pStyle w:val="ConsNormal"/>
        <w:widowControl/>
        <w:tabs>
          <w:tab w:val="left" w:pos="4320"/>
          <w:tab w:val="center" w:pos="4875"/>
        </w:tabs>
        <w:ind w:right="0" w:firstLine="0"/>
        <w:jc w:val="both"/>
        <w:rPr>
          <w:rFonts w:ascii="Times New Roman" w:hAnsi="Times New Roman" w:cs="Times New Roman"/>
          <w:sz w:val="28"/>
          <w:szCs w:val="28"/>
        </w:rPr>
      </w:pPr>
      <w:r w:rsidRPr="00B7465C">
        <w:rPr>
          <w:rFonts w:ascii="Times New Roman" w:hAnsi="Times New Roman" w:cs="Times New Roman"/>
          <w:sz w:val="28"/>
          <w:szCs w:val="28"/>
        </w:rPr>
        <w:t xml:space="preserve">и организационным вопросам               </w:t>
      </w:r>
      <w:r>
        <w:rPr>
          <w:rFonts w:ascii="Times New Roman" w:hAnsi="Times New Roman" w:cs="Times New Roman"/>
          <w:sz w:val="28"/>
          <w:szCs w:val="28"/>
        </w:rPr>
        <w:t xml:space="preserve">                               </w:t>
      </w:r>
      <w:r w:rsidRPr="00B7465C">
        <w:rPr>
          <w:rFonts w:ascii="Times New Roman" w:hAnsi="Times New Roman" w:cs="Times New Roman"/>
          <w:sz w:val="28"/>
          <w:szCs w:val="28"/>
        </w:rPr>
        <w:t xml:space="preserve"> А.В. Хмельниченко</w:t>
      </w:r>
    </w:p>
    <w:p w:rsidR="0048634B" w:rsidRDefault="0048634B"/>
    <w:sectPr w:rsidR="0048634B" w:rsidSect="00770F16">
      <w:footerReference w:type="default" r:id="rId8"/>
      <w:pgSz w:w="11906" w:h="16838" w:code="9"/>
      <w:pgMar w:top="567" w:right="851" w:bottom="1134" w:left="1701" w:header="709" w:footer="709" w:gutter="0"/>
      <w:pgNumType w:start="1" w:chapStyle="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66A" w:rsidRDefault="0030566A" w:rsidP="00770F16">
      <w:r>
        <w:separator/>
      </w:r>
    </w:p>
  </w:endnote>
  <w:endnote w:type="continuationSeparator" w:id="0">
    <w:p w:rsidR="0030566A" w:rsidRDefault="0030566A" w:rsidP="0077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94979"/>
      <w:docPartObj>
        <w:docPartGallery w:val="Page Numbers (Bottom of Page)"/>
        <w:docPartUnique/>
      </w:docPartObj>
    </w:sdtPr>
    <w:sdtEndPr/>
    <w:sdtContent>
      <w:p w:rsidR="00457760" w:rsidRDefault="0030566A">
        <w:pPr>
          <w:pStyle w:val="afb"/>
          <w:jc w:val="right"/>
        </w:pPr>
        <w:r>
          <w:fldChar w:fldCharType="begin"/>
        </w:r>
        <w:r>
          <w:instrText xml:space="preserve"> PAGE   \* MERGEFORMAT </w:instrText>
        </w:r>
        <w:r>
          <w:fldChar w:fldCharType="separate"/>
        </w:r>
        <w:r w:rsidR="00EA328E">
          <w:rPr>
            <w:noProof/>
          </w:rPr>
          <w:t>4</w:t>
        </w:r>
        <w:r>
          <w:rPr>
            <w:noProof/>
          </w:rPr>
          <w:fldChar w:fldCharType="end"/>
        </w:r>
      </w:p>
    </w:sdtContent>
  </w:sdt>
  <w:p w:rsidR="00457760" w:rsidRDefault="0045776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66A" w:rsidRDefault="0030566A" w:rsidP="00770F16">
      <w:r>
        <w:separator/>
      </w:r>
    </w:p>
  </w:footnote>
  <w:footnote w:type="continuationSeparator" w:id="0">
    <w:p w:rsidR="0030566A" w:rsidRDefault="0030566A" w:rsidP="00770F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98B3BA9"/>
    <w:multiLevelType w:val="multilevel"/>
    <w:tmpl w:val="F902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E16EB2"/>
    <w:multiLevelType w:val="multilevel"/>
    <w:tmpl w:val="0BAC2F3C"/>
    <w:lvl w:ilvl="0">
      <w:start w:val="1"/>
      <w:numFmt w:val="decimal"/>
      <w:lvlText w:val="%1."/>
      <w:lvlJc w:val="left"/>
      <w:pPr>
        <w:ind w:left="720" w:hanging="360"/>
      </w:pPr>
      <w:rPr>
        <w:rFonts w:ascii="Times New Roman" w:hAnsi="Times New Roman" w:cs="Times New Roman" w:hint="default"/>
        <w:b/>
        <w:sz w:val="28"/>
      </w:rPr>
    </w:lvl>
    <w:lvl w:ilvl="1">
      <w:start w:val="1"/>
      <w:numFmt w:val="decimal"/>
      <w:isLgl/>
      <w:lvlText w:val="%1.%2."/>
      <w:lvlJc w:val="left"/>
      <w:pPr>
        <w:ind w:left="1211" w:hanging="360"/>
      </w:pPr>
      <w:rPr>
        <w:rFonts w:ascii="Times New Roman" w:hAnsi="Times New Roman" w:cs="Times New Roman" w:hint="default"/>
        <w:sz w:val="28"/>
      </w:rPr>
    </w:lvl>
    <w:lvl w:ilvl="2">
      <w:start w:val="1"/>
      <w:numFmt w:val="decimal"/>
      <w:isLgl/>
      <w:lvlText w:val="%1.%2.%3."/>
      <w:lvlJc w:val="left"/>
      <w:pPr>
        <w:ind w:left="1920" w:hanging="720"/>
      </w:pPr>
      <w:rPr>
        <w:rFonts w:ascii="Times New Roman" w:hAnsi="Times New Roman" w:cs="Times New Roman" w:hint="default"/>
        <w:sz w:val="28"/>
      </w:rPr>
    </w:lvl>
    <w:lvl w:ilvl="3">
      <w:start w:val="1"/>
      <w:numFmt w:val="decimal"/>
      <w:isLgl/>
      <w:lvlText w:val="%1.%2.%3.%4."/>
      <w:lvlJc w:val="left"/>
      <w:pPr>
        <w:ind w:left="2340" w:hanging="720"/>
      </w:pPr>
      <w:rPr>
        <w:rFonts w:ascii="Times New Roman" w:hAnsi="Times New Roman" w:cs="Times New Roman" w:hint="default"/>
        <w:sz w:val="28"/>
      </w:rPr>
    </w:lvl>
    <w:lvl w:ilvl="4">
      <w:start w:val="1"/>
      <w:numFmt w:val="decimal"/>
      <w:isLgl/>
      <w:lvlText w:val="%1.%2.%3.%4.%5."/>
      <w:lvlJc w:val="left"/>
      <w:pPr>
        <w:ind w:left="3120" w:hanging="1080"/>
      </w:pPr>
      <w:rPr>
        <w:rFonts w:ascii="Times New Roman" w:hAnsi="Times New Roman" w:cs="Times New Roman" w:hint="default"/>
        <w:sz w:val="28"/>
      </w:rPr>
    </w:lvl>
    <w:lvl w:ilvl="5">
      <w:start w:val="1"/>
      <w:numFmt w:val="decimal"/>
      <w:isLgl/>
      <w:lvlText w:val="%1.%2.%3.%4.%5.%6."/>
      <w:lvlJc w:val="left"/>
      <w:pPr>
        <w:ind w:left="3540" w:hanging="1080"/>
      </w:pPr>
      <w:rPr>
        <w:rFonts w:ascii="Times New Roman" w:hAnsi="Times New Roman" w:cs="Times New Roman" w:hint="default"/>
        <w:sz w:val="28"/>
      </w:rPr>
    </w:lvl>
    <w:lvl w:ilvl="6">
      <w:start w:val="1"/>
      <w:numFmt w:val="decimal"/>
      <w:isLgl/>
      <w:lvlText w:val="%1.%2.%3.%4.%5.%6.%7."/>
      <w:lvlJc w:val="left"/>
      <w:pPr>
        <w:ind w:left="4320" w:hanging="1440"/>
      </w:pPr>
      <w:rPr>
        <w:rFonts w:ascii="Times New Roman" w:hAnsi="Times New Roman" w:cs="Times New Roman" w:hint="default"/>
        <w:sz w:val="28"/>
      </w:rPr>
    </w:lvl>
    <w:lvl w:ilvl="7">
      <w:start w:val="1"/>
      <w:numFmt w:val="decimal"/>
      <w:isLgl/>
      <w:lvlText w:val="%1.%2.%3.%4.%5.%6.%7.%8."/>
      <w:lvlJc w:val="left"/>
      <w:pPr>
        <w:ind w:left="4740" w:hanging="1440"/>
      </w:pPr>
      <w:rPr>
        <w:rFonts w:ascii="Times New Roman" w:hAnsi="Times New Roman" w:cs="Times New Roman" w:hint="default"/>
        <w:sz w:val="28"/>
      </w:rPr>
    </w:lvl>
    <w:lvl w:ilvl="8">
      <w:start w:val="1"/>
      <w:numFmt w:val="decimal"/>
      <w:isLgl/>
      <w:lvlText w:val="%1.%2.%3.%4.%5.%6.%7.%8.%9."/>
      <w:lvlJc w:val="left"/>
      <w:pPr>
        <w:ind w:left="5520" w:hanging="1800"/>
      </w:pPr>
      <w:rPr>
        <w:rFonts w:ascii="Times New Roman" w:hAnsi="Times New Roman" w:cs="Times New Roman" w:hint="default"/>
        <w:sz w:val="28"/>
      </w:rPr>
    </w:lvl>
  </w:abstractNum>
  <w:abstractNum w:abstractNumId="3" w15:restartNumberingAfterBreak="0">
    <w:nsid w:val="69AD56BA"/>
    <w:multiLevelType w:val="hybridMultilevel"/>
    <w:tmpl w:val="E7F089EA"/>
    <w:lvl w:ilvl="0" w:tplc="8AD22028">
      <w:start w:val="1"/>
      <w:numFmt w:val="decimal"/>
      <w:lvlText w:val="%1)"/>
      <w:lvlJc w:val="left"/>
      <w:pPr>
        <w:ind w:left="1260" w:hanging="360"/>
      </w:pPr>
      <w:rPr>
        <w:rFonts w:ascii="Times New Roman" w:hAnsi="Times New Roman" w:cs="Times New Roman" w:hint="default"/>
        <w:sz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943A4"/>
    <w:rsid w:val="00035543"/>
    <w:rsid w:val="00236AF0"/>
    <w:rsid w:val="0030566A"/>
    <w:rsid w:val="00320EDF"/>
    <w:rsid w:val="00385FFF"/>
    <w:rsid w:val="003932F4"/>
    <w:rsid w:val="003C04B8"/>
    <w:rsid w:val="00425C25"/>
    <w:rsid w:val="00453E3D"/>
    <w:rsid w:val="00457760"/>
    <w:rsid w:val="0048634B"/>
    <w:rsid w:val="004B0A21"/>
    <w:rsid w:val="0051591D"/>
    <w:rsid w:val="00560363"/>
    <w:rsid w:val="00562918"/>
    <w:rsid w:val="005A2EAD"/>
    <w:rsid w:val="005B3C71"/>
    <w:rsid w:val="006943A4"/>
    <w:rsid w:val="006E565F"/>
    <w:rsid w:val="00770F16"/>
    <w:rsid w:val="00781A43"/>
    <w:rsid w:val="007A1F0B"/>
    <w:rsid w:val="00842229"/>
    <w:rsid w:val="00862F3E"/>
    <w:rsid w:val="00871AA1"/>
    <w:rsid w:val="008D0A23"/>
    <w:rsid w:val="00AA1A61"/>
    <w:rsid w:val="00AD2880"/>
    <w:rsid w:val="00B00816"/>
    <w:rsid w:val="00B073C6"/>
    <w:rsid w:val="00B25061"/>
    <w:rsid w:val="00B33C54"/>
    <w:rsid w:val="00B97EEC"/>
    <w:rsid w:val="00C00D30"/>
    <w:rsid w:val="00C36B3F"/>
    <w:rsid w:val="00C60494"/>
    <w:rsid w:val="00CB3E8F"/>
    <w:rsid w:val="00DB7759"/>
    <w:rsid w:val="00DC228D"/>
    <w:rsid w:val="00E10920"/>
    <w:rsid w:val="00E92D1C"/>
    <w:rsid w:val="00EA328E"/>
    <w:rsid w:val="00EC6D44"/>
    <w:rsid w:val="00F3308A"/>
    <w:rsid w:val="00F71B07"/>
    <w:rsid w:val="00F7690A"/>
    <w:rsid w:val="00F83DDB"/>
    <w:rsid w:val="00F925A8"/>
    <w:rsid w:val="00FA0343"/>
    <w:rsid w:val="00FA162B"/>
    <w:rsid w:val="00FA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35CEE"/>
  <w15:docId w15:val="{547CF185-A7C6-4642-9850-C1BC7A0FB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3A4"/>
    <w:pPr>
      <w:suppressAutoHyphens/>
      <w:overflowPunct w:val="0"/>
      <w:autoSpaceDE w:val="0"/>
      <w:spacing w:after="0" w:line="240" w:lineRule="auto"/>
      <w:textAlignment w:val="baseline"/>
    </w:pPr>
    <w:rPr>
      <w:rFonts w:ascii="Times New Roman" w:eastAsia="Times New Roman" w:hAnsi="Times New Roman" w:cs="Times New Roman"/>
      <w:sz w:val="20"/>
      <w:szCs w:val="20"/>
      <w:lang w:val="ru-RU" w:eastAsia="ar-SA" w:bidi="ar-SA"/>
    </w:rPr>
  </w:style>
  <w:style w:type="paragraph" w:styleId="1">
    <w:name w:val="heading 1"/>
    <w:basedOn w:val="a"/>
    <w:next w:val="a"/>
    <w:link w:val="10"/>
    <w:qFormat/>
    <w:rsid w:val="00E92D1C"/>
    <w:pPr>
      <w:spacing w:before="480"/>
      <w:contextualSpacing/>
      <w:outlineLvl w:val="0"/>
    </w:pPr>
    <w:rPr>
      <w:smallCaps/>
      <w:spacing w:val="5"/>
      <w:sz w:val="36"/>
      <w:szCs w:val="36"/>
    </w:rPr>
  </w:style>
  <w:style w:type="paragraph" w:styleId="2">
    <w:name w:val="heading 2"/>
    <w:basedOn w:val="a"/>
    <w:next w:val="a"/>
    <w:link w:val="20"/>
    <w:uiPriority w:val="9"/>
    <w:semiHidden/>
    <w:unhideWhenUsed/>
    <w:qFormat/>
    <w:rsid w:val="00E92D1C"/>
    <w:pPr>
      <w:spacing w:before="200" w:line="271" w:lineRule="auto"/>
      <w:outlineLvl w:val="1"/>
    </w:pPr>
    <w:rPr>
      <w:smallCaps/>
      <w:sz w:val="28"/>
      <w:szCs w:val="28"/>
    </w:rPr>
  </w:style>
  <w:style w:type="paragraph" w:styleId="3">
    <w:name w:val="heading 3"/>
    <w:basedOn w:val="a"/>
    <w:next w:val="a"/>
    <w:link w:val="30"/>
    <w:uiPriority w:val="9"/>
    <w:semiHidden/>
    <w:unhideWhenUsed/>
    <w:qFormat/>
    <w:rsid w:val="00E92D1C"/>
    <w:pPr>
      <w:spacing w:before="20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E92D1C"/>
    <w:pPr>
      <w:spacing w:line="271" w:lineRule="auto"/>
      <w:outlineLvl w:val="3"/>
    </w:pPr>
    <w:rPr>
      <w:b/>
      <w:bCs/>
      <w:spacing w:val="5"/>
      <w:sz w:val="24"/>
      <w:szCs w:val="24"/>
    </w:rPr>
  </w:style>
  <w:style w:type="paragraph" w:styleId="5">
    <w:name w:val="heading 5"/>
    <w:basedOn w:val="a"/>
    <w:next w:val="a"/>
    <w:link w:val="50"/>
    <w:uiPriority w:val="9"/>
    <w:semiHidden/>
    <w:unhideWhenUsed/>
    <w:qFormat/>
    <w:rsid w:val="00E92D1C"/>
    <w:pPr>
      <w:spacing w:line="271" w:lineRule="auto"/>
      <w:outlineLvl w:val="4"/>
    </w:pPr>
    <w:rPr>
      <w:i/>
      <w:iCs/>
      <w:sz w:val="24"/>
      <w:szCs w:val="24"/>
    </w:rPr>
  </w:style>
  <w:style w:type="paragraph" w:styleId="6">
    <w:name w:val="heading 6"/>
    <w:basedOn w:val="a"/>
    <w:next w:val="a"/>
    <w:link w:val="60"/>
    <w:uiPriority w:val="9"/>
    <w:semiHidden/>
    <w:unhideWhenUsed/>
    <w:qFormat/>
    <w:rsid w:val="00E92D1C"/>
    <w:pPr>
      <w:shd w:val="clear" w:color="auto" w:fill="FFFFFF" w:themeFill="background1"/>
      <w:spacing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E92D1C"/>
    <w:pPr>
      <w:outlineLvl w:val="6"/>
    </w:pPr>
    <w:rPr>
      <w:b/>
      <w:bCs/>
      <w:i/>
      <w:iCs/>
      <w:color w:val="5A5A5A" w:themeColor="text1" w:themeTint="A5"/>
    </w:rPr>
  </w:style>
  <w:style w:type="paragraph" w:styleId="8">
    <w:name w:val="heading 8"/>
    <w:basedOn w:val="a"/>
    <w:next w:val="a"/>
    <w:link w:val="80"/>
    <w:uiPriority w:val="9"/>
    <w:semiHidden/>
    <w:unhideWhenUsed/>
    <w:qFormat/>
    <w:rsid w:val="00E92D1C"/>
    <w:pPr>
      <w:outlineLvl w:val="7"/>
    </w:pPr>
    <w:rPr>
      <w:b/>
      <w:bCs/>
      <w:color w:val="7F7F7F" w:themeColor="text1" w:themeTint="80"/>
    </w:rPr>
  </w:style>
  <w:style w:type="paragraph" w:styleId="9">
    <w:name w:val="heading 9"/>
    <w:basedOn w:val="a"/>
    <w:next w:val="a"/>
    <w:link w:val="90"/>
    <w:uiPriority w:val="9"/>
    <w:semiHidden/>
    <w:unhideWhenUsed/>
    <w:qFormat/>
    <w:rsid w:val="00E92D1C"/>
    <w:pPr>
      <w:spacing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2D1C"/>
    <w:rPr>
      <w:smallCaps/>
      <w:spacing w:val="5"/>
      <w:sz w:val="36"/>
      <w:szCs w:val="36"/>
    </w:rPr>
  </w:style>
  <w:style w:type="character" w:customStyle="1" w:styleId="20">
    <w:name w:val="Заголовок 2 Знак"/>
    <w:basedOn w:val="a0"/>
    <w:link w:val="2"/>
    <w:uiPriority w:val="9"/>
    <w:semiHidden/>
    <w:rsid w:val="00E92D1C"/>
    <w:rPr>
      <w:smallCaps/>
      <w:sz w:val="28"/>
      <w:szCs w:val="28"/>
    </w:rPr>
  </w:style>
  <w:style w:type="character" w:customStyle="1" w:styleId="30">
    <w:name w:val="Заголовок 3 Знак"/>
    <w:basedOn w:val="a0"/>
    <w:link w:val="3"/>
    <w:uiPriority w:val="9"/>
    <w:semiHidden/>
    <w:rsid w:val="00E92D1C"/>
    <w:rPr>
      <w:i/>
      <w:iCs/>
      <w:smallCaps/>
      <w:spacing w:val="5"/>
      <w:sz w:val="26"/>
      <w:szCs w:val="26"/>
    </w:rPr>
  </w:style>
  <w:style w:type="character" w:customStyle="1" w:styleId="40">
    <w:name w:val="Заголовок 4 Знак"/>
    <w:basedOn w:val="a0"/>
    <w:link w:val="4"/>
    <w:uiPriority w:val="9"/>
    <w:semiHidden/>
    <w:rsid w:val="00E92D1C"/>
    <w:rPr>
      <w:b/>
      <w:bCs/>
      <w:spacing w:val="5"/>
      <w:sz w:val="24"/>
      <w:szCs w:val="24"/>
    </w:rPr>
  </w:style>
  <w:style w:type="character" w:customStyle="1" w:styleId="50">
    <w:name w:val="Заголовок 5 Знак"/>
    <w:basedOn w:val="a0"/>
    <w:link w:val="5"/>
    <w:uiPriority w:val="9"/>
    <w:semiHidden/>
    <w:rsid w:val="00E92D1C"/>
    <w:rPr>
      <w:i/>
      <w:iCs/>
      <w:sz w:val="24"/>
      <w:szCs w:val="24"/>
    </w:rPr>
  </w:style>
  <w:style w:type="character" w:customStyle="1" w:styleId="60">
    <w:name w:val="Заголовок 6 Знак"/>
    <w:basedOn w:val="a0"/>
    <w:link w:val="6"/>
    <w:uiPriority w:val="9"/>
    <w:semiHidden/>
    <w:rsid w:val="00E92D1C"/>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E92D1C"/>
    <w:rPr>
      <w:b/>
      <w:bCs/>
      <w:i/>
      <w:iCs/>
      <w:color w:val="5A5A5A" w:themeColor="text1" w:themeTint="A5"/>
      <w:sz w:val="20"/>
      <w:szCs w:val="20"/>
    </w:rPr>
  </w:style>
  <w:style w:type="character" w:customStyle="1" w:styleId="80">
    <w:name w:val="Заголовок 8 Знак"/>
    <w:basedOn w:val="a0"/>
    <w:link w:val="8"/>
    <w:uiPriority w:val="9"/>
    <w:semiHidden/>
    <w:rsid w:val="00E92D1C"/>
    <w:rPr>
      <w:b/>
      <w:bCs/>
      <w:color w:val="7F7F7F" w:themeColor="text1" w:themeTint="80"/>
      <w:sz w:val="20"/>
      <w:szCs w:val="20"/>
    </w:rPr>
  </w:style>
  <w:style w:type="character" w:customStyle="1" w:styleId="90">
    <w:name w:val="Заголовок 9 Знак"/>
    <w:basedOn w:val="a0"/>
    <w:link w:val="9"/>
    <w:uiPriority w:val="9"/>
    <w:semiHidden/>
    <w:rsid w:val="00E92D1C"/>
    <w:rPr>
      <w:b/>
      <w:bCs/>
      <w:i/>
      <w:iCs/>
      <w:color w:val="7F7F7F" w:themeColor="text1" w:themeTint="80"/>
      <w:sz w:val="18"/>
      <w:szCs w:val="18"/>
    </w:rPr>
  </w:style>
  <w:style w:type="paragraph" w:styleId="a3">
    <w:name w:val="Title"/>
    <w:basedOn w:val="a"/>
    <w:next w:val="a"/>
    <w:link w:val="a4"/>
    <w:uiPriority w:val="10"/>
    <w:qFormat/>
    <w:rsid w:val="00E92D1C"/>
    <w:pPr>
      <w:spacing w:after="300"/>
      <w:contextualSpacing/>
    </w:pPr>
    <w:rPr>
      <w:smallCaps/>
      <w:sz w:val="52"/>
      <w:szCs w:val="52"/>
    </w:rPr>
  </w:style>
  <w:style w:type="character" w:customStyle="1" w:styleId="a4">
    <w:name w:val="Заголовок Знак"/>
    <w:basedOn w:val="a0"/>
    <w:link w:val="a3"/>
    <w:uiPriority w:val="10"/>
    <w:rsid w:val="00E92D1C"/>
    <w:rPr>
      <w:smallCaps/>
      <w:sz w:val="52"/>
      <w:szCs w:val="52"/>
    </w:rPr>
  </w:style>
  <w:style w:type="paragraph" w:styleId="a5">
    <w:name w:val="Subtitle"/>
    <w:basedOn w:val="a"/>
    <w:next w:val="a"/>
    <w:link w:val="a6"/>
    <w:uiPriority w:val="11"/>
    <w:qFormat/>
    <w:rsid w:val="00E92D1C"/>
    <w:rPr>
      <w:i/>
      <w:iCs/>
      <w:smallCaps/>
      <w:spacing w:val="10"/>
      <w:sz w:val="28"/>
      <w:szCs w:val="28"/>
    </w:rPr>
  </w:style>
  <w:style w:type="character" w:customStyle="1" w:styleId="a6">
    <w:name w:val="Подзаголовок Знак"/>
    <w:basedOn w:val="a0"/>
    <w:link w:val="a5"/>
    <w:uiPriority w:val="11"/>
    <w:rsid w:val="00E92D1C"/>
    <w:rPr>
      <w:i/>
      <w:iCs/>
      <w:smallCaps/>
      <w:spacing w:val="10"/>
      <w:sz w:val="28"/>
      <w:szCs w:val="28"/>
    </w:rPr>
  </w:style>
  <w:style w:type="character" w:styleId="a7">
    <w:name w:val="Strong"/>
    <w:uiPriority w:val="22"/>
    <w:qFormat/>
    <w:rsid w:val="00E92D1C"/>
    <w:rPr>
      <w:b/>
      <w:bCs/>
    </w:rPr>
  </w:style>
  <w:style w:type="character" w:styleId="a8">
    <w:name w:val="Emphasis"/>
    <w:uiPriority w:val="20"/>
    <w:qFormat/>
    <w:rsid w:val="00E92D1C"/>
    <w:rPr>
      <w:b/>
      <w:bCs/>
      <w:i/>
      <w:iCs/>
      <w:spacing w:val="10"/>
    </w:rPr>
  </w:style>
  <w:style w:type="paragraph" w:styleId="a9">
    <w:name w:val="No Spacing"/>
    <w:basedOn w:val="a"/>
    <w:link w:val="aa"/>
    <w:uiPriority w:val="1"/>
    <w:qFormat/>
    <w:rsid w:val="00E92D1C"/>
  </w:style>
  <w:style w:type="character" w:customStyle="1" w:styleId="aa">
    <w:name w:val="Без интервала Знак"/>
    <w:basedOn w:val="a0"/>
    <w:link w:val="a9"/>
    <w:uiPriority w:val="1"/>
    <w:rsid w:val="00E92D1C"/>
  </w:style>
  <w:style w:type="paragraph" w:styleId="ab">
    <w:name w:val="List Paragraph"/>
    <w:basedOn w:val="a"/>
    <w:uiPriority w:val="34"/>
    <w:qFormat/>
    <w:rsid w:val="00E92D1C"/>
    <w:pPr>
      <w:ind w:left="720"/>
      <w:contextualSpacing/>
    </w:pPr>
  </w:style>
  <w:style w:type="paragraph" w:styleId="21">
    <w:name w:val="Quote"/>
    <w:basedOn w:val="a"/>
    <w:next w:val="a"/>
    <w:link w:val="22"/>
    <w:uiPriority w:val="29"/>
    <w:qFormat/>
    <w:rsid w:val="00E92D1C"/>
    <w:rPr>
      <w:i/>
      <w:iCs/>
    </w:rPr>
  </w:style>
  <w:style w:type="character" w:customStyle="1" w:styleId="22">
    <w:name w:val="Цитата 2 Знак"/>
    <w:basedOn w:val="a0"/>
    <w:link w:val="21"/>
    <w:uiPriority w:val="29"/>
    <w:rsid w:val="00E92D1C"/>
    <w:rPr>
      <w:i/>
      <w:iCs/>
    </w:rPr>
  </w:style>
  <w:style w:type="paragraph" w:styleId="ac">
    <w:name w:val="Intense Quote"/>
    <w:basedOn w:val="a"/>
    <w:next w:val="a"/>
    <w:link w:val="ad"/>
    <w:uiPriority w:val="30"/>
    <w:qFormat/>
    <w:rsid w:val="00E92D1C"/>
    <w:pPr>
      <w:pBdr>
        <w:top w:val="single" w:sz="4" w:space="10" w:color="auto"/>
        <w:bottom w:val="single" w:sz="4" w:space="10" w:color="auto"/>
      </w:pBdr>
      <w:spacing w:before="240" w:after="240" w:line="300" w:lineRule="auto"/>
      <w:ind w:left="1152" w:right="1152"/>
      <w:jc w:val="both"/>
    </w:pPr>
    <w:rPr>
      <w:i/>
      <w:iCs/>
    </w:rPr>
  </w:style>
  <w:style w:type="character" w:customStyle="1" w:styleId="ad">
    <w:name w:val="Выделенная цитата Знак"/>
    <w:basedOn w:val="a0"/>
    <w:link w:val="ac"/>
    <w:uiPriority w:val="30"/>
    <w:rsid w:val="00E92D1C"/>
    <w:rPr>
      <w:i/>
      <w:iCs/>
    </w:rPr>
  </w:style>
  <w:style w:type="character" w:styleId="ae">
    <w:name w:val="Subtle Emphasis"/>
    <w:uiPriority w:val="19"/>
    <w:qFormat/>
    <w:rsid w:val="00E92D1C"/>
    <w:rPr>
      <w:i/>
      <w:iCs/>
    </w:rPr>
  </w:style>
  <w:style w:type="character" w:styleId="af">
    <w:name w:val="Intense Emphasis"/>
    <w:uiPriority w:val="21"/>
    <w:qFormat/>
    <w:rsid w:val="00E92D1C"/>
    <w:rPr>
      <w:b/>
      <w:bCs/>
      <w:i/>
      <w:iCs/>
    </w:rPr>
  </w:style>
  <w:style w:type="character" w:styleId="af0">
    <w:name w:val="Subtle Reference"/>
    <w:basedOn w:val="a0"/>
    <w:uiPriority w:val="31"/>
    <w:qFormat/>
    <w:rsid w:val="00E92D1C"/>
    <w:rPr>
      <w:smallCaps/>
    </w:rPr>
  </w:style>
  <w:style w:type="character" w:styleId="af1">
    <w:name w:val="Intense Reference"/>
    <w:uiPriority w:val="32"/>
    <w:qFormat/>
    <w:rsid w:val="00E92D1C"/>
    <w:rPr>
      <w:b/>
      <w:bCs/>
      <w:smallCaps/>
    </w:rPr>
  </w:style>
  <w:style w:type="character" w:styleId="af2">
    <w:name w:val="Book Title"/>
    <w:basedOn w:val="a0"/>
    <w:uiPriority w:val="33"/>
    <w:qFormat/>
    <w:rsid w:val="00E92D1C"/>
    <w:rPr>
      <w:i/>
      <w:iCs/>
      <w:smallCaps/>
      <w:spacing w:val="5"/>
    </w:rPr>
  </w:style>
  <w:style w:type="paragraph" w:styleId="af3">
    <w:name w:val="TOC Heading"/>
    <w:basedOn w:val="1"/>
    <w:next w:val="a"/>
    <w:uiPriority w:val="39"/>
    <w:semiHidden/>
    <w:unhideWhenUsed/>
    <w:qFormat/>
    <w:rsid w:val="00E92D1C"/>
    <w:pPr>
      <w:outlineLvl w:val="9"/>
    </w:pPr>
  </w:style>
  <w:style w:type="paragraph" w:styleId="af4">
    <w:name w:val="Body Text"/>
    <w:basedOn w:val="a"/>
    <w:link w:val="af5"/>
    <w:rsid w:val="006943A4"/>
    <w:pPr>
      <w:jc w:val="both"/>
    </w:pPr>
    <w:rPr>
      <w:sz w:val="24"/>
    </w:rPr>
  </w:style>
  <w:style w:type="character" w:customStyle="1" w:styleId="af5">
    <w:name w:val="Основной текст Знак"/>
    <w:basedOn w:val="a0"/>
    <w:link w:val="af4"/>
    <w:rsid w:val="006943A4"/>
    <w:rPr>
      <w:rFonts w:ascii="Times New Roman" w:eastAsia="Times New Roman" w:hAnsi="Times New Roman" w:cs="Times New Roman"/>
      <w:sz w:val="24"/>
      <w:szCs w:val="20"/>
      <w:lang w:val="ru-RU" w:eastAsia="ar-SA" w:bidi="ar-SA"/>
    </w:rPr>
  </w:style>
  <w:style w:type="paragraph" w:styleId="af6">
    <w:name w:val="Body Text Indent"/>
    <w:basedOn w:val="a"/>
    <w:link w:val="af7"/>
    <w:rsid w:val="006943A4"/>
    <w:pPr>
      <w:spacing w:after="120"/>
      <w:ind w:left="283"/>
    </w:pPr>
  </w:style>
  <w:style w:type="character" w:customStyle="1" w:styleId="af7">
    <w:name w:val="Основной текст с отступом Знак"/>
    <w:basedOn w:val="a0"/>
    <w:link w:val="af6"/>
    <w:rsid w:val="006943A4"/>
    <w:rPr>
      <w:rFonts w:ascii="Times New Roman" w:eastAsia="Times New Roman" w:hAnsi="Times New Roman" w:cs="Times New Roman"/>
      <w:sz w:val="20"/>
      <w:szCs w:val="20"/>
      <w:lang w:val="ru-RU" w:eastAsia="ar-SA" w:bidi="ar-SA"/>
    </w:rPr>
  </w:style>
  <w:style w:type="paragraph" w:customStyle="1" w:styleId="Postan">
    <w:name w:val="Postan"/>
    <w:basedOn w:val="a"/>
    <w:rsid w:val="006943A4"/>
    <w:pPr>
      <w:suppressAutoHyphens w:val="0"/>
      <w:overflowPunct/>
      <w:autoSpaceDE/>
      <w:jc w:val="center"/>
      <w:textAlignment w:val="auto"/>
    </w:pPr>
    <w:rPr>
      <w:sz w:val="28"/>
      <w:lang w:eastAsia="ru-RU"/>
    </w:rPr>
  </w:style>
  <w:style w:type="paragraph" w:customStyle="1" w:styleId="ConsNormal">
    <w:name w:val="ConsNormal"/>
    <w:rsid w:val="006943A4"/>
    <w:pPr>
      <w:widowControl w:val="0"/>
      <w:autoSpaceDE w:val="0"/>
      <w:autoSpaceDN w:val="0"/>
      <w:adjustRightInd w:val="0"/>
      <w:spacing w:after="0" w:line="240" w:lineRule="auto"/>
      <w:ind w:right="19772" w:firstLine="720"/>
    </w:pPr>
    <w:rPr>
      <w:rFonts w:ascii="Arial" w:eastAsia="Times New Roman" w:hAnsi="Arial" w:cs="Arial"/>
      <w:sz w:val="20"/>
      <w:szCs w:val="20"/>
      <w:lang w:val="ru-RU" w:eastAsia="ru-RU" w:bidi="ar-SA"/>
    </w:rPr>
  </w:style>
  <w:style w:type="paragraph" w:styleId="af8">
    <w:name w:val="Normal (Web)"/>
    <w:basedOn w:val="a"/>
    <w:uiPriority w:val="99"/>
    <w:unhideWhenUsed/>
    <w:rsid w:val="00C00D30"/>
    <w:pPr>
      <w:suppressAutoHyphens w:val="0"/>
      <w:overflowPunct/>
      <w:autoSpaceDE/>
      <w:spacing w:before="100" w:beforeAutospacing="1" w:after="100" w:afterAutospacing="1"/>
      <w:textAlignment w:val="auto"/>
    </w:pPr>
    <w:rPr>
      <w:sz w:val="24"/>
      <w:szCs w:val="24"/>
      <w:lang w:eastAsia="ru-RU"/>
    </w:rPr>
  </w:style>
  <w:style w:type="paragraph" w:styleId="af9">
    <w:name w:val="header"/>
    <w:basedOn w:val="a"/>
    <w:link w:val="afa"/>
    <w:uiPriority w:val="99"/>
    <w:semiHidden/>
    <w:unhideWhenUsed/>
    <w:rsid w:val="00770F16"/>
    <w:pPr>
      <w:tabs>
        <w:tab w:val="center" w:pos="4677"/>
        <w:tab w:val="right" w:pos="9355"/>
      </w:tabs>
    </w:pPr>
  </w:style>
  <w:style w:type="character" w:customStyle="1" w:styleId="afa">
    <w:name w:val="Верхний колонтитул Знак"/>
    <w:basedOn w:val="a0"/>
    <w:link w:val="af9"/>
    <w:uiPriority w:val="99"/>
    <w:semiHidden/>
    <w:rsid w:val="00770F16"/>
    <w:rPr>
      <w:rFonts w:ascii="Times New Roman" w:eastAsia="Times New Roman" w:hAnsi="Times New Roman" w:cs="Times New Roman"/>
      <w:sz w:val="20"/>
      <w:szCs w:val="20"/>
      <w:lang w:val="ru-RU" w:eastAsia="ar-SA" w:bidi="ar-SA"/>
    </w:rPr>
  </w:style>
  <w:style w:type="paragraph" w:styleId="afb">
    <w:name w:val="footer"/>
    <w:basedOn w:val="a"/>
    <w:link w:val="afc"/>
    <w:uiPriority w:val="99"/>
    <w:unhideWhenUsed/>
    <w:rsid w:val="00770F16"/>
    <w:pPr>
      <w:tabs>
        <w:tab w:val="center" w:pos="4677"/>
        <w:tab w:val="right" w:pos="9355"/>
      </w:tabs>
    </w:pPr>
  </w:style>
  <w:style w:type="character" w:customStyle="1" w:styleId="afc">
    <w:name w:val="Нижний колонтитул Знак"/>
    <w:basedOn w:val="a0"/>
    <w:link w:val="afb"/>
    <w:uiPriority w:val="99"/>
    <w:rsid w:val="00770F16"/>
    <w:rPr>
      <w:rFonts w:ascii="Times New Roman" w:eastAsia="Times New Roman" w:hAnsi="Times New Roman" w:cs="Times New Roman"/>
      <w:sz w:val="20"/>
      <w:szCs w:val="20"/>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513950">
      <w:bodyDiv w:val="1"/>
      <w:marLeft w:val="0"/>
      <w:marRight w:val="0"/>
      <w:marTop w:val="0"/>
      <w:marBottom w:val="0"/>
      <w:divBdr>
        <w:top w:val="none" w:sz="0" w:space="0" w:color="auto"/>
        <w:left w:val="none" w:sz="0" w:space="0" w:color="auto"/>
        <w:bottom w:val="none" w:sz="0" w:space="0" w:color="auto"/>
        <w:right w:val="none" w:sz="0" w:space="0" w:color="auto"/>
      </w:divBdr>
    </w:div>
    <w:div w:id="116478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09A93D-2092-4B18-8BD0-F1AD59D36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11</cp:revision>
  <cp:lastPrinted>2022-03-31T12:30:00Z</cp:lastPrinted>
  <dcterms:created xsi:type="dcterms:W3CDTF">2022-03-15T08:40:00Z</dcterms:created>
  <dcterms:modified xsi:type="dcterms:W3CDTF">2022-05-17T08:27:00Z</dcterms:modified>
</cp:coreProperties>
</file>