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B34AA4">
      <w:pPr>
        <w:rPr>
          <w:b/>
          <w:sz w:val="28"/>
          <w:szCs w:val="28"/>
        </w:rPr>
      </w:pPr>
      <w:r>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8F50AC" w:rsidP="008F50AC">
      <w:pPr>
        <w:spacing w:after="260"/>
        <w:jc w:val="center"/>
        <w:rPr>
          <w:sz w:val="28"/>
          <w:szCs w:val="28"/>
        </w:rPr>
      </w:pPr>
      <w:r>
        <w:rPr>
          <w:sz w:val="28"/>
          <w:szCs w:val="28"/>
        </w:rPr>
        <w:t>о</w:t>
      </w:r>
      <w:r w:rsidR="00432E97">
        <w:rPr>
          <w:sz w:val="28"/>
          <w:szCs w:val="28"/>
        </w:rPr>
        <w:t>т</w:t>
      </w:r>
      <w:r>
        <w:rPr>
          <w:sz w:val="28"/>
          <w:szCs w:val="28"/>
        </w:rPr>
        <w:t xml:space="preserve"> </w:t>
      </w:r>
      <w:r w:rsidR="00742CE8">
        <w:rPr>
          <w:sz w:val="28"/>
          <w:szCs w:val="28"/>
        </w:rPr>
        <w:t>07.09.2021</w:t>
      </w:r>
      <w:r w:rsidR="00432E97">
        <w:rPr>
          <w:sz w:val="28"/>
          <w:szCs w:val="28"/>
        </w:rPr>
        <w:t xml:space="preserve">                                                                                  </w:t>
      </w:r>
      <w:r w:rsidR="00D10D58">
        <w:rPr>
          <w:sz w:val="28"/>
          <w:szCs w:val="28"/>
        </w:rPr>
        <w:t xml:space="preserve"> </w:t>
      </w:r>
      <w:r w:rsidR="00432E97">
        <w:rPr>
          <w:sz w:val="28"/>
          <w:szCs w:val="28"/>
        </w:rPr>
        <w:t xml:space="preserve"> №</w:t>
      </w:r>
      <w:r w:rsidR="00B1326B">
        <w:rPr>
          <w:sz w:val="28"/>
          <w:szCs w:val="28"/>
        </w:rPr>
        <w:t>191</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Pr="00123230" w:rsidRDefault="00DA22A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sidRPr="00123230">
        <w:rPr>
          <w:sz w:val="28"/>
          <w:szCs w:val="28"/>
        </w:rPr>
        <w:t xml:space="preserve">О внесении изменений в распоряжение Администрации Сальского городского поселения от </w:t>
      </w:r>
      <w:r w:rsidR="00790C40" w:rsidRPr="00123230">
        <w:rPr>
          <w:sz w:val="28"/>
          <w:szCs w:val="28"/>
        </w:rPr>
        <w:t>23</w:t>
      </w:r>
      <w:r w:rsidR="00AC385D">
        <w:rPr>
          <w:sz w:val="28"/>
          <w:szCs w:val="28"/>
        </w:rPr>
        <w:t>.</w:t>
      </w:r>
      <w:r w:rsidR="00790C40" w:rsidRPr="00123230">
        <w:rPr>
          <w:sz w:val="28"/>
          <w:szCs w:val="28"/>
        </w:rPr>
        <w:t>12.2019</w:t>
      </w:r>
      <w:r w:rsidRPr="00123230">
        <w:rPr>
          <w:sz w:val="28"/>
          <w:szCs w:val="28"/>
        </w:rPr>
        <w:t xml:space="preserve"> № </w:t>
      </w:r>
      <w:r w:rsidR="00790C40" w:rsidRPr="00123230">
        <w:rPr>
          <w:sz w:val="28"/>
          <w:szCs w:val="28"/>
        </w:rPr>
        <w:t>300</w:t>
      </w:r>
    </w:p>
    <w:p w:rsidR="00790C40" w:rsidRPr="00123230" w:rsidRDefault="00790C4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Default="00DA22A0" w:rsidP="00EE79CD">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00F20CD4" w:rsidRPr="00142A5B">
        <w:rPr>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20CD4">
        <w:rPr>
          <w:sz w:val="28"/>
          <w:szCs w:val="28"/>
        </w:rPr>
        <w:t>»:</w:t>
      </w:r>
    </w:p>
    <w:p w:rsidR="00790C40" w:rsidRPr="00EE79CD" w:rsidRDefault="00790C40" w:rsidP="00EE79CD">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p>
    <w:p w:rsidR="0077143F" w:rsidRPr="00790C40" w:rsidRDefault="00790C40" w:rsidP="0077143F">
      <w:pPr>
        <w:pStyle w:val="a8"/>
        <w:widowControl w:val="0"/>
        <w:numPr>
          <w:ilvl w:val="0"/>
          <w:numId w:val="9"/>
        </w:numPr>
        <w:ind w:left="0" w:right="-27" w:firstLine="709"/>
        <w:rPr>
          <w:szCs w:val="28"/>
        </w:rPr>
      </w:pPr>
      <w:r w:rsidRPr="00790C40">
        <w:rPr>
          <w:szCs w:val="28"/>
        </w:rPr>
        <w:t>Вн</w:t>
      </w:r>
      <w:r w:rsidR="00DA22A0" w:rsidRPr="00790C40">
        <w:rPr>
          <w:szCs w:val="28"/>
        </w:rPr>
        <w:t xml:space="preserve">ести изменения в приложение </w:t>
      </w:r>
      <w:r w:rsidR="00BC1E8D">
        <w:rPr>
          <w:szCs w:val="28"/>
        </w:rPr>
        <w:t xml:space="preserve">№ </w:t>
      </w:r>
      <w:r w:rsidRPr="00790C40">
        <w:rPr>
          <w:szCs w:val="28"/>
        </w:rPr>
        <w:t>2</w:t>
      </w:r>
      <w:r w:rsidR="00DA22A0" w:rsidRPr="00790C40">
        <w:rPr>
          <w:szCs w:val="28"/>
        </w:rPr>
        <w:t xml:space="preserve"> распоряжения Администрации Сальского городского поселения от </w:t>
      </w:r>
      <w:r w:rsidRPr="00790C40">
        <w:rPr>
          <w:szCs w:val="28"/>
        </w:rPr>
        <w:t>23.12</w:t>
      </w:r>
      <w:r w:rsidR="00DA22A0" w:rsidRPr="00790C40">
        <w:rPr>
          <w:szCs w:val="28"/>
        </w:rPr>
        <w:t>.20</w:t>
      </w:r>
      <w:r w:rsidRPr="00790C40">
        <w:rPr>
          <w:szCs w:val="28"/>
        </w:rPr>
        <w:t>19</w:t>
      </w:r>
      <w:r w:rsidR="00DA22A0" w:rsidRPr="00790C40">
        <w:rPr>
          <w:szCs w:val="28"/>
        </w:rPr>
        <w:t xml:space="preserve"> № </w:t>
      </w:r>
      <w:r w:rsidRPr="00790C40">
        <w:rPr>
          <w:szCs w:val="28"/>
        </w:rPr>
        <w:t>300</w:t>
      </w:r>
      <w:r w:rsidR="00DA22A0" w:rsidRPr="00790C40">
        <w:rPr>
          <w:szCs w:val="28"/>
        </w:rPr>
        <w:t xml:space="preserve"> «</w:t>
      </w:r>
      <w:r w:rsidRPr="00790C40">
        <w:rPr>
          <w:szCs w:val="28"/>
        </w:rPr>
        <w:t xml:space="preserve">Об утверждении положения и состава Единой комиссии по определению </w:t>
      </w:r>
      <w:r w:rsidRPr="00790C40">
        <w:rPr>
          <w:color w:val="333333"/>
          <w:shd w:val="clear" w:color="auto" w:fill="FFFFFF"/>
        </w:rPr>
        <w:t xml:space="preserve">поставщиков (подрядчиков, исполнителей) </w:t>
      </w:r>
      <w:r w:rsidRPr="00790C40">
        <w:rPr>
          <w:szCs w:val="28"/>
        </w:rPr>
        <w:t>для заключения муниципальных контрактов на поставку товаров, выполнение работ, оказание услуг для нужд  Сальского городского поселения</w:t>
      </w:r>
      <w:r w:rsidR="00DA22A0" w:rsidRPr="00790C40">
        <w:rPr>
          <w:szCs w:val="28"/>
        </w:rPr>
        <w:t xml:space="preserve">, </w:t>
      </w:r>
      <w:r w:rsidR="00DA22A0" w:rsidRPr="00790C40">
        <w:rPr>
          <w:szCs w:val="28"/>
          <w:shd w:val="clear" w:color="auto" w:fill="FFFFFF"/>
        </w:rPr>
        <w:t>изложив его в редакции, согласно</w:t>
      </w:r>
      <w:r w:rsidR="00DA22A0" w:rsidRPr="00790C40">
        <w:rPr>
          <w:rStyle w:val="apple-converted-space"/>
          <w:szCs w:val="28"/>
          <w:shd w:val="clear" w:color="auto" w:fill="FFFFFF"/>
        </w:rPr>
        <w:t> </w:t>
      </w:r>
      <w:hyperlink r:id="rId8" w:anchor="pril" w:history="1">
        <w:r w:rsidR="00DA22A0" w:rsidRPr="00790C40">
          <w:rPr>
            <w:rStyle w:val="a4"/>
            <w:color w:val="auto"/>
            <w:szCs w:val="28"/>
            <w:u w:val="none"/>
            <w:shd w:val="clear" w:color="auto" w:fill="FFFFFF"/>
          </w:rPr>
          <w:t>приложению</w:t>
        </w:r>
      </w:hyperlink>
      <w:r w:rsidR="00DA22A0" w:rsidRPr="00790C40">
        <w:rPr>
          <w:rStyle w:val="apple-converted-space"/>
          <w:szCs w:val="28"/>
          <w:shd w:val="clear" w:color="auto" w:fill="FFFFFF"/>
        </w:rPr>
        <w:t> </w:t>
      </w:r>
      <w:r w:rsidR="00DA22A0" w:rsidRPr="00790C40">
        <w:rPr>
          <w:szCs w:val="28"/>
          <w:shd w:val="clear" w:color="auto" w:fill="FFFFFF"/>
        </w:rPr>
        <w:t>к настоящему распоряжению</w:t>
      </w:r>
      <w:r w:rsidR="009E1103" w:rsidRPr="00790C40">
        <w:rPr>
          <w:szCs w:val="28"/>
          <w:shd w:val="clear" w:color="auto" w:fill="FFFFFF"/>
        </w:rPr>
        <w:t>.</w:t>
      </w:r>
    </w:p>
    <w:p w:rsidR="00515AE4" w:rsidRDefault="009E1103" w:rsidP="00F10F25">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xml:space="preserve">.  </w:t>
      </w:r>
      <w:r w:rsidR="00F10F25" w:rsidRPr="004B20EA">
        <w:rPr>
          <w:rFonts w:ascii="Times New Roman" w:hAnsi="Times New Roman" w:cs="Times New Roman"/>
          <w:spacing w:val="-4"/>
          <w:sz w:val="28"/>
          <w:szCs w:val="28"/>
        </w:rPr>
        <w:t>Начальнику отдела</w:t>
      </w:r>
      <w:r w:rsidR="00F10F25">
        <w:rPr>
          <w:rFonts w:ascii="Times New Roman" w:hAnsi="Times New Roman" w:cs="Times New Roman"/>
          <w:spacing w:val="-4"/>
          <w:sz w:val="28"/>
          <w:szCs w:val="28"/>
        </w:rPr>
        <w:t xml:space="preserve"> по общим и организационным вопросам обеспечить размещение настоящего распоряжения в сети </w:t>
      </w:r>
      <w:r w:rsidR="00F10F25" w:rsidRPr="009637BC">
        <w:rPr>
          <w:rFonts w:ascii="Times New Roman" w:hAnsi="Times New Roman" w:cs="Times New Roman"/>
          <w:spacing w:val="-4"/>
          <w:sz w:val="28"/>
          <w:szCs w:val="28"/>
        </w:rPr>
        <w:t xml:space="preserve"> Интернет</w:t>
      </w:r>
      <w:r w:rsidR="00F10F25">
        <w:rPr>
          <w:rFonts w:ascii="Times New Roman" w:hAnsi="Times New Roman" w:cs="Times New Roman"/>
          <w:spacing w:val="-4"/>
          <w:sz w:val="28"/>
          <w:szCs w:val="28"/>
        </w:rPr>
        <w:t xml:space="preserve"> на официальном сайте </w:t>
      </w:r>
      <w:r w:rsidR="00F10F25" w:rsidRPr="009637BC">
        <w:rPr>
          <w:rFonts w:ascii="Times New Roman" w:hAnsi="Times New Roman" w:cs="Times New Roman"/>
          <w:spacing w:val="-4"/>
          <w:sz w:val="28"/>
          <w:szCs w:val="28"/>
        </w:rPr>
        <w:t xml:space="preserve"> </w:t>
      </w:r>
      <w:r w:rsidR="00F10F25">
        <w:rPr>
          <w:rFonts w:ascii="Times New Roman" w:hAnsi="Times New Roman" w:cs="Times New Roman"/>
          <w:spacing w:val="-4"/>
          <w:sz w:val="28"/>
          <w:szCs w:val="28"/>
        </w:rPr>
        <w:t>Администрации Сальского городского поселения и  опубликовать его в информационном бюллетене Сальского городского поселения</w:t>
      </w:r>
      <w:r w:rsidR="00515AE4">
        <w:rPr>
          <w:rFonts w:ascii="Times New Roman" w:hAnsi="Times New Roman" w:cs="Times New Roman"/>
          <w:spacing w:val="-4"/>
          <w:sz w:val="28"/>
          <w:szCs w:val="28"/>
        </w:rPr>
        <w:t>.</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612D03" w:rsidRPr="006D7C73">
        <w:rPr>
          <w:rFonts w:ascii="Times New Roman" w:hAnsi="Times New Roman" w:cs="Times New Roman"/>
          <w:sz w:val="28"/>
          <w:szCs w:val="28"/>
        </w:rPr>
        <w:t xml:space="preserve">Контроль </w:t>
      </w:r>
      <w:r w:rsidR="00583E51">
        <w:rPr>
          <w:rFonts w:ascii="Times New Roman" w:hAnsi="Times New Roman" w:cs="Times New Roman"/>
          <w:sz w:val="28"/>
          <w:szCs w:val="28"/>
        </w:rPr>
        <w:t>над</w:t>
      </w:r>
      <w:r w:rsidR="00612D03" w:rsidRPr="006D7C73">
        <w:rPr>
          <w:rFonts w:ascii="Times New Roman" w:hAnsi="Times New Roman" w:cs="Times New Roman"/>
          <w:sz w:val="28"/>
          <w:szCs w:val="28"/>
        </w:rPr>
        <w:t xml:space="preserve"> исполнением настоящего распоряжения возложить на   заместителя главы Администрации по финансов</w:t>
      </w:r>
      <w:r w:rsidR="00583E51">
        <w:rPr>
          <w:rFonts w:ascii="Times New Roman" w:hAnsi="Times New Roman" w:cs="Times New Roman"/>
          <w:sz w:val="28"/>
          <w:szCs w:val="28"/>
        </w:rPr>
        <w:t xml:space="preserve">о-экономическим вопросам   </w:t>
      </w:r>
      <w:r w:rsidR="00612D03" w:rsidRPr="006D7C73">
        <w:rPr>
          <w:rFonts w:ascii="Times New Roman" w:hAnsi="Times New Roman" w:cs="Times New Roman"/>
          <w:sz w:val="28"/>
          <w:szCs w:val="28"/>
        </w:rPr>
        <w:t>Ерохину</w:t>
      </w:r>
      <w:r w:rsidR="00583E51">
        <w:rPr>
          <w:rFonts w:ascii="Times New Roman" w:hAnsi="Times New Roman" w:cs="Times New Roman"/>
          <w:sz w:val="28"/>
          <w:szCs w:val="28"/>
        </w:rPr>
        <w:t xml:space="preserve"> Е.В.</w:t>
      </w:r>
    </w:p>
    <w:p w:rsidR="00515AE4" w:rsidRDefault="00807E2E" w:rsidP="00515AE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6A32F8"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10F25">
        <w:rPr>
          <w:rFonts w:ascii="Times New Roman" w:hAnsi="Times New Roman" w:cs="Times New Roman"/>
          <w:sz w:val="28"/>
          <w:szCs w:val="28"/>
        </w:rPr>
        <w:t>И.И. Игнатенко</w:t>
      </w:r>
    </w:p>
    <w:p w:rsidR="00461C4E" w:rsidRDefault="00461C4E" w:rsidP="00461C4E">
      <w:pPr>
        <w:ind w:right="-142"/>
        <w:jc w:val="both"/>
        <w:rPr>
          <w:sz w:val="28"/>
          <w:szCs w:val="28"/>
        </w:rPr>
      </w:pPr>
    </w:p>
    <w:p w:rsidR="00461C4E" w:rsidRDefault="00461C4E" w:rsidP="00461C4E">
      <w:pPr>
        <w:ind w:right="-142"/>
        <w:jc w:val="both"/>
        <w:rPr>
          <w:sz w:val="28"/>
          <w:szCs w:val="28"/>
        </w:rPr>
      </w:pPr>
    </w:p>
    <w:p w:rsidR="00B649B3" w:rsidRDefault="00B649B3" w:rsidP="00B649B3">
      <w:pPr>
        <w:jc w:val="both"/>
        <w:rPr>
          <w:sz w:val="28"/>
          <w:szCs w:val="28"/>
        </w:rPr>
      </w:pPr>
      <w:r>
        <w:rPr>
          <w:sz w:val="28"/>
          <w:szCs w:val="28"/>
        </w:rPr>
        <w:t xml:space="preserve">Верно: начальник отдела </w:t>
      </w:r>
    </w:p>
    <w:p w:rsidR="00B649B3" w:rsidRPr="00FE4548" w:rsidRDefault="00B649B3" w:rsidP="00B649B3">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807E2E" w:rsidRDefault="00807E2E" w:rsidP="0018534C">
      <w:pPr>
        <w:pStyle w:val="ConsPlusNormal"/>
        <w:widowControl/>
        <w:ind w:firstLine="0"/>
        <w:jc w:val="both"/>
        <w:rPr>
          <w:rFonts w:ascii="Times New Roman" w:hAnsi="Times New Roman" w:cs="Times New Roman"/>
          <w:b/>
          <w:sz w:val="28"/>
          <w:szCs w:val="28"/>
        </w:rPr>
      </w:pPr>
    </w:p>
    <w:p w:rsidR="00807E2E" w:rsidRPr="00461C4E" w:rsidRDefault="00807E2E" w:rsidP="0018534C">
      <w:pPr>
        <w:pStyle w:val="ConsPlusNormal"/>
        <w:widowControl/>
        <w:ind w:firstLine="0"/>
        <w:jc w:val="both"/>
        <w:rPr>
          <w:rFonts w:ascii="Times New Roman" w:hAnsi="Times New Roman" w:cs="Times New Roman"/>
          <w:b/>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A75BE2" w:rsidRDefault="00A75BE2">
      <w:pPr>
        <w:pStyle w:val="a8"/>
        <w:ind w:firstLine="0"/>
        <w:rPr>
          <w:color w:val="000000"/>
          <w:szCs w:val="28"/>
        </w:rPr>
      </w:pPr>
    </w:p>
    <w:p w:rsidR="00432E97" w:rsidRPr="000A250F" w:rsidRDefault="00432E97">
      <w:pPr>
        <w:pStyle w:val="a8"/>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B649B3">
      <w:r>
        <w:t>Парфенова Оксана Геннадиевна</w:t>
      </w:r>
    </w:p>
    <w:p w:rsidR="000A4242" w:rsidRDefault="000A4242" w:rsidP="00515AE4">
      <w:pPr>
        <w:widowControl w:val="0"/>
        <w:ind w:firstLine="540"/>
        <w:jc w:val="right"/>
        <w:rPr>
          <w:sz w:val="28"/>
          <w:szCs w:val="28"/>
        </w:rPr>
      </w:pPr>
    </w:p>
    <w:p w:rsidR="00515AE4" w:rsidRDefault="00583E51" w:rsidP="00515AE4">
      <w:pPr>
        <w:widowControl w:val="0"/>
        <w:ind w:firstLine="540"/>
        <w:jc w:val="right"/>
        <w:rPr>
          <w:sz w:val="28"/>
          <w:szCs w:val="28"/>
        </w:rPr>
      </w:pPr>
      <w:r>
        <w:rPr>
          <w:sz w:val="28"/>
          <w:szCs w:val="28"/>
        </w:rPr>
        <w:t xml:space="preserve">Приложение </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6B6F14">
        <w:rPr>
          <w:sz w:val="28"/>
          <w:szCs w:val="28"/>
        </w:rPr>
        <w:t>07.09.2021</w:t>
      </w:r>
      <w:r w:rsidRPr="00515AE4">
        <w:rPr>
          <w:sz w:val="28"/>
          <w:szCs w:val="28"/>
        </w:rPr>
        <w:t xml:space="preserve"> №</w:t>
      </w:r>
      <w:r w:rsidR="00F856F4">
        <w:rPr>
          <w:sz w:val="28"/>
          <w:szCs w:val="28"/>
        </w:rPr>
        <w:t xml:space="preserve"> </w:t>
      </w:r>
      <w:r w:rsidR="006B6F14">
        <w:rPr>
          <w:sz w:val="28"/>
          <w:szCs w:val="28"/>
        </w:rPr>
        <w:t>191</w:t>
      </w:r>
      <w:bookmarkStart w:id="0" w:name="_GoBack"/>
      <w:bookmarkEnd w:id="0"/>
    </w:p>
    <w:p w:rsidR="00E1367E" w:rsidRDefault="00E1367E" w:rsidP="00515AE4">
      <w:pPr>
        <w:widowControl w:val="0"/>
        <w:ind w:firstLine="540"/>
        <w:jc w:val="right"/>
        <w:rPr>
          <w:sz w:val="28"/>
          <w:szCs w:val="28"/>
        </w:rPr>
      </w:pPr>
    </w:p>
    <w:p w:rsidR="00123230" w:rsidRPr="007619F6" w:rsidRDefault="00123230" w:rsidP="00123230">
      <w:pPr>
        <w:pStyle w:val="af5"/>
        <w:ind w:left="0"/>
        <w:jc w:val="center"/>
        <w:rPr>
          <w:color w:val="000000"/>
          <w:sz w:val="28"/>
          <w:szCs w:val="28"/>
        </w:rPr>
      </w:pPr>
      <w:r w:rsidRPr="007619F6">
        <w:rPr>
          <w:color w:val="000000"/>
          <w:sz w:val="28"/>
          <w:szCs w:val="28"/>
        </w:rPr>
        <w:t>СОСТАВ</w:t>
      </w:r>
    </w:p>
    <w:p w:rsidR="00123230" w:rsidRDefault="00123230" w:rsidP="00123230">
      <w:pPr>
        <w:pStyle w:val="af5"/>
        <w:ind w:left="0"/>
        <w:jc w:val="center"/>
        <w:rPr>
          <w:color w:val="000000"/>
          <w:sz w:val="28"/>
          <w:szCs w:val="28"/>
        </w:rPr>
      </w:pPr>
      <w:r w:rsidRPr="007619F6">
        <w:rPr>
          <w:color w:val="000000"/>
          <w:sz w:val="28"/>
          <w:szCs w:val="28"/>
        </w:rPr>
        <w:t xml:space="preserve">Единой комиссии по определению поставщиков, подрядчиков, исполнителей </w:t>
      </w:r>
    </w:p>
    <w:p w:rsidR="00123230" w:rsidRDefault="00123230" w:rsidP="00123230">
      <w:pPr>
        <w:pStyle w:val="af5"/>
        <w:ind w:left="0"/>
        <w:jc w:val="center"/>
        <w:rPr>
          <w:color w:val="000000"/>
          <w:sz w:val="28"/>
          <w:szCs w:val="28"/>
        </w:rPr>
      </w:pPr>
      <w:r w:rsidRPr="007619F6">
        <w:rPr>
          <w:color w:val="000000"/>
          <w:sz w:val="28"/>
          <w:szCs w:val="28"/>
        </w:rPr>
        <w:t xml:space="preserve">для заключения контрактов на поставку товаров, выполнение работ, </w:t>
      </w:r>
    </w:p>
    <w:p w:rsidR="00123230" w:rsidRDefault="00123230" w:rsidP="00123230">
      <w:pPr>
        <w:pStyle w:val="af5"/>
        <w:ind w:left="0"/>
        <w:jc w:val="center"/>
        <w:rPr>
          <w:color w:val="000000"/>
          <w:sz w:val="28"/>
          <w:szCs w:val="28"/>
        </w:rPr>
      </w:pPr>
      <w:r w:rsidRPr="007619F6">
        <w:rPr>
          <w:color w:val="000000"/>
          <w:sz w:val="28"/>
          <w:szCs w:val="28"/>
        </w:rPr>
        <w:t xml:space="preserve">оказание услуг для нужд </w:t>
      </w:r>
    </w:p>
    <w:p w:rsidR="00123230" w:rsidRDefault="00123230" w:rsidP="00123230">
      <w:pPr>
        <w:pStyle w:val="af5"/>
        <w:ind w:left="0"/>
        <w:jc w:val="center"/>
        <w:rPr>
          <w:color w:val="000000"/>
          <w:sz w:val="28"/>
          <w:szCs w:val="28"/>
        </w:rPr>
      </w:pPr>
      <w:r w:rsidRPr="007619F6">
        <w:rPr>
          <w:color w:val="000000"/>
          <w:sz w:val="28"/>
          <w:szCs w:val="28"/>
        </w:rPr>
        <w:t>Сальского городского поселения</w:t>
      </w:r>
    </w:p>
    <w:p w:rsidR="00123230" w:rsidRDefault="00123230" w:rsidP="00123230">
      <w:pPr>
        <w:pStyle w:val="af5"/>
        <w:ind w:left="0"/>
        <w:jc w:val="center"/>
        <w:rPr>
          <w:color w:val="000000"/>
          <w:sz w:val="28"/>
          <w:szCs w:val="28"/>
        </w:rPr>
      </w:pPr>
    </w:p>
    <w:tbl>
      <w:tblPr>
        <w:tblW w:w="9747" w:type="dxa"/>
        <w:tblLook w:val="01E0" w:firstRow="1" w:lastRow="1" w:firstColumn="1" w:lastColumn="1" w:noHBand="0" w:noVBand="0"/>
      </w:tblPr>
      <w:tblGrid>
        <w:gridCol w:w="3227"/>
        <w:gridCol w:w="6520"/>
      </w:tblGrid>
      <w:tr w:rsidR="00123230" w:rsidRPr="00D7337A" w:rsidTr="009626E3">
        <w:trPr>
          <w:trHeight w:val="958"/>
        </w:trPr>
        <w:tc>
          <w:tcPr>
            <w:tcW w:w="3227" w:type="dxa"/>
          </w:tcPr>
          <w:p w:rsidR="00123230" w:rsidRPr="00D7337A" w:rsidRDefault="00687AB8" w:rsidP="009626E3">
            <w:pPr>
              <w:widowControl w:val="0"/>
              <w:jc w:val="both"/>
              <w:rPr>
                <w:sz w:val="28"/>
                <w:szCs w:val="28"/>
              </w:rPr>
            </w:pPr>
            <w:r>
              <w:rPr>
                <w:sz w:val="28"/>
                <w:szCs w:val="28"/>
              </w:rPr>
              <w:t>Ерохина Елена Владимировна</w:t>
            </w:r>
          </w:p>
        </w:tc>
        <w:tc>
          <w:tcPr>
            <w:tcW w:w="6520" w:type="dxa"/>
          </w:tcPr>
          <w:p w:rsidR="00123230" w:rsidRPr="00D7337A" w:rsidRDefault="00687AB8" w:rsidP="004B3082">
            <w:pPr>
              <w:widowControl w:val="0"/>
              <w:jc w:val="both"/>
              <w:rPr>
                <w:sz w:val="28"/>
                <w:szCs w:val="28"/>
              </w:rPr>
            </w:pPr>
            <w:r>
              <w:rPr>
                <w:sz w:val="28"/>
                <w:szCs w:val="28"/>
              </w:rPr>
              <w:t>заместитель г</w:t>
            </w:r>
            <w:r w:rsidRPr="00D7337A">
              <w:rPr>
                <w:sz w:val="28"/>
                <w:szCs w:val="28"/>
              </w:rPr>
              <w:t>лавы Администрации по финансово-экономическим вопросам</w:t>
            </w:r>
            <w:r>
              <w:rPr>
                <w:sz w:val="28"/>
                <w:szCs w:val="28"/>
              </w:rPr>
              <w:t xml:space="preserve"> </w:t>
            </w:r>
            <w:r w:rsidR="00123230">
              <w:rPr>
                <w:sz w:val="28"/>
                <w:szCs w:val="28"/>
              </w:rPr>
              <w:t>-</w:t>
            </w:r>
            <w:r w:rsidR="00123230" w:rsidRPr="00D7337A">
              <w:rPr>
                <w:sz w:val="28"/>
                <w:szCs w:val="28"/>
              </w:rPr>
              <w:t xml:space="preserve"> председатель единой комиссии</w:t>
            </w:r>
          </w:p>
        </w:tc>
      </w:tr>
      <w:tr w:rsidR="00807E2E" w:rsidRPr="00D7337A" w:rsidTr="00A11EE3">
        <w:tc>
          <w:tcPr>
            <w:tcW w:w="3227" w:type="dxa"/>
          </w:tcPr>
          <w:p w:rsidR="00687AB8" w:rsidRDefault="00687AB8" w:rsidP="00A11EE3">
            <w:pPr>
              <w:widowControl w:val="0"/>
              <w:jc w:val="both"/>
              <w:rPr>
                <w:sz w:val="28"/>
                <w:szCs w:val="28"/>
              </w:rPr>
            </w:pPr>
            <w:r>
              <w:rPr>
                <w:sz w:val="28"/>
                <w:szCs w:val="28"/>
              </w:rPr>
              <w:t xml:space="preserve">Парфенова Оксана Геннадиевна </w:t>
            </w:r>
          </w:p>
          <w:p w:rsidR="00687AB8" w:rsidRDefault="00687AB8" w:rsidP="00A11EE3">
            <w:pPr>
              <w:widowControl w:val="0"/>
              <w:jc w:val="both"/>
              <w:rPr>
                <w:sz w:val="28"/>
                <w:szCs w:val="28"/>
              </w:rPr>
            </w:pPr>
          </w:p>
          <w:p w:rsidR="00807E2E" w:rsidRPr="00D7337A" w:rsidRDefault="00807E2E" w:rsidP="00A11EE3">
            <w:pPr>
              <w:widowControl w:val="0"/>
              <w:jc w:val="both"/>
              <w:rPr>
                <w:sz w:val="28"/>
                <w:szCs w:val="28"/>
              </w:rPr>
            </w:pPr>
          </w:p>
        </w:tc>
        <w:tc>
          <w:tcPr>
            <w:tcW w:w="6520" w:type="dxa"/>
          </w:tcPr>
          <w:p w:rsidR="00807E2E" w:rsidRPr="00D7337A" w:rsidRDefault="00687AB8" w:rsidP="00687AB8">
            <w:pPr>
              <w:widowControl w:val="0"/>
              <w:jc w:val="both"/>
              <w:rPr>
                <w:sz w:val="28"/>
                <w:szCs w:val="28"/>
              </w:rPr>
            </w:pPr>
            <w:r>
              <w:rPr>
                <w:sz w:val="28"/>
                <w:szCs w:val="28"/>
              </w:rPr>
              <w:t>начальник</w:t>
            </w:r>
            <w:r w:rsidRPr="00D7337A">
              <w:rPr>
                <w:sz w:val="28"/>
                <w:szCs w:val="28"/>
              </w:rPr>
              <w:t xml:space="preserve"> экономического сектора</w:t>
            </w:r>
            <w:r>
              <w:rPr>
                <w:sz w:val="28"/>
                <w:szCs w:val="28"/>
              </w:rPr>
              <w:t xml:space="preserve"> финансово-экономического отдела</w:t>
            </w:r>
            <w:r w:rsidRPr="00D7337A">
              <w:rPr>
                <w:sz w:val="28"/>
                <w:szCs w:val="28"/>
              </w:rPr>
              <w:t xml:space="preserve"> Администрации</w:t>
            </w:r>
            <w:r>
              <w:rPr>
                <w:sz w:val="28"/>
                <w:szCs w:val="28"/>
              </w:rPr>
              <w:t xml:space="preserve"> Сальского городского поселения</w:t>
            </w:r>
            <w:r w:rsidR="00807E2E">
              <w:rPr>
                <w:sz w:val="28"/>
                <w:szCs w:val="28"/>
              </w:rPr>
              <w:t>– секретарь единой комиссии</w:t>
            </w:r>
          </w:p>
        </w:tc>
      </w:tr>
      <w:tr w:rsidR="00123230" w:rsidRPr="00D7337A" w:rsidTr="009626E3">
        <w:tc>
          <w:tcPr>
            <w:tcW w:w="9747" w:type="dxa"/>
            <w:gridSpan w:val="2"/>
          </w:tcPr>
          <w:p w:rsidR="00123230" w:rsidRPr="00D7337A" w:rsidRDefault="00123230" w:rsidP="009626E3">
            <w:pPr>
              <w:widowControl w:val="0"/>
              <w:jc w:val="both"/>
              <w:rPr>
                <w:sz w:val="28"/>
                <w:szCs w:val="28"/>
              </w:rPr>
            </w:pPr>
            <w:r w:rsidRPr="00D7337A">
              <w:rPr>
                <w:sz w:val="28"/>
                <w:szCs w:val="28"/>
              </w:rPr>
              <w:t>Члены единой комиссии</w:t>
            </w:r>
          </w:p>
        </w:tc>
      </w:tr>
      <w:tr w:rsidR="00123230" w:rsidRPr="00D7337A" w:rsidTr="009626E3">
        <w:tc>
          <w:tcPr>
            <w:tcW w:w="3227" w:type="dxa"/>
          </w:tcPr>
          <w:p w:rsidR="00123230" w:rsidRDefault="00F10F25" w:rsidP="009626E3">
            <w:pPr>
              <w:widowControl w:val="0"/>
              <w:jc w:val="both"/>
              <w:rPr>
                <w:sz w:val="28"/>
                <w:szCs w:val="28"/>
              </w:rPr>
            </w:pPr>
            <w:r>
              <w:rPr>
                <w:sz w:val="28"/>
                <w:szCs w:val="28"/>
              </w:rPr>
              <w:t>Ефремов</w:t>
            </w:r>
            <w:r w:rsidR="00123230" w:rsidRPr="00D7337A">
              <w:rPr>
                <w:sz w:val="28"/>
                <w:szCs w:val="28"/>
              </w:rPr>
              <w:t xml:space="preserve"> </w:t>
            </w:r>
          </w:p>
          <w:p w:rsidR="00123230" w:rsidRPr="00D7337A" w:rsidRDefault="00F10F25" w:rsidP="009626E3">
            <w:pPr>
              <w:widowControl w:val="0"/>
              <w:jc w:val="both"/>
              <w:rPr>
                <w:sz w:val="28"/>
                <w:szCs w:val="28"/>
              </w:rPr>
            </w:pPr>
            <w:r>
              <w:rPr>
                <w:sz w:val="28"/>
                <w:szCs w:val="28"/>
              </w:rPr>
              <w:t>Дмитрий</w:t>
            </w:r>
            <w:r w:rsidR="00123230" w:rsidRPr="00D7337A">
              <w:rPr>
                <w:sz w:val="28"/>
                <w:szCs w:val="28"/>
              </w:rPr>
              <w:t xml:space="preserve"> Анатольевич</w:t>
            </w:r>
          </w:p>
        </w:tc>
        <w:tc>
          <w:tcPr>
            <w:tcW w:w="6520" w:type="dxa"/>
          </w:tcPr>
          <w:p w:rsidR="00123230" w:rsidRDefault="00123230" w:rsidP="009626E3">
            <w:pPr>
              <w:widowControl w:val="0"/>
              <w:jc w:val="both"/>
              <w:rPr>
                <w:sz w:val="28"/>
                <w:szCs w:val="28"/>
              </w:rPr>
            </w:pPr>
            <w:r w:rsidRPr="00D7337A">
              <w:rPr>
                <w:sz w:val="28"/>
                <w:szCs w:val="28"/>
              </w:rPr>
              <w:t>начальник сектора правовой работы Администрации Сальского городского поселения</w:t>
            </w:r>
          </w:p>
          <w:p w:rsidR="00123230" w:rsidRPr="00D7337A" w:rsidRDefault="00123230" w:rsidP="009626E3">
            <w:pPr>
              <w:widowControl w:val="0"/>
              <w:jc w:val="both"/>
              <w:rPr>
                <w:sz w:val="28"/>
                <w:szCs w:val="28"/>
              </w:rPr>
            </w:pPr>
          </w:p>
        </w:tc>
      </w:tr>
      <w:tr w:rsidR="00687AB8" w:rsidRPr="00D7337A" w:rsidTr="009626E3">
        <w:tc>
          <w:tcPr>
            <w:tcW w:w="3227" w:type="dxa"/>
          </w:tcPr>
          <w:p w:rsidR="00687AB8" w:rsidRDefault="00687AB8" w:rsidP="009626E3">
            <w:pPr>
              <w:widowControl w:val="0"/>
              <w:jc w:val="both"/>
              <w:rPr>
                <w:sz w:val="28"/>
                <w:szCs w:val="28"/>
              </w:rPr>
            </w:pPr>
            <w:r>
              <w:rPr>
                <w:sz w:val="28"/>
                <w:szCs w:val="28"/>
              </w:rPr>
              <w:t>Гавриленко Дмитрий Александрович</w:t>
            </w:r>
          </w:p>
        </w:tc>
        <w:tc>
          <w:tcPr>
            <w:tcW w:w="6520" w:type="dxa"/>
          </w:tcPr>
          <w:p w:rsidR="00687AB8" w:rsidRPr="00D7337A" w:rsidRDefault="00687AB8" w:rsidP="009626E3">
            <w:pPr>
              <w:widowControl w:val="0"/>
              <w:jc w:val="both"/>
              <w:rPr>
                <w:sz w:val="28"/>
                <w:szCs w:val="28"/>
              </w:rPr>
            </w:pPr>
            <w:r>
              <w:rPr>
                <w:sz w:val="28"/>
                <w:szCs w:val="28"/>
              </w:rPr>
              <w:t>Заместитель главы Администрации по жилищно-коммунальному хозяйству, благоустройству, промышленности и архитектуре</w:t>
            </w:r>
          </w:p>
        </w:tc>
      </w:tr>
      <w:tr w:rsidR="00123230" w:rsidRPr="00D7337A" w:rsidTr="009626E3">
        <w:tc>
          <w:tcPr>
            <w:tcW w:w="3227" w:type="dxa"/>
          </w:tcPr>
          <w:p w:rsidR="00123230" w:rsidRDefault="00123230" w:rsidP="009626E3">
            <w:pPr>
              <w:widowControl w:val="0"/>
              <w:jc w:val="both"/>
              <w:rPr>
                <w:sz w:val="28"/>
                <w:szCs w:val="28"/>
              </w:rPr>
            </w:pPr>
            <w:r w:rsidRPr="00D7337A">
              <w:rPr>
                <w:sz w:val="28"/>
                <w:szCs w:val="28"/>
              </w:rPr>
              <w:t>Стенина</w:t>
            </w:r>
          </w:p>
          <w:p w:rsidR="00123230" w:rsidRPr="00D7337A" w:rsidRDefault="00123230" w:rsidP="009626E3">
            <w:pPr>
              <w:widowControl w:val="0"/>
              <w:jc w:val="both"/>
              <w:rPr>
                <w:sz w:val="28"/>
                <w:szCs w:val="28"/>
              </w:rPr>
            </w:pPr>
            <w:r w:rsidRPr="00D7337A">
              <w:rPr>
                <w:sz w:val="28"/>
                <w:szCs w:val="28"/>
              </w:rPr>
              <w:t>Оксана Александровна</w:t>
            </w:r>
          </w:p>
        </w:tc>
        <w:tc>
          <w:tcPr>
            <w:tcW w:w="6520" w:type="dxa"/>
          </w:tcPr>
          <w:p w:rsidR="00123230" w:rsidRPr="00D7337A" w:rsidRDefault="00583E51" w:rsidP="009626E3">
            <w:pPr>
              <w:widowControl w:val="0"/>
              <w:jc w:val="both"/>
              <w:rPr>
                <w:sz w:val="28"/>
                <w:szCs w:val="28"/>
              </w:rPr>
            </w:pPr>
            <w:r>
              <w:rPr>
                <w:sz w:val="28"/>
                <w:szCs w:val="28"/>
              </w:rPr>
              <w:t>главный бухгалтер</w:t>
            </w:r>
            <w:r w:rsidR="00123230" w:rsidRPr="00D7337A">
              <w:rPr>
                <w:sz w:val="28"/>
                <w:szCs w:val="28"/>
              </w:rPr>
              <w:t xml:space="preserve"> </w:t>
            </w:r>
            <w:r>
              <w:rPr>
                <w:sz w:val="28"/>
                <w:szCs w:val="28"/>
              </w:rPr>
              <w:t>(</w:t>
            </w:r>
            <w:r w:rsidR="00123230" w:rsidRPr="00D7337A">
              <w:rPr>
                <w:sz w:val="28"/>
                <w:szCs w:val="28"/>
              </w:rPr>
              <w:t>начальник сектора</w:t>
            </w:r>
            <w:r>
              <w:rPr>
                <w:sz w:val="28"/>
                <w:szCs w:val="28"/>
              </w:rPr>
              <w:t xml:space="preserve">) сектор </w:t>
            </w:r>
            <w:r w:rsidR="00123230" w:rsidRPr="00D7337A">
              <w:rPr>
                <w:sz w:val="28"/>
                <w:szCs w:val="28"/>
              </w:rPr>
              <w:t xml:space="preserve"> бухгалтерского учета</w:t>
            </w:r>
            <w:r>
              <w:rPr>
                <w:sz w:val="28"/>
                <w:szCs w:val="28"/>
              </w:rPr>
              <w:t xml:space="preserve"> финансово-экономического отдела</w:t>
            </w:r>
            <w:r w:rsidR="00123230" w:rsidRPr="00D7337A">
              <w:rPr>
                <w:sz w:val="28"/>
                <w:szCs w:val="28"/>
              </w:rPr>
              <w:t xml:space="preserve"> Администрации Сальского городского поселения</w:t>
            </w:r>
          </w:p>
        </w:tc>
      </w:tr>
      <w:tr w:rsidR="00123230" w:rsidRPr="00D7337A" w:rsidTr="009626E3">
        <w:tc>
          <w:tcPr>
            <w:tcW w:w="3227" w:type="dxa"/>
          </w:tcPr>
          <w:p w:rsidR="00123230" w:rsidRDefault="00123230" w:rsidP="009626E3">
            <w:pPr>
              <w:widowControl w:val="0"/>
              <w:jc w:val="both"/>
              <w:rPr>
                <w:sz w:val="28"/>
                <w:szCs w:val="28"/>
              </w:rPr>
            </w:pPr>
            <w:r>
              <w:rPr>
                <w:sz w:val="28"/>
                <w:szCs w:val="28"/>
              </w:rPr>
              <w:t>Зинченко</w:t>
            </w:r>
          </w:p>
          <w:p w:rsidR="00123230" w:rsidRPr="00D7337A" w:rsidRDefault="00123230" w:rsidP="009626E3">
            <w:pPr>
              <w:widowControl w:val="0"/>
              <w:jc w:val="both"/>
              <w:rPr>
                <w:sz w:val="28"/>
                <w:szCs w:val="28"/>
              </w:rPr>
            </w:pPr>
            <w:r>
              <w:rPr>
                <w:sz w:val="28"/>
                <w:szCs w:val="28"/>
              </w:rPr>
              <w:t>Наталья Николаевна</w:t>
            </w:r>
          </w:p>
        </w:tc>
        <w:tc>
          <w:tcPr>
            <w:tcW w:w="6520" w:type="dxa"/>
          </w:tcPr>
          <w:p w:rsidR="00123230" w:rsidRPr="00D7337A" w:rsidRDefault="00F10F25" w:rsidP="00123230">
            <w:pPr>
              <w:widowControl w:val="0"/>
              <w:jc w:val="both"/>
              <w:rPr>
                <w:sz w:val="28"/>
                <w:szCs w:val="28"/>
              </w:rPr>
            </w:pPr>
            <w:r>
              <w:rPr>
                <w:sz w:val="28"/>
                <w:szCs w:val="28"/>
              </w:rPr>
              <w:t>н</w:t>
            </w:r>
            <w:r w:rsidR="00123230">
              <w:rPr>
                <w:sz w:val="28"/>
                <w:szCs w:val="28"/>
              </w:rPr>
              <w:t>ачальник финансово-экономического отдела</w:t>
            </w:r>
            <w:r w:rsidR="00123230" w:rsidRPr="00D7337A">
              <w:rPr>
                <w:sz w:val="28"/>
                <w:szCs w:val="28"/>
              </w:rPr>
              <w:t xml:space="preserve"> Администрации Сальского городского поселения</w:t>
            </w:r>
            <w:r w:rsidR="00123230">
              <w:rPr>
                <w:sz w:val="28"/>
                <w:szCs w:val="28"/>
              </w:rPr>
              <w:t xml:space="preserve"> </w:t>
            </w:r>
          </w:p>
        </w:tc>
      </w:tr>
      <w:tr w:rsidR="00F10F25" w:rsidRPr="00D7337A" w:rsidTr="009626E3">
        <w:tc>
          <w:tcPr>
            <w:tcW w:w="3227" w:type="dxa"/>
          </w:tcPr>
          <w:p w:rsidR="00F10F25" w:rsidRDefault="00F10F25" w:rsidP="009626E3">
            <w:pPr>
              <w:widowControl w:val="0"/>
              <w:jc w:val="both"/>
              <w:rPr>
                <w:sz w:val="28"/>
                <w:szCs w:val="28"/>
              </w:rPr>
            </w:pPr>
            <w:r>
              <w:rPr>
                <w:sz w:val="28"/>
                <w:szCs w:val="28"/>
              </w:rPr>
              <w:t xml:space="preserve">Оникиец </w:t>
            </w:r>
          </w:p>
          <w:p w:rsidR="00F10F25" w:rsidRDefault="00F10F25" w:rsidP="009626E3">
            <w:pPr>
              <w:widowControl w:val="0"/>
              <w:jc w:val="both"/>
              <w:rPr>
                <w:sz w:val="28"/>
                <w:szCs w:val="28"/>
              </w:rPr>
            </w:pPr>
            <w:r>
              <w:rPr>
                <w:sz w:val="28"/>
                <w:szCs w:val="28"/>
              </w:rPr>
              <w:t>Анастасия Геннадьевна</w:t>
            </w:r>
          </w:p>
        </w:tc>
        <w:tc>
          <w:tcPr>
            <w:tcW w:w="6520" w:type="dxa"/>
          </w:tcPr>
          <w:p w:rsidR="00F10F25" w:rsidRDefault="00F10F25" w:rsidP="009626E3">
            <w:pPr>
              <w:widowControl w:val="0"/>
              <w:jc w:val="both"/>
              <w:rPr>
                <w:sz w:val="28"/>
                <w:szCs w:val="28"/>
              </w:rPr>
            </w:pPr>
            <w:r>
              <w:rPr>
                <w:sz w:val="28"/>
                <w:szCs w:val="28"/>
              </w:rPr>
              <w:t>старший инспектор</w:t>
            </w:r>
          </w:p>
        </w:tc>
      </w:tr>
    </w:tbl>
    <w:p w:rsidR="00123230" w:rsidRPr="007619F6" w:rsidRDefault="00123230" w:rsidP="00123230">
      <w:pPr>
        <w:pStyle w:val="af5"/>
        <w:ind w:left="0"/>
        <w:jc w:val="center"/>
        <w:rPr>
          <w:color w:val="000000"/>
          <w:sz w:val="28"/>
          <w:szCs w:val="28"/>
        </w:rPr>
      </w:pPr>
    </w:p>
    <w:p w:rsidR="00123230" w:rsidRPr="007619F6" w:rsidRDefault="00123230" w:rsidP="00123230">
      <w:pPr>
        <w:jc w:val="both"/>
        <w:rPr>
          <w:color w:val="000000"/>
          <w:sz w:val="28"/>
          <w:szCs w:val="28"/>
        </w:rPr>
      </w:pPr>
    </w:p>
    <w:p w:rsidR="00123230" w:rsidRDefault="00123230" w:rsidP="00123230">
      <w:pPr>
        <w:rPr>
          <w:sz w:val="28"/>
          <w:szCs w:val="28"/>
        </w:rPr>
      </w:pPr>
      <w:r>
        <w:rPr>
          <w:sz w:val="28"/>
          <w:szCs w:val="28"/>
        </w:rPr>
        <w:t>Начальник отдела</w:t>
      </w:r>
    </w:p>
    <w:p w:rsidR="00123230" w:rsidRPr="002D0006" w:rsidRDefault="00123230" w:rsidP="00123230">
      <w:pPr>
        <w:rPr>
          <w:sz w:val="28"/>
          <w:szCs w:val="28"/>
        </w:rPr>
      </w:pPr>
      <w:r>
        <w:rPr>
          <w:sz w:val="28"/>
          <w:szCs w:val="28"/>
        </w:rPr>
        <w:t>по общим и организационным вопросам</w:t>
      </w:r>
      <w:r>
        <w:rPr>
          <w:sz w:val="28"/>
          <w:szCs w:val="28"/>
        </w:rPr>
        <w:tab/>
      </w:r>
      <w:r>
        <w:rPr>
          <w:sz w:val="28"/>
          <w:szCs w:val="28"/>
        </w:rPr>
        <w:tab/>
      </w:r>
      <w:r w:rsidR="009626E3">
        <w:rPr>
          <w:sz w:val="28"/>
          <w:szCs w:val="28"/>
        </w:rPr>
        <w:tab/>
      </w:r>
      <w:r>
        <w:rPr>
          <w:sz w:val="28"/>
          <w:szCs w:val="28"/>
        </w:rPr>
        <w:t xml:space="preserve"> </w:t>
      </w:r>
      <w:r>
        <w:rPr>
          <w:sz w:val="28"/>
          <w:szCs w:val="28"/>
        </w:rPr>
        <w:tab/>
        <w:t>А.В. Хмельниченко</w:t>
      </w:r>
    </w:p>
    <w:p w:rsidR="00123230" w:rsidRDefault="00123230" w:rsidP="00123230">
      <w:pPr>
        <w:pStyle w:val="a8"/>
        <w:ind w:right="-25"/>
        <w:rPr>
          <w:szCs w:val="28"/>
        </w:rPr>
      </w:pPr>
    </w:p>
    <w:p w:rsidR="00123230" w:rsidRDefault="00123230" w:rsidP="00123230">
      <w:pPr>
        <w:pStyle w:val="a8"/>
        <w:ind w:right="-25"/>
        <w:rPr>
          <w:szCs w:val="28"/>
        </w:rPr>
      </w:pPr>
    </w:p>
    <w:p w:rsidR="00123230" w:rsidRPr="00FB4F40" w:rsidRDefault="00123230" w:rsidP="00123230">
      <w:pPr>
        <w:pStyle w:val="a8"/>
        <w:ind w:right="-25"/>
        <w:rPr>
          <w:szCs w:val="28"/>
        </w:rPr>
      </w:pPr>
    </w:p>
    <w:p w:rsidR="00123230" w:rsidRPr="00FB4F40" w:rsidRDefault="00123230" w:rsidP="00123230">
      <w:pPr>
        <w:widowControl w:val="0"/>
        <w:ind w:right="5645"/>
        <w:jc w:val="both"/>
        <w:rPr>
          <w:sz w:val="28"/>
          <w:szCs w:val="28"/>
        </w:rPr>
      </w:pPr>
    </w:p>
    <w:p w:rsidR="00975F0F" w:rsidRPr="003A15C4" w:rsidRDefault="00975F0F" w:rsidP="003A15C4">
      <w:pPr>
        <w:widowControl w:val="0"/>
        <w:jc w:val="right"/>
        <w:rPr>
          <w:sz w:val="28"/>
          <w:szCs w:val="28"/>
        </w:rPr>
      </w:pPr>
    </w:p>
    <w:sectPr w:rsidR="00975F0F" w:rsidRPr="003A15C4" w:rsidSect="00790C40">
      <w:footerReference w:type="default" r:id="rId9"/>
      <w:pgSz w:w="11905" w:h="16837"/>
      <w:pgMar w:top="709" w:right="845" w:bottom="425" w:left="130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A4" w:rsidRDefault="00B34AA4">
      <w:r>
        <w:separator/>
      </w:r>
    </w:p>
  </w:endnote>
  <w:endnote w:type="continuationSeparator" w:id="0">
    <w:p w:rsidR="00B34AA4" w:rsidRDefault="00B3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082" w:rsidRDefault="00B34AA4">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4B3082" w:rsidRDefault="00A62195">
                <w:pPr>
                  <w:pStyle w:val="aa"/>
                </w:pPr>
                <w:r>
                  <w:rPr>
                    <w:rStyle w:val="a3"/>
                  </w:rPr>
                  <w:fldChar w:fldCharType="begin"/>
                </w:r>
                <w:r w:rsidR="004B3082">
                  <w:rPr>
                    <w:rStyle w:val="a3"/>
                  </w:rPr>
                  <w:instrText xml:space="preserve"> PAGE </w:instrText>
                </w:r>
                <w:r>
                  <w:rPr>
                    <w:rStyle w:val="a3"/>
                  </w:rPr>
                  <w:fldChar w:fldCharType="separate"/>
                </w:r>
                <w:r w:rsidR="006B6F14">
                  <w:rPr>
                    <w:rStyle w:val="a3"/>
                    <w:noProof/>
                  </w:rPr>
                  <w:t>2</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A4" w:rsidRDefault="00B34AA4">
      <w:r>
        <w:separator/>
      </w:r>
    </w:p>
  </w:footnote>
  <w:footnote w:type="continuationSeparator" w:id="0">
    <w:p w:rsidR="00B34AA4" w:rsidRDefault="00B34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3075"/>
    <w:rsid w:val="0000775F"/>
    <w:rsid w:val="00022EF5"/>
    <w:rsid w:val="00025493"/>
    <w:rsid w:val="00032739"/>
    <w:rsid w:val="0003332F"/>
    <w:rsid w:val="00034C08"/>
    <w:rsid w:val="00041F38"/>
    <w:rsid w:val="00042E3F"/>
    <w:rsid w:val="000440AC"/>
    <w:rsid w:val="00050216"/>
    <w:rsid w:val="000534E0"/>
    <w:rsid w:val="00064B8E"/>
    <w:rsid w:val="0007230E"/>
    <w:rsid w:val="00072693"/>
    <w:rsid w:val="00074630"/>
    <w:rsid w:val="0007486C"/>
    <w:rsid w:val="00074A2C"/>
    <w:rsid w:val="00093F9C"/>
    <w:rsid w:val="000963E0"/>
    <w:rsid w:val="000A250F"/>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23230"/>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41DE"/>
    <w:rsid w:val="0027551A"/>
    <w:rsid w:val="00276EEC"/>
    <w:rsid w:val="00285DF4"/>
    <w:rsid w:val="00285F3B"/>
    <w:rsid w:val="00291FA4"/>
    <w:rsid w:val="002A17C4"/>
    <w:rsid w:val="002B0A63"/>
    <w:rsid w:val="002B23B2"/>
    <w:rsid w:val="002C58D6"/>
    <w:rsid w:val="002C69E5"/>
    <w:rsid w:val="002D1E80"/>
    <w:rsid w:val="002D28BE"/>
    <w:rsid w:val="002D5018"/>
    <w:rsid w:val="002E786C"/>
    <w:rsid w:val="002F4208"/>
    <w:rsid w:val="002F6087"/>
    <w:rsid w:val="002F70E3"/>
    <w:rsid w:val="00302271"/>
    <w:rsid w:val="00321429"/>
    <w:rsid w:val="00332EFF"/>
    <w:rsid w:val="00333FA4"/>
    <w:rsid w:val="003356AE"/>
    <w:rsid w:val="003374A1"/>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7FCD"/>
    <w:rsid w:val="00432E97"/>
    <w:rsid w:val="00446409"/>
    <w:rsid w:val="00460C32"/>
    <w:rsid w:val="00461C4E"/>
    <w:rsid w:val="00461DAE"/>
    <w:rsid w:val="004652C0"/>
    <w:rsid w:val="00475DE8"/>
    <w:rsid w:val="00475FDE"/>
    <w:rsid w:val="0048432E"/>
    <w:rsid w:val="0048524E"/>
    <w:rsid w:val="00491EB8"/>
    <w:rsid w:val="004A2D21"/>
    <w:rsid w:val="004A2F2C"/>
    <w:rsid w:val="004A41CC"/>
    <w:rsid w:val="004B1C9D"/>
    <w:rsid w:val="004B20EA"/>
    <w:rsid w:val="004B3082"/>
    <w:rsid w:val="004B441B"/>
    <w:rsid w:val="004C0276"/>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50781"/>
    <w:rsid w:val="00567F9F"/>
    <w:rsid w:val="0057117F"/>
    <w:rsid w:val="00583E51"/>
    <w:rsid w:val="00590A03"/>
    <w:rsid w:val="00591E67"/>
    <w:rsid w:val="005A0114"/>
    <w:rsid w:val="005A2F95"/>
    <w:rsid w:val="005A3F88"/>
    <w:rsid w:val="005B3138"/>
    <w:rsid w:val="005B6A09"/>
    <w:rsid w:val="005B6AB8"/>
    <w:rsid w:val="005D0533"/>
    <w:rsid w:val="005E3F12"/>
    <w:rsid w:val="005F379C"/>
    <w:rsid w:val="00601240"/>
    <w:rsid w:val="0060644B"/>
    <w:rsid w:val="00610B3C"/>
    <w:rsid w:val="00612D03"/>
    <w:rsid w:val="00615B6C"/>
    <w:rsid w:val="00621105"/>
    <w:rsid w:val="00632616"/>
    <w:rsid w:val="00636A3D"/>
    <w:rsid w:val="00641A21"/>
    <w:rsid w:val="006429A9"/>
    <w:rsid w:val="00647880"/>
    <w:rsid w:val="00650489"/>
    <w:rsid w:val="00654840"/>
    <w:rsid w:val="00655038"/>
    <w:rsid w:val="006557A1"/>
    <w:rsid w:val="00661E1F"/>
    <w:rsid w:val="0067555E"/>
    <w:rsid w:val="00677CE8"/>
    <w:rsid w:val="006829CD"/>
    <w:rsid w:val="00687AB8"/>
    <w:rsid w:val="006A32F8"/>
    <w:rsid w:val="006B6F14"/>
    <w:rsid w:val="006B71B6"/>
    <w:rsid w:val="006C091E"/>
    <w:rsid w:val="006C4608"/>
    <w:rsid w:val="006D7C73"/>
    <w:rsid w:val="006E2224"/>
    <w:rsid w:val="006F527B"/>
    <w:rsid w:val="006F7E25"/>
    <w:rsid w:val="00701D61"/>
    <w:rsid w:val="007039B9"/>
    <w:rsid w:val="00710141"/>
    <w:rsid w:val="007111CB"/>
    <w:rsid w:val="00712D79"/>
    <w:rsid w:val="00714458"/>
    <w:rsid w:val="0072233E"/>
    <w:rsid w:val="00722C22"/>
    <w:rsid w:val="00725DEB"/>
    <w:rsid w:val="00726C74"/>
    <w:rsid w:val="00731909"/>
    <w:rsid w:val="007345C0"/>
    <w:rsid w:val="0073574F"/>
    <w:rsid w:val="007378AC"/>
    <w:rsid w:val="00742CE8"/>
    <w:rsid w:val="007458DA"/>
    <w:rsid w:val="00754257"/>
    <w:rsid w:val="0075610E"/>
    <w:rsid w:val="00756228"/>
    <w:rsid w:val="007663E0"/>
    <w:rsid w:val="007671AE"/>
    <w:rsid w:val="0077143F"/>
    <w:rsid w:val="00775D9B"/>
    <w:rsid w:val="0078762E"/>
    <w:rsid w:val="00790C40"/>
    <w:rsid w:val="00790E68"/>
    <w:rsid w:val="0079169B"/>
    <w:rsid w:val="00792BDD"/>
    <w:rsid w:val="007A362D"/>
    <w:rsid w:val="007A793C"/>
    <w:rsid w:val="007B37EC"/>
    <w:rsid w:val="007B4871"/>
    <w:rsid w:val="007C3ABA"/>
    <w:rsid w:val="007C56C6"/>
    <w:rsid w:val="007D02B9"/>
    <w:rsid w:val="007D69C1"/>
    <w:rsid w:val="007D6E9E"/>
    <w:rsid w:val="007E4BA7"/>
    <w:rsid w:val="007E7D41"/>
    <w:rsid w:val="007F06BD"/>
    <w:rsid w:val="007F26A9"/>
    <w:rsid w:val="007F540A"/>
    <w:rsid w:val="0080087A"/>
    <w:rsid w:val="00804273"/>
    <w:rsid w:val="00807E2E"/>
    <w:rsid w:val="008141AF"/>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D204D"/>
    <w:rsid w:val="008E1AC1"/>
    <w:rsid w:val="008E5051"/>
    <w:rsid w:val="008F44A3"/>
    <w:rsid w:val="008F50AC"/>
    <w:rsid w:val="008F7F9F"/>
    <w:rsid w:val="009070D9"/>
    <w:rsid w:val="00911052"/>
    <w:rsid w:val="00911819"/>
    <w:rsid w:val="00920461"/>
    <w:rsid w:val="00927D38"/>
    <w:rsid w:val="00936C99"/>
    <w:rsid w:val="00940AFE"/>
    <w:rsid w:val="00941E54"/>
    <w:rsid w:val="00944D53"/>
    <w:rsid w:val="009507EF"/>
    <w:rsid w:val="00950F85"/>
    <w:rsid w:val="009529E1"/>
    <w:rsid w:val="00956862"/>
    <w:rsid w:val="009626E3"/>
    <w:rsid w:val="00972A0A"/>
    <w:rsid w:val="00975F0F"/>
    <w:rsid w:val="00982791"/>
    <w:rsid w:val="00984241"/>
    <w:rsid w:val="00984431"/>
    <w:rsid w:val="00985097"/>
    <w:rsid w:val="00986D50"/>
    <w:rsid w:val="00986D61"/>
    <w:rsid w:val="00990216"/>
    <w:rsid w:val="00990D00"/>
    <w:rsid w:val="00994CC7"/>
    <w:rsid w:val="009B0ACD"/>
    <w:rsid w:val="009B1345"/>
    <w:rsid w:val="009B2A07"/>
    <w:rsid w:val="009B311F"/>
    <w:rsid w:val="009B4028"/>
    <w:rsid w:val="009C52AF"/>
    <w:rsid w:val="009D1F9E"/>
    <w:rsid w:val="009D46A2"/>
    <w:rsid w:val="009E04F8"/>
    <w:rsid w:val="009E085F"/>
    <w:rsid w:val="009E0B57"/>
    <w:rsid w:val="009E1103"/>
    <w:rsid w:val="009E1E49"/>
    <w:rsid w:val="009E2C2A"/>
    <w:rsid w:val="009E3262"/>
    <w:rsid w:val="009E4204"/>
    <w:rsid w:val="009E62C4"/>
    <w:rsid w:val="00A04ED4"/>
    <w:rsid w:val="00A11EE3"/>
    <w:rsid w:val="00A15493"/>
    <w:rsid w:val="00A20DB9"/>
    <w:rsid w:val="00A2446F"/>
    <w:rsid w:val="00A256E8"/>
    <w:rsid w:val="00A53BF3"/>
    <w:rsid w:val="00A56009"/>
    <w:rsid w:val="00A57311"/>
    <w:rsid w:val="00A62195"/>
    <w:rsid w:val="00A732E8"/>
    <w:rsid w:val="00A738D0"/>
    <w:rsid w:val="00A73EE4"/>
    <w:rsid w:val="00A75BE2"/>
    <w:rsid w:val="00A90135"/>
    <w:rsid w:val="00A90E5D"/>
    <w:rsid w:val="00A95E81"/>
    <w:rsid w:val="00AA0A3D"/>
    <w:rsid w:val="00AA2FB0"/>
    <w:rsid w:val="00AA62D0"/>
    <w:rsid w:val="00AB4CF2"/>
    <w:rsid w:val="00AC385D"/>
    <w:rsid w:val="00AD2BCF"/>
    <w:rsid w:val="00AE40F2"/>
    <w:rsid w:val="00AF0C4B"/>
    <w:rsid w:val="00AF3391"/>
    <w:rsid w:val="00B018D0"/>
    <w:rsid w:val="00B03D40"/>
    <w:rsid w:val="00B11DDC"/>
    <w:rsid w:val="00B1326B"/>
    <w:rsid w:val="00B14A40"/>
    <w:rsid w:val="00B168CB"/>
    <w:rsid w:val="00B32A05"/>
    <w:rsid w:val="00B34AA4"/>
    <w:rsid w:val="00B36D2D"/>
    <w:rsid w:val="00B41671"/>
    <w:rsid w:val="00B42F8E"/>
    <w:rsid w:val="00B44941"/>
    <w:rsid w:val="00B55514"/>
    <w:rsid w:val="00B649B3"/>
    <w:rsid w:val="00B750A2"/>
    <w:rsid w:val="00B92EFC"/>
    <w:rsid w:val="00BA2402"/>
    <w:rsid w:val="00BA5DCF"/>
    <w:rsid w:val="00BB1C19"/>
    <w:rsid w:val="00BB75C4"/>
    <w:rsid w:val="00BC1E8D"/>
    <w:rsid w:val="00BD10A7"/>
    <w:rsid w:val="00BD5577"/>
    <w:rsid w:val="00BE3327"/>
    <w:rsid w:val="00BE4505"/>
    <w:rsid w:val="00BF52C9"/>
    <w:rsid w:val="00C03A5D"/>
    <w:rsid w:val="00C05653"/>
    <w:rsid w:val="00C1314D"/>
    <w:rsid w:val="00C14CF2"/>
    <w:rsid w:val="00C45AFC"/>
    <w:rsid w:val="00C53D94"/>
    <w:rsid w:val="00C5612A"/>
    <w:rsid w:val="00C861EF"/>
    <w:rsid w:val="00C92C49"/>
    <w:rsid w:val="00CC2DB1"/>
    <w:rsid w:val="00CD2BB5"/>
    <w:rsid w:val="00CD485D"/>
    <w:rsid w:val="00CD6DCA"/>
    <w:rsid w:val="00CE24D3"/>
    <w:rsid w:val="00D002AD"/>
    <w:rsid w:val="00D10D58"/>
    <w:rsid w:val="00D26172"/>
    <w:rsid w:val="00D56795"/>
    <w:rsid w:val="00D85E96"/>
    <w:rsid w:val="00D912C0"/>
    <w:rsid w:val="00D91DFA"/>
    <w:rsid w:val="00D92136"/>
    <w:rsid w:val="00DA22A0"/>
    <w:rsid w:val="00DB6F29"/>
    <w:rsid w:val="00DC1958"/>
    <w:rsid w:val="00DD10F5"/>
    <w:rsid w:val="00DD5346"/>
    <w:rsid w:val="00DE12D9"/>
    <w:rsid w:val="00DE3500"/>
    <w:rsid w:val="00DE551A"/>
    <w:rsid w:val="00DE56FB"/>
    <w:rsid w:val="00DF4613"/>
    <w:rsid w:val="00DF57F2"/>
    <w:rsid w:val="00DF6115"/>
    <w:rsid w:val="00DF7E4F"/>
    <w:rsid w:val="00E0214C"/>
    <w:rsid w:val="00E0595A"/>
    <w:rsid w:val="00E067FD"/>
    <w:rsid w:val="00E07E1B"/>
    <w:rsid w:val="00E12CEE"/>
    <w:rsid w:val="00E1345C"/>
    <w:rsid w:val="00E1367E"/>
    <w:rsid w:val="00E214E2"/>
    <w:rsid w:val="00E2169C"/>
    <w:rsid w:val="00E22CD6"/>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397"/>
    <w:rsid w:val="00EE0FF3"/>
    <w:rsid w:val="00EE79CD"/>
    <w:rsid w:val="00EF0320"/>
    <w:rsid w:val="00F0244B"/>
    <w:rsid w:val="00F10F25"/>
    <w:rsid w:val="00F15144"/>
    <w:rsid w:val="00F20CD4"/>
    <w:rsid w:val="00F213DA"/>
    <w:rsid w:val="00F23865"/>
    <w:rsid w:val="00F258B6"/>
    <w:rsid w:val="00F4291E"/>
    <w:rsid w:val="00F42F5B"/>
    <w:rsid w:val="00F51037"/>
    <w:rsid w:val="00F65A00"/>
    <w:rsid w:val="00F664A8"/>
    <w:rsid w:val="00F75AFB"/>
    <w:rsid w:val="00F856F4"/>
    <w:rsid w:val="00FA6F7F"/>
    <w:rsid w:val="00FA730A"/>
    <w:rsid w:val="00FB0F01"/>
    <w:rsid w:val="00FB7D9F"/>
    <w:rsid w:val="00FC1F9F"/>
    <w:rsid w:val="00FC3F41"/>
    <w:rsid w:val="00FD0D49"/>
    <w:rsid w:val="00FE11FC"/>
    <w:rsid w:val="00FE32D8"/>
    <w:rsid w:val="00FE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15B0337D"/>
  <w15:docId w15:val="{8288DFDD-0F31-4859-8707-6B15A759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аголовок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3F7EE-7714-4F7D-AA05-B0312096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3137</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23</cp:revision>
  <cp:lastPrinted>2021-09-10T08:59:00Z</cp:lastPrinted>
  <dcterms:created xsi:type="dcterms:W3CDTF">2021-01-29T09:56:00Z</dcterms:created>
  <dcterms:modified xsi:type="dcterms:W3CDTF">2021-11-18T07:36:00Z</dcterms:modified>
</cp:coreProperties>
</file>