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F12243" w:rsidP="008D4E5A">
      <w:pPr>
        <w:rPr>
          <w:sz w:val="28"/>
          <w:szCs w:val="28"/>
        </w:rPr>
      </w:pPr>
      <w:r w:rsidRPr="00F12243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9D6449">
        <w:rPr>
          <w:sz w:val="28"/>
          <w:szCs w:val="28"/>
        </w:rPr>
        <w:t xml:space="preserve"> </w:t>
      </w:r>
      <w:r w:rsidR="00D76530">
        <w:rPr>
          <w:sz w:val="28"/>
          <w:szCs w:val="28"/>
        </w:rPr>
        <w:t>20.04.2021</w:t>
      </w:r>
      <w:r w:rsidRPr="00A93D55">
        <w:rPr>
          <w:sz w:val="28"/>
          <w:szCs w:val="28"/>
        </w:rPr>
        <w:t xml:space="preserve">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9D6449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</w:t>
      </w:r>
      <w:r w:rsidR="00D76530">
        <w:rPr>
          <w:sz w:val="28"/>
          <w:szCs w:val="28"/>
        </w:rPr>
        <w:t xml:space="preserve">         </w:t>
      </w:r>
      <w:r w:rsidRPr="00A93D55">
        <w:rPr>
          <w:sz w:val="28"/>
          <w:szCs w:val="28"/>
        </w:rPr>
        <w:t xml:space="preserve">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9D6449">
        <w:rPr>
          <w:sz w:val="28"/>
          <w:szCs w:val="28"/>
        </w:rPr>
        <w:t xml:space="preserve"> </w:t>
      </w:r>
      <w:r w:rsidR="00D76530">
        <w:rPr>
          <w:sz w:val="28"/>
          <w:szCs w:val="28"/>
        </w:rPr>
        <w:t>171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E604D5">
        <w:rPr>
          <w:kern w:val="2"/>
          <w:sz w:val="28"/>
          <w:szCs w:val="28"/>
        </w:rPr>
        <w:t>1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>от 01.06.2016 № 326 «Об утверждении нормативны</w:t>
      </w:r>
      <w:r w:rsidR="00C5734D">
        <w:rPr>
          <w:kern w:val="2"/>
          <w:sz w:val="28"/>
          <w:szCs w:val="28"/>
        </w:rPr>
        <w:t>х затрат на обеспечение функций</w:t>
      </w:r>
      <w:r w:rsidRPr="00976229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="00C5734D">
        <w:rPr>
          <w:kern w:val="2"/>
          <w:sz w:val="28"/>
          <w:szCs w:val="28"/>
        </w:rPr>
        <w:t xml:space="preserve"> к настоящему постановлению.</w:t>
      </w:r>
    </w:p>
    <w:p w:rsidR="00C5734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>финансово-экономического отдела</w:t>
      </w:r>
      <w:r w:rsidR="00C5734D">
        <w:rPr>
          <w:sz w:val="28"/>
          <w:szCs w:val="28"/>
        </w:rPr>
        <w:t xml:space="preserve"> Администрации Сальского городского поселения</w:t>
      </w:r>
      <w:r w:rsidR="006B6B45">
        <w:rPr>
          <w:sz w:val="28"/>
          <w:szCs w:val="28"/>
        </w:rPr>
        <w:t xml:space="preserve"> </w:t>
      </w:r>
      <w:r w:rsidRPr="00976229">
        <w:rPr>
          <w:sz w:val="28"/>
          <w:szCs w:val="28"/>
        </w:rPr>
        <w:t xml:space="preserve">разместить настоящее постановление </w:t>
      </w:r>
      <w:r w:rsidR="00C5734D">
        <w:rPr>
          <w:color w:val="000000"/>
          <w:sz w:val="28"/>
          <w:szCs w:val="28"/>
        </w:rPr>
        <w:t>на официальном сайте</w:t>
      </w:r>
      <w:r w:rsidRPr="00976229">
        <w:rPr>
          <w:color w:val="000000"/>
          <w:sz w:val="28"/>
          <w:szCs w:val="28"/>
        </w:rPr>
        <w:t xml:space="preserve"> Единой </w:t>
      </w:r>
      <w:r w:rsidR="00C5734D">
        <w:rPr>
          <w:color w:val="000000"/>
          <w:sz w:val="28"/>
          <w:szCs w:val="28"/>
        </w:rPr>
        <w:t>информационной системы</w:t>
      </w:r>
      <w:r w:rsidRPr="00976229">
        <w:rPr>
          <w:color w:val="000000"/>
          <w:sz w:val="28"/>
          <w:szCs w:val="28"/>
        </w:rPr>
        <w:t xml:space="preserve">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C5734D">
        <w:rPr>
          <w:sz w:val="28"/>
          <w:szCs w:val="28"/>
        </w:rPr>
        <w:t>Отделу по общим и организационным вопросам</w:t>
      </w:r>
      <w:r w:rsidR="00C5734D" w:rsidRPr="00C5734D">
        <w:rPr>
          <w:sz w:val="28"/>
          <w:szCs w:val="28"/>
        </w:rPr>
        <w:t xml:space="preserve"> Администрации Сальского городского поселения </w:t>
      </w:r>
      <w:r w:rsidRPr="00C5734D">
        <w:rPr>
          <w:sz w:val="28"/>
          <w:szCs w:val="28"/>
        </w:rPr>
        <w:t xml:space="preserve">опубликовать настоящие постановление в информационном бюллетене Сальского городского поселения и разместить его </w:t>
      </w:r>
      <w:r w:rsidR="004F7114">
        <w:rPr>
          <w:sz w:val="28"/>
          <w:szCs w:val="28"/>
        </w:rPr>
        <w:t xml:space="preserve">в сети Интернет </w:t>
      </w:r>
      <w:r w:rsidRPr="00C5734D">
        <w:rPr>
          <w:sz w:val="28"/>
          <w:szCs w:val="28"/>
        </w:rPr>
        <w:t>на официальном сайте Администрации Сальского городского поселения</w:t>
      </w:r>
      <w:r w:rsidRPr="00C5734D">
        <w:rPr>
          <w:sz w:val="27"/>
          <w:szCs w:val="27"/>
        </w:rPr>
        <w:t>.</w:t>
      </w:r>
      <w:r w:rsidR="00C5734D" w:rsidRPr="00C5734D">
        <w:rPr>
          <w:sz w:val="28"/>
          <w:szCs w:val="28"/>
        </w:rPr>
        <w:t xml:space="preserve"> </w:t>
      </w:r>
    </w:p>
    <w:p w:rsidR="00E27689" w:rsidRDefault="00E27689" w:rsidP="007004C6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7004C6" w:rsidRDefault="006E4A7D" w:rsidP="00E27689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</w:t>
      </w:r>
      <w:r w:rsidR="00E27689">
        <w:rPr>
          <w:sz w:val="28"/>
          <w:szCs w:val="28"/>
        </w:rPr>
        <w:t>за выполнением</w:t>
      </w:r>
      <w:r w:rsidRPr="00414797">
        <w:rPr>
          <w:sz w:val="28"/>
          <w:szCs w:val="28"/>
        </w:rPr>
        <w:t xml:space="preserve">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2329BE" w:rsidRPr="00E27689" w:rsidRDefault="002329BE" w:rsidP="002329BE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FD094A" w:rsidRPr="007004C6" w:rsidRDefault="00363B42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И.о. г</w:t>
      </w:r>
      <w:r w:rsidR="00E604D5" w:rsidRPr="007004C6">
        <w:rPr>
          <w:sz w:val="28"/>
          <w:szCs w:val="28"/>
        </w:rPr>
        <w:t>лав</w:t>
      </w:r>
      <w:r w:rsidRPr="007004C6">
        <w:rPr>
          <w:sz w:val="28"/>
          <w:szCs w:val="28"/>
        </w:rPr>
        <w:t>ы</w:t>
      </w:r>
      <w:r w:rsidR="00E604D5" w:rsidRPr="007004C6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Сальского городского поселения</w:t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850514"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173DF9" w:rsidRPr="007004C6">
        <w:rPr>
          <w:sz w:val="28"/>
          <w:szCs w:val="28"/>
        </w:rPr>
        <w:t>Р.В. Бабичев</w:t>
      </w:r>
    </w:p>
    <w:p w:rsidR="002329BE" w:rsidRDefault="007004C6" w:rsidP="007004C6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Постановление вносит</w:t>
      </w:r>
    </w:p>
    <w:p w:rsidR="00344A8D" w:rsidRPr="00344A8D" w:rsidRDefault="007004C6" w:rsidP="007004C6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4A2076"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43489C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Т.В. Носик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75740E" w:rsidP="00D76CB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8E64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76530">
        <w:rPr>
          <w:sz w:val="28"/>
          <w:szCs w:val="28"/>
        </w:rPr>
        <w:t>20.04.2021</w:t>
      </w:r>
      <w:r w:rsidR="0043489C" w:rsidRPr="008E64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76530">
        <w:rPr>
          <w:sz w:val="28"/>
          <w:szCs w:val="28"/>
        </w:rPr>
        <w:t>171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Pr="00CD0C4F" w:rsidRDefault="003872E7" w:rsidP="00CD0C4F">
      <w:pPr>
        <w:pStyle w:val="a3"/>
        <w:widowControl w:val="0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D0C4F">
        <w:rPr>
          <w:sz w:val="28"/>
          <w:szCs w:val="28"/>
        </w:rPr>
        <w:t>Пункт</w:t>
      </w:r>
      <w:r w:rsidR="008B321B" w:rsidRPr="00CD0C4F">
        <w:rPr>
          <w:sz w:val="28"/>
          <w:szCs w:val="28"/>
        </w:rPr>
        <w:t xml:space="preserve">ы 3.1.; </w:t>
      </w:r>
      <w:r w:rsidR="00CD0C4F" w:rsidRPr="00CD0C4F">
        <w:rPr>
          <w:sz w:val="28"/>
          <w:szCs w:val="28"/>
        </w:rPr>
        <w:t xml:space="preserve">4.4.1; </w:t>
      </w:r>
      <w:r w:rsidR="008B321B" w:rsidRPr="00CD0C4F">
        <w:rPr>
          <w:sz w:val="28"/>
          <w:szCs w:val="28"/>
        </w:rPr>
        <w:t xml:space="preserve">4.6.1; </w:t>
      </w:r>
      <w:r w:rsidR="00CD0C4F" w:rsidRPr="00CD0C4F">
        <w:rPr>
          <w:sz w:val="28"/>
          <w:szCs w:val="28"/>
        </w:rPr>
        <w:t>4.6.2.</w:t>
      </w:r>
      <w:r w:rsidR="00363B42" w:rsidRPr="00CD0C4F">
        <w:rPr>
          <w:sz w:val="28"/>
          <w:szCs w:val="28"/>
        </w:rPr>
        <w:t xml:space="preserve"> Приложения № 1 Постановления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</w:t>
      </w:r>
      <w:r w:rsidRPr="00CD0C4F">
        <w:rPr>
          <w:sz w:val="28"/>
          <w:szCs w:val="28"/>
        </w:rPr>
        <w:t>».</w:t>
      </w:r>
    </w:p>
    <w:p w:rsidR="003872E7" w:rsidRPr="008E648D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22DA0" w:rsidRPr="008E648D" w:rsidRDefault="00C22DA0" w:rsidP="00C22DA0">
      <w:pPr>
        <w:pStyle w:val="af3"/>
        <w:spacing w:after="0"/>
        <w:ind w:firstLine="70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квалификации.</w:t>
      </w:r>
    </w:p>
    <w:p w:rsidR="00C22DA0" w:rsidRDefault="00C22DA0" w:rsidP="00C22DA0">
      <w:pPr>
        <w:pStyle w:val="af3"/>
        <w:spacing w:after="0"/>
        <w:ind w:left="273" w:right="300"/>
        <w:jc w:val="center"/>
        <w:rPr>
          <w:sz w:val="28"/>
          <w:szCs w:val="28"/>
        </w:rPr>
      </w:pPr>
    </w:p>
    <w:p w:rsidR="00C22DA0" w:rsidRPr="008E648D" w:rsidRDefault="00C22DA0" w:rsidP="00C22DA0">
      <w:pPr>
        <w:pStyle w:val="af3"/>
        <w:spacing w:after="0"/>
        <w:ind w:left="273" w:right="300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Норматив количества и цены услуг, связанных</w:t>
      </w:r>
    </w:p>
    <w:p w:rsidR="00C22DA0" w:rsidRPr="008E648D" w:rsidRDefault="00C22DA0" w:rsidP="00C22DA0">
      <w:pPr>
        <w:pStyle w:val="af3"/>
        <w:spacing w:after="0"/>
        <w:ind w:left="273" w:right="302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с дополнительным профессиональным образованием</w:t>
      </w:r>
    </w:p>
    <w:p w:rsidR="00C22DA0" w:rsidRPr="008E648D" w:rsidRDefault="00C22DA0" w:rsidP="00C22DA0">
      <w:pPr>
        <w:pStyle w:val="af3"/>
        <w:spacing w:after="0"/>
        <w:rPr>
          <w:sz w:val="28"/>
          <w:szCs w:val="28"/>
          <w:highlight w:val="yellow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5895"/>
        <w:gridCol w:w="2410"/>
        <w:gridCol w:w="1417"/>
      </w:tblGrid>
      <w:tr w:rsidR="00C22DA0" w:rsidRPr="008E648D" w:rsidTr="00C22DA0">
        <w:trPr>
          <w:trHeight w:val="1745"/>
        </w:trPr>
        <w:tc>
          <w:tcPr>
            <w:tcW w:w="485" w:type="dxa"/>
            <w:tcBorders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79" w:right="52" w:firstLine="4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895" w:type="dxa"/>
            <w:tcBorders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03" w:right="99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410" w:type="dxa"/>
            <w:tcBorders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247" w:right="240" w:firstLine="141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 xml:space="preserve">Количество работников, </w:t>
            </w:r>
            <w:r w:rsidRPr="008E648D">
              <w:rPr>
                <w:rFonts w:cs="Times New Roman"/>
                <w:spacing w:val="-1"/>
                <w:sz w:val="28"/>
                <w:szCs w:val="28"/>
                <w:lang w:val="ru-RU"/>
              </w:rPr>
              <w:t>направляемых</w:t>
            </w:r>
          </w:p>
          <w:p w:rsidR="00C22DA0" w:rsidRPr="008E648D" w:rsidRDefault="00C22DA0" w:rsidP="00C22DA0">
            <w:pPr>
              <w:pStyle w:val="TableParagraph"/>
              <w:spacing w:line="240" w:lineRule="auto"/>
              <w:ind w:left="17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 xml:space="preserve">на </w:t>
            </w:r>
            <w:r w:rsidRPr="008E648D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дополнительное </w:t>
            </w:r>
            <w:r w:rsidRPr="008E648D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профессиональное </w:t>
            </w:r>
            <w:r w:rsidRPr="008E648D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</w:p>
          <w:p w:rsidR="00C22DA0" w:rsidRPr="008E648D" w:rsidRDefault="00C22DA0" w:rsidP="00C22DA0">
            <w:pPr>
              <w:pStyle w:val="TableParagraph"/>
              <w:spacing w:line="240" w:lineRule="auto"/>
              <w:ind w:left="17" w:right="5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(не более человек)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</w:rPr>
              <w:t xml:space="preserve">Цена </w:t>
            </w:r>
          </w:p>
          <w:p w:rsidR="00C22DA0" w:rsidRPr="008E648D" w:rsidRDefault="00C22DA0" w:rsidP="00C22DA0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(не более рублей)</w:t>
            </w:r>
          </w:p>
        </w:tc>
      </w:tr>
      <w:tr w:rsidR="00C22DA0" w:rsidRPr="008E648D" w:rsidTr="00C22DA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22DA0" w:rsidRPr="00B74F55" w:rsidTr="00C22DA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B74F55" w:rsidRDefault="00C22DA0" w:rsidP="00C22DA0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B74F55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B74F55" w:rsidRDefault="00C22DA0" w:rsidP="00C22DA0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B74F55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Повышение     </w:t>
            </w:r>
            <w:r w:rsidRPr="00B74F55">
              <w:rPr>
                <w:rFonts w:cs="Times New Roman"/>
                <w:spacing w:val="-7"/>
                <w:sz w:val="28"/>
                <w:szCs w:val="28"/>
                <w:lang w:val="ru-RU"/>
              </w:rPr>
              <w:t>квалификации    «Контрактная система в сфере закупок товаров, услуг для обеспечения государственных и муниципальных нужд» (144 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C22DA0" w:rsidRPr="00B74F55" w:rsidRDefault="00743C5E" w:rsidP="00C22DA0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B74F55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C22DA0" w:rsidRPr="00B74F55" w:rsidRDefault="00743C5E" w:rsidP="00743C5E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B74F55"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C22DA0" w:rsidRPr="00B74F55">
              <w:rPr>
                <w:rFonts w:cs="Times New Roman"/>
                <w:sz w:val="28"/>
                <w:szCs w:val="28"/>
                <w:lang w:val="ru-RU"/>
              </w:rPr>
              <w:t>500,00</w:t>
            </w:r>
          </w:p>
        </w:tc>
      </w:tr>
      <w:tr w:rsidR="00C22DA0" w:rsidRPr="008E648D" w:rsidTr="00C22DA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bCs/>
                <w:sz w:val="28"/>
                <w:szCs w:val="28"/>
                <w:lang w:val="ru-RU"/>
              </w:rPr>
              <w:t>Курс повышения квалификации: «Противодействие коррупции в системе муниципального управления» 72</w:t>
            </w:r>
            <w:r w:rsidR="004E1F0A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E648D">
              <w:rPr>
                <w:rFonts w:cs="Times New Roman"/>
                <w:bCs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C22DA0" w:rsidRPr="008E648D" w:rsidRDefault="00C22DA0" w:rsidP="00C22DA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color w:val="000000"/>
                <w:sz w:val="28"/>
                <w:szCs w:val="28"/>
              </w:rPr>
              <w:t>3333.33</w:t>
            </w:r>
          </w:p>
        </w:tc>
      </w:tr>
      <w:tr w:rsidR="00173DF9" w:rsidRPr="008E648D" w:rsidTr="00C22DA0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73DF9" w:rsidRPr="00173DF9" w:rsidRDefault="00173DF9" w:rsidP="00C22DA0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73DF9" w:rsidRPr="00D329C5" w:rsidRDefault="00D329C5" w:rsidP="00D329C5">
            <w:pPr>
              <w:pStyle w:val="TableParagraph"/>
              <w:spacing w:line="240" w:lineRule="auto"/>
              <w:ind w:left="11" w:right="142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Повышение квалификации «Гражданская оборона и защита от чрезвычайных ситуаций» (72 часа)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73DF9" w:rsidRPr="00D329C5" w:rsidRDefault="00D329C5" w:rsidP="00C22DA0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73DF9" w:rsidRPr="00D329C5" w:rsidRDefault="00D329C5" w:rsidP="00C22DA0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3900,00</w:t>
            </w:r>
          </w:p>
        </w:tc>
      </w:tr>
    </w:tbl>
    <w:p w:rsidR="004E1F0A" w:rsidRDefault="004E1F0A" w:rsidP="00C22DA0">
      <w:pPr>
        <w:ind w:right="-262"/>
        <w:jc w:val="both"/>
        <w:rPr>
          <w:sz w:val="28"/>
          <w:szCs w:val="28"/>
        </w:rPr>
      </w:pPr>
    </w:p>
    <w:p w:rsidR="00647E82" w:rsidRDefault="003872E7" w:rsidP="00C22DA0">
      <w:pPr>
        <w:ind w:right="-262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       </w:t>
      </w:r>
    </w:p>
    <w:p w:rsidR="00242F11" w:rsidRDefault="00242F11" w:rsidP="00C22DA0">
      <w:pPr>
        <w:ind w:right="-262"/>
        <w:jc w:val="both"/>
        <w:rPr>
          <w:sz w:val="28"/>
          <w:szCs w:val="28"/>
        </w:rPr>
      </w:pPr>
    </w:p>
    <w:p w:rsidR="00242F11" w:rsidRDefault="00242F11" w:rsidP="00C22DA0">
      <w:pPr>
        <w:ind w:right="-262"/>
        <w:jc w:val="both"/>
        <w:rPr>
          <w:sz w:val="28"/>
          <w:szCs w:val="28"/>
        </w:rPr>
      </w:pPr>
    </w:p>
    <w:p w:rsidR="00242F11" w:rsidRDefault="00242F11" w:rsidP="00C22DA0">
      <w:pPr>
        <w:ind w:right="-262"/>
        <w:jc w:val="both"/>
        <w:rPr>
          <w:sz w:val="28"/>
          <w:szCs w:val="28"/>
        </w:rPr>
      </w:pPr>
    </w:p>
    <w:p w:rsidR="00242F11" w:rsidRDefault="00242F11" w:rsidP="00C22DA0">
      <w:pPr>
        <w:ind w:right="-262"/>
        <w:jc w:val="both"/>
        <w:rPr>
          <w:sz w:val="28"/>
          <w:szCs w:val="28"/>
        </w:rPr>
      </w:pPr>
    </w:p>
    <w:p w:rsidR="00242F11" w:rsidRDefault="00242F11" w:rsidP="00C22DA0">
      <w:pPr>
        <w:ind w:right="-262"/>
        <w:jc w:val="both"/>
        <w:rPr>
          <w:sz w:val="28"/>
          <w:szCs w:val="28"/>
        </w:rPr>
      </w:pPr>
    </w:p>
    <w:p w:rsidR="00242F11" w:rsidRPr="008E648D" w:rsidRDefault="00242F11" w:rsidP="00242F11">
      <w:pPr>
        <w:ind w:right="535" w:firstLine="540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4.4.1 Затраты на приобретение  периодических печатных изданий определяются исходя из следующих показателей:*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960"/>
        <w:gridCol w:w="1800"/>
        <w:gridCol w:w="2619"/>
      </w:tblGrid>
      <w:tr w:rsidR="00242F11" w:rsidRPr="008E648D" w:rsidTr="00F02342">
        <w:tc>
          <w:tcPr>
            <w:tcW w:w="959" w:type="dxa"/>
          </w:tcPr>
          <w:p w:rsidR="00242F11" w:rsidRPr="008E648D" w:rsidRDefault="00242F11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242F11" w:rsidRPr="008E648D" w:rsidRDefault="00242F11" w:rsidP="00F02342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</w:t>
            </w:r>
          </w:p>
          <w:p w:rsidR="00242F11" w:rsidRPr="008E648D" w:rsidRDefault="00242F11" w:rsidP="00F02342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242F11" w:rsidRPr="008E648D" w:rsidRDefault="00242F11" w:rsidP="00F02342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</w:t>
            </w:r>
          </w:p>
          <w:p w:rsidR="00242F11" w:rsidRPr="008E648D" w:rsidRDefault="00242F11" w:rsidP="00F02342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242F11" w:rsidRPr="008E648D" w:rsidRDefault="00242F11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242F11" w:rsidRPr="008E648D" w:rsidTr="00F02342">
        <w:tc>
          <w:tcPr>
            <w:tcW w:w="959" w:type="dxa"/>
          </w:tcPr>
          <w:p w:rsidR="00242F11" w:rsidRPr="008E648D" w:rsidRDefault="00242F11" w:rsidP="00F02342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242F11" w:rsidRPr="008E648D" w:rsidRDefault="00242F11" w:rsidP="00F02342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242F11" w:rsidRPr="008E648D" w:rsidRDefault="00242F11" w:rsidP="00F02342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242F11" w:rsidRPr="008E648D" w:rsidRDefault="00242F11" w:rsidP="00242F11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2201,00</w:t>
            </w:r>
          </w:p>
        </w:tc>
      </w:tr>
      <w:tr w:rsidR="00242F11" w:rsidRPr="008E648D" w:rsidTr="00F02342">
        <w:tc>
          <w:tcPr>
            <w:tcW w:w="959" w:type="dxa"/>
          </w:tcPr>
          <w:p w:rsidR="00242F11" w:rsidRPr="008E648D" w:rsidRDefault="00242F11" w:rsidP="00F02342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242F11" w:rsidRPr="008E648D" w:rsidRDefault="00242F11" w:rsidP="00F02342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242F11" w:rsidRPr="008E648D" w:rsidRDefault="00242F11" w:rsidP="00F02342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242F11" w:rsidRPr="008E648D" w:rsidRDefault="00242F11" w:rsidP="00242F11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894,66</w:t>
            </w:r>
          </w:p>
        </w:tc>
      </w:tr>
      <w:tr w:rsidR="00242F11" w:rsidRPr="008E648D" w:rsidTr="00F02342">
        <w:tc>
          <w:tcPr>
            <w:tcW w:w="959" w:type="dxa"/>
          </w:tcPr>
          <w:p w:rsidR="00242F11" w:rsidRPr="008E648D" w:rsidRDefault="00242F11" w:rsidP="00F02342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242F11" w:rsidRPr="008E648D" w:rsidRDefault="00242F11" w:rsidP="00F02342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242F11" w:rsidRPr="008E648D" w:rsidRDefault="00242F11" w:rsidP="00F02342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242F11" w:rsidRPr="008E648D" w:rsidRDefault="00242F11" w:rsidP="00F02342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668,64</w:t>
            </w:r>
          </w:p>
        </w:tc>
      </w:tr>
      <w:tr w:rsidR="00242F11" w:rsidRPr="008E648D" w:rsidTr="00F02342">
        <w:trPr>
          <w:trHeight w:val="269"/>
        </w:trPr>
        <w:tc>
          <w:tcPr>
            <w:tcW w:w="959" w:type="dxa"/>
          </w:tcPr>
          <w:p w:rsidR="00242F11" w:rsidRPr="008E648D" w:rsidRDefault="00242F11" w:rsidP="00F02342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242F11" w:rsidRPr="008E648D" w:rsidRDefault="00242F11" w:rsidP="00F02342">
            <w:pPr>
              <w:ind w:right="72"/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242F11" w:rsidRPr="008E648D" w:rsidRDefault="00242F11" w:rsidP="00F02342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19" w:type="dxa"/>
          </w:tcPr>
          <w:p w:rsidR="00242F11" w:rsidRPr="008E648D" w:rsidRDefault="00242F11" w:rsidP="00F02342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1690,32</w:t>
            </w:r>
          </w:p>
        </w:tc>
      </w:tr>
    </w:tbl>
    <w:p w:rsidR="00242F11" w:rsidRDefault="00242F11" w:rsidP="00C22DA0">
      <w:pPr>
        <w:ind w:right="-262"/>
        <w:jc w:val="both"/>
        <w:rPr>
          <w:sz w:val="28"/>
          <w:szCs w:val="28"/>
        </w:rPr>
      </w:pPr>
    </w:p>
    <w:p w:rsidR="00242F11" w:rsidRDefault="00242F11" w:rsidP="00C22DA0">
      <w:pPr>
        <w:ind w:right="-262"/>
        <w:jc w:val="both"/>
        <w:rPr>
          <w:sz w:val="28"/>
          <w:szCs w:val="28"/>
        </w:rPr>
      </w:pPr>
    </w:p>
    <w:p w:rsidR="00242F11" w:rsidRDefault="00242F11" w:rsidP="00C22DA0">
      <w:pPr>
        <w:ind w:right="-262"/>
        <w:jc w:val="both"/>
        <w:rPr>
          <w:sz w:val="28"/>
          <w:szCs w:val="28"/>
        </w:rPr>
      </w:pPr>
    </w:p>
    <w:p w:rsidR="00C22DA0" w:rsidRPr="008E648D" w:rsidRDefault="00C22DA0" w:rsidP="004E1F0A">
      <w:pPr>
        <w:pStyle w:val="af3"/>
        <w:spacing w:after="0"/>
        <w:ind w:firstLine="56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4.6.1.Норматив количества и цены на приобретение основных средств, не отнесенных к затратам на приобретение основных средств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рамках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pacing w:val="-3"/>
          <w:sz w:val="28"/>
          <w:szCs w:val="28"/>
        </w:rPr>
        <w:t>затрат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на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информационно-коммуникационные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z w:val="28"/>
          <w:szCs w:val="28"/>
        </w:rPr>
        <w:t>технологии*</w:t>
      </w:r>
    </w:p>
    <w:p w:rsidR="00C22DA0" w:rsidRPr="008E648D" w:rsidRDefault="00C22DA0" w:rsidP="00C22DA0">
      <w:pPr>
        <w:ind w:firstLine="567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1"/>
        <w:gridCol w:w="2014"/>
        <w:gridCol w:w="2409"/>
      </w:tblGrid>
      <w:tr w:rsidR="00C22DA0" w:rsidRPr="008E648D" w:rsidTr="00C22DA0">
        <w:tc>
          <w:tcPr>
            <w:tcW w:w="5431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</w:p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</w:t>
            </w:r>
          </w:p>
          <w:p w:rsidR="00C22DA0" w:rsidRPr="008E648D" w:rsidRDefault="00C22DA0" w:rsidP="00C22DA0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C22DA0" w:rsidRPr="008E648D" w:rsidTr="001D0AE5">
        <w:tc>
          <w:tcPr>
            <w:tcW w:w="5431" w:type="dxa"/>
          </w:tcPr>
          <w:p w:rsidR="00C22DA0" w:rsidRPr="008E648D" w:rsidRDefault="001D0AE5" w:rsidP="001D0AE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2DA0" w:rsidRPr="008E648D">
              <w:rPr>
                <w:sz w:val="28"/>
                <w:szCs w:val="28"/>
              </w:rPr>
              <w:t>ертикальны</w:t>
            </w:r>
            <w:r>
              <w:rPr>
                <w:sz w:val="28"/>
                <w:szCs w:val="28"/>
              </w:rPr>
              <w:t>е</w:t>
            </w:r>
            <w:r w:rsidR="00C22DA0" w:rsidRPr="008E648D">
              <w:rPr>
                <w:sz w:val="28"/>
                <w:szCs w:val="28"/>
              </w:rPr>
              <w:t xml:space="preserve"> жалюзи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2424,67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1D0AE5" w:rsidP="001D0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2DA0" w:rsidRPr="008E648D">
              <w:rPr>
                <w:sz w:val="28"/>
                <w:szCs w:val="28"/>
              </w:rPr>
              <w:t>тол письменный (Ш900хГ600хВ750)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3320,00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1D0AE5" w:rsidP="001D0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2DA0" w:rsidRPr="008E648D">
              <w:rPr>
                <w:sz w:val="28"/>
                <w:szCs w:val="28"/>
              </w:rPr>
              <w:t>тол письменный 1-но тумбовый (Ш1200хГ600хВ750)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4283,33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1D0AE5" w:rsidP="001D0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2DA0" w:rsidRPr="008E648D">
              <w:rPr>
                <w:sz w:val="28"/>
                <w:szCs w:val="28"/>
              </w:rPr>
              <w:t>тол письменный 2-х тумбовый (Ш1500хГ600хВ750)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6436,67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</w:p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(Ш470хГ430хВ970-1100)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4196,67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Кресло компьютерное </w:t>
            </w:r>
          </w:p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 (Ш460хГ440хВ840-870)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4380,00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Кресло компьютерное</w:t>
            </w:r>
          </w:p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(Ш460хГ380хВ870-1060)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4653,33</w:t>
            </w:r>
          </w:p>
        </w:tc>
      </w:tr>
      <w:tr w:rsidR="00C22DA0" w:rsidRPr="008E648D" w:rsidTr="001D0AE5">
        <w:tc>
          <w:tcPr>
            <w:tcW w:w="5431" w:type="dxa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Тонометр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2723,00</w:t>
            </w:r>
          </w:p>
        </w:tc>
      </w:tr>
      <w:tr w:rsidR="004F1D35" w:rsidRPr="008E648D" w:rsidTr="001D0AE5">
        <w:tc>
          <w:tcPr>
            <w:tcW w:w="5431" w:type="dxa"/>
          </w:tcPr>
          <w:p w:rsidR="004F1D35" w:rsidRPr="008E648D" w:rsidRDefault="004F1D35" w:rsidP="00C22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телефон</w:t>
            </w:r>
          </w:p>
        </w:tc>
        <w:tc>
          <w:tcPr>
            <w:tcW w:w="2014" w:type="dxa"/>
            <w:vAlign w:val="center"/>
          </w:tcPr>
          <w:p w:rsidR="004F1D35" w:rsidRPr="008E648D" w:rsidRDefault="0048490A" w:rsidP="001D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4F1D35" w:rsidRPr="008E648D" w:rsidRDefault="004F1D35" w:rsidP="001D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7500,00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085CD7" w:rsidRDefault="00C22DA0" w:rsidP="00C22DA0">
            <w:pPr>
              <w:jc w:val="both"/>
              <w:rPr>
                <w:color w:val="000000"/>
                <w:sz w:val="28"/>
                <w:szCs w:val="28"/>
              </w:rPr>
            </w:pPr>
            <w:r w:rsidRPr="00085CD7">
              <w:rPr>
                <w:color w:val="000000"/>
                <w:sz w:val="28"/>
                <w:szCs w:val="28"/>
              </w:rPr>
              <w:t>Баннер 3 м. х 6 м., с люверсами</w:t>
            </w:r>
          </w:p>
        </w:tc>
        <w:tc>
          <w:tcPr>
            <w:tcW w:w="2014" w:type="dxa"/>
            <w:vAlign w:val="center"/>
          </w:tcPr>
          <w:p w:rsidR="00C22DA0" w:rsidRPr="00085CD7" w:rsidRDefault="0048490A" w:rsidP="009E3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C22DA0" w:rsidRPr="00085CD7" w:rsidRDefault="009E3A43" w:rsidP="009E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10666,67</w:t>
            </w:r>
          </w:p>
        </w:tc>
      </w:tr>
      <w:tr w:rsidR="00C22DA0" w:rsidRPr="008E648D" w:rsidTr="001D0AE5">
        <w:tc>
          <w:tcPr>
            <w:tcW w:w="5431" w:type="dxa"/>
          </w:tcPr>
          <w:p w:rsidR="00C22DA0" w:rsidRPr="00085CD7" w:rsidRDefault="00C22DA0" w:rsidP="00C22DA0">
            <w:pPr>
              <w:jc w:val="both"/>
              <w:rPr>
                <w:sz w:val="28"/>
                <w:szCs w:val="28"/>
              </w:rPr>
            </w:pPr>
            <w:r w:rsidRPr="00085CD7">
              <w:rPr>
                <w:sz w:val="28"/>
                <w:szCs w:val="28"/>
              </w:rPr>
              <w:t>Растяжка 0,9м. х 5м., с люверсами</w:t>
            </w:r>
          </w:p>
        </w:tc>
        <w:tc>
          <w:tcPr>
            <w:tcW w:w="2014" w:type="dxa"/>
            <w:vAlign w:val="center"/>
          </w:tcPr>
          <w:p w:rsidR="00C22DA0" w:rsidRPr="00085CD7" w:rsidRDefault="0048490A" w:rsidP="00085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C22DA0" w:rsidRPr="00085CD7" w:rsidRDefault="009E3A43" w:rsidP="009E3A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2768,67</w:t>
            </w:r>
          </w:p>
        </w:tc>
      </w:tr>
      <w:tr w:rsidR="00C22DA0" w:rsidRPr="008E648D" w:rsidTr="001D0AE5">
        <w:tc>
          <w:tcPr>
            <w:tcW w:w="5431" w:type="dxa"/>
          </w:tcPr>
          <w:p w:rsidR="009E3A43" w:rsidRDefault="00C22DA0" w:rsidP="00C22DA0">
            <w:pPr>
              <w:jc w:val="both"/>
              <w:rPr>
                <w:color w:val="000000"/>
                <w:sz w:val="28"/>
                <w:szCs w:val="28"/>
              </w:rPr>
            </w:pPr>
            <w:r w:rsidRPr="009E3A43">
              <w:rPr>
                <w:color w:val="000000"/>
                <w:sz w:val="28"/>
                <w:szCs w:val="28"/>
              </w:rPr>
              <w:t xml:space="preserve">Баннер </w:t>
            </w:r>
            <w:r w:rsidR="009E3A43">
              <w:rPr>
                <w:color w:val="000000"/>
                <w:sz w:val="28"/>
                <w:szCs w:val="28"/>
              </w:rPr>
              <w:t xml:space="preserve"> двухсторонний </w:t>
            </w:r>
          </w:p>
          <w:p w:rsidR="00C22DA0" w:rsidRPr="009E3A43" w:rsidRDefault="00C22DA0" w:rsidP="00C22DA0">
            <w:pPr>
              <w:jc w:val="both"/>
              <w:rPr>
                <w:sz w:val="28"/>
                <w:szCs w:val="28"/>
              </w:rPr>
            </w:pPr>
            <w:r w:rsidRPr="009E3A43">
              <w:rPr>
                <w:color w:val="000000"/>
                <w:sz w:val="28"/>
                <w:szCs w:val="28"/>
              </w:rPr>
              <w:t>0,9 м. х 1,1 м., с люверсами</w:t>
            </w:r>
          </w:p>
        </w:tc>
        <w:tc>
          <w:tcPr>
            <w:tcW w:w="2014" w:type="dxa"/>
            <w:vAlign w:val="center"/>
          </w:tcPr>
          <w:p w:rsidR="00C22DA0" w:rsidRPr="009E3A43" w:rsidRDefault="0048490A" w:rsidP="00085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  <w:vAlign w:val="center"/>
          </w:tcPr>
          <w:p w:rsidR="00C22DA0" w:rsidRPr="009E3A43" w:rsidRDefault="00085CD7" w:rsidP="00085CD7">
            <w:pPr>
              <w:jc w:val="center"/>
              <w:rPr>
                <w:color w:val="000000"/>
                <w:sz w:val="28"/>
                <w:szCs w:val="28"/>
              </w:rPr>
            </w:pPr>
            <w:r w:rsidRPr="009E3A43">
              <w:rPr>
                <w:color w:val="000000"/>
                <w:sz w:val="28"/>
                <w:szCs w:val="28"/>
              </w:rPr>
              <w:t>1725,00</w:t>
            </w:r>
          </w:p>
        </w:tc>
      </w:tr>
      <w:tr w:rsidR="00C22DA0" w:rsidRPr="008E648D" w:rsidTr="001D0AE5">
        <w:tc>
          <w:tcPr>
            <w:tcW w:w="5431" w:type="dxa"/>
            <w:vAlign w:val="center"/>
          </w:tcPr>
          <w:p w:rsidR="00C22DA0" w:rsidRPr="008E648D" w:rsidRDefault="00C22DA0" w:rsidP="00C22DA0">
            <w:pPr>
              <w:jc w:val="both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0,5м х 2м.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196.67</w:t>
            </w:r>
          </w:p>
        </w:tc>
      </w:tr>
      <w:tr w:rsidR="00C22DA0" w:rsidRPr="008E648D" w:rsidTr="001D0AE5">
        <w:tc>
          <w:tcPr>
            <w:tcW w:w="5431" w:type="dxa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0,5м х 0,9м.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250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116.67</w:t>
            </w:r>
          </w:p>
        </w:tc>
      </w:tr>
      <w:tr w:rsidR="00C22DA0" w:rsidRPr="008E648D" w:rsidTr="001D0AE5">
        <w:tc>
          <w:tcPr>
            <w:tcW w:w="5431" w:type="dxa"/>
          </w:tcPr>
          <w:p w:rsidR="00C22DA0" w:rsidRPr="008E648D" w:rsidRDefault="00C22DA0" w:rsidP="00C22DA0">
            <w:pPr>
              <w:jc w:val="both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Флаг цветной в ассортименте, размер 0,35м х 0,32м.</w:t>
            </w:r>
          </w:p>
        </w:tc>
        <w:tc>
          <w:tcPr>
            <w:tcW w:w="2014" w:type="dxa"/>
            <w:vAlign w:val="center"/>
          </w:tcPr>
          <w:p w:rsidR="00C22DA0" w:rsidRPr="008E648D" w:rsidRDefault="00C22DA0" w:rsidP="001D0AE5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vAlign w:val="center"/>
          </w:tcPr>
          <w:p w:rsidR="00C22DA0" w:rsidRPr="008E648D" w:rsidRDefault="00C22DA0" w:rsidP="001D0AE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73.33</w:t>
            </w:r>
          </w:p>
        </w:tc>
      </w:tr>
    </w:tbl>
    <w:p w:rsidR="00C22DA0" w:rsidRPr="008E648D" w:rsidRDefault="00C22DA0" w:rsidP="00C22DA0">
      <w:pPr>
        <w:ind w:right="-262" w:firstLine="708"/>
        <w:jc w:val="center"/>
        <w:rPr>
          <w:sz w:val="28"/>
          <w:szCs w:val="28"/>
          <w:highlight w:val="yellow"/>
        </w:rPr>
      </w:pPr>
    </w:p>
    <w:p w:rsidR="00C22DA0" w:rsidRPr="008E648D" w:rsidRDefault="00C22DA0" w:rsidP="00C22DA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C22DA0" w:rsidRDefault="00C22DA0" w:rsidP="00C22DA0">
      <w:pPr>
        <w:ind w:right="-262"/>
        <w:jc w:val="both"/>
        <w:rPr>
          <w:sz w:val="28"/>
          <w:szCs w:val="28"/>
        </w:rPr>
      </w:pPr>
    </w:p>
    <w:p w:rsidR="00C22DA0" w:rsidRDefault="00C22DA0" w:rsidP="00C22DA0">
      <w:pPr>
        <w:ind w:right="-262"/>
        <w:jc w:val="both"/>
        <w:rPr>
          <w:sz w:val="28"/>
          <w:szCs w:val="28"/>
        </w:rPr>
      </w:pPr>
    </w:p>
    <w:p w:rsidR="00F02342" w:rsidRDefault="00F02342" w:rsidP="00F0234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8E648D">
        <w:rPr>
          <w:color w:val="000000"/>
          <w:sz w:val="28"/>
          <w:szCs w:val="28"/>
        </w:rPr>
        <w:t>4.6.2</w:t>
      </w:r>
      <w:r>
        <w:rPr>
          <w:color w:val="000000"/>
          <w:sz w:val="28"/>
          <w:szCs w:val="28"/>
        </w:rPr>
        <w:t>.</w:t>
      </w:r>
      <w:r w:rsidRPr="008E648D">
        <w:rPr>
          <w:color w:val="000000"/>
          <w:sz w:val="28"/>
          <w:szCs w:val="28"/>
        </w:rPr>
        <w:t xml:space="preserve"> Прочие затраты, относящиеся к затратам на приобретение прочих</w:t>
      </w:r>
      <w:r w:rsidRPr="008E648D">
        <w:rPr>
          <w:color w:val="000000"/>
          <w:sz w:val="28"/>
          <w:szCs w:val="28"/>
        </w:rPr>
        <w:br/>
        <w:t>работ и услуг, не относящихся к затратам на услуги связи, транспортные услуги,  оплату расходов по договорам об оказании услуг, связанных с проездом и наймом жилого помещения в связи с командированием работников,</w:t>
      </w:r>
      <w:r w:rsidRPr="008E648D">
        <w:rPr>
          <w:color w:val="000000"/>
          <w:sz w:val="28"/>
          <w:szCs w:val="28"/>
        </w:rPr>
        <w:br/>
        <w:t>заключаемым со сторонними организациями, а также к затратам</w:t>
      </w:r>
      <w:r w:rsidRPr="008E648D">
        <w:rPr>
          <w:color w:val="000000"/>
          <w:sz w:val="28"/>
          <w:szCs w:val="28"/>
        </w:rPr>
        <w:br/>
        <w:t>на коммунальные услуги, аренду помещений и оборудования и содержание</w:t>
      </w:r>
      <w:r w:rsidRPr="008E648D">
        <w:rPr>
          <w:color w:val="000000"/>
          <w:sz w:val="28"/>
          <w:szCs w:val="28"/>
        </w:rPr>
        <w:br/>
        <w:t>имущества.</w:t>
      </w:r>
    </w:p>
    <w:p w:rsidR="00F02342" w:rsidRPr="008E648D" w:rsidRDefault="00F02342" w:rsidP="00F02342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F02342" w:rsidRPr="008E648D" w:rsidRDefault="00F02342" w:rsidP="00F02342">
      <w:pPr>
        <w:overflowPunct/>
        <w:autoSpaceDE/>
        <w:autoSpaceDN/>
        <w:adjustRightInd/>
        <w:ind w:firstLine="426"/>
        <w:jc w:val="center"/>
        <w:textAlignment w:val="auto"/>
        <w:rPr>
          <w:color w:val="000000"/>
          <w:sz w:val="28"/>
          <w:szCs w:val="28"/>
        </w:rPr>
      </w:pPr>
      <w:r w:rsidRPr="008E648D">
        <w:rPr>
          <w:color w:val="000000"/>
          <w:sz w:val="28"/>
          <w:szCs w:val="28"/>
        </w:rPr>
        <w:t>Норматив количества и цены товаров и услуг при проведении</w:t>
      </w:r>
      <w:r w:rsidRPr="008E648D">
        <w:rPr>
          <w:color w:val="000000"/>
          <w:sz w:val="28"/>
          <w:szCs w:val="28"/>
        </w:rPr>
        <w:br/>
        <w:t>торжественных мероприятий</w:t>
      </w:r>
    </w:p>
    <w:p w:rsidR="00F02342" w:rsidRPr="008E648D" w:rsidRDefault="00F02342" w:rsidP="00F0234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94"/>
        <w:gridCol w:w="4759"/>
        <w:gridCol w:w="1471"/>
        <w:gridCol w:w="1586"/>
        <w:gridCol w:w="1444"/>
      </w:tblGrid>
      <w:tr w:rsidR="00F02342" w:rsidRPr="008E648D" w:rsidTr="00F02342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№</w:t>
            </w:r>
            <w:r w:rsidRPr="008E648D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Единица</w:t>
            </w:r>
            <w:r w:rsidRPr="008E648D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F69" w:rsidRDefault="00F02342" w:rsidP="00F023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Цена</w:t>
            </w:r>
          </w:p>
          <w:p w:rsidR="00F02342" w:rsidRPr="008E648D" w:rsidRDefault="00FA4F69" w:rsidP="00FA4F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единицу</w:t>
            </w:r>
            <w:r w:rsidR="00F02342" w:rsidRPr="008E648D">
              <w:rPr>
                <w:color w:val="000000"/>
                <w:sz w:val="28"/>
                <w:szCs w:val="28"/>
              </w:rPr>
              <w:br/>
              <w:t>(не более</w:t>
            </w:r>
            <w:r w:rsidR="00F02342" w:rsidRPr="008E648D">
              <w:rPr>
                <w:color w:val="000000"/>
                <w:sz w:val="28"/>
                <w:szCs w:val="28"/>
              </w:rPr>
              <w:br/>
              <w:t>рублей)</w:t>
            </w:r>
          </w:p>
        </w:tc>
      </w:tr>
      <w:tr w:rsidR="00FA4F69" w:rsidRPr="008E648D" w:rsidTr="00FA4F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9" w:rsidRPr="008E648D" w:rsidRDefault="00FA4F69" w:rsidP="00F023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9" w:rsidRPr="00A42713" w:rsidRDefault="00FA4F69" w:rsidP="00A4271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Приобретение подарочных букетов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9" w:rsidRPr="00B057E6" w:rsidRDefault="00FA4F69" w:rsidP="00A42713">
            <w:pPr>
              <w:rPr>
                <w:color w:val="000000"/>
                <w:sz w:val="28"/>
                <w:szCs w:val="28"/>
              </w:rPr>
            </w:pPr>
            <w:r w:rsidRPr="00B057E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9" w:rsidRPr="008E648D" w:rsidRDefault="00FA4F69" w:rsidP="00F02342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9" w:rsidRPr="008E648D" w:rsidRDefault="00F94924" w:rsidP="00F949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376,67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A42713" w:rsidRDefault="00F02342" w:rsidP="00A42713">
            <w:pPr>
              <w:rPr>
                <w:b/>
                <w:color w:val="000000"/>
                <w:sz w:val="28"/>
                <w:szCs w:val="28"/>
              </w:rPr>
            </w:pPr>
            <w:r w:rsidRPr="00A42713">
              <w:rPr>
                <w:b/>
                <w:color w:val="000000"/>
                <w:sz w:val="28"/>
                <w:szCs w:val="28"/>
              </w:rPr>
              <w:t>Наградная атрибутика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21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626.67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30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773.33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33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850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38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40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3883.33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41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4100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70мм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198.33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128.33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A42713" w:rsidRDefault="00F02342" w:rsidP="00F02342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A42713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Приобретение подарков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A42713" w:rsidRDefault="00F02342" w:rsidP="00F02342">
            <w:pPr>
              <w:rPr>
                <w:b/>
                <w:sz w:val="28"/>
                <w:szCs w:val="28"/>
              </w:rPr>
            </w:pPr>
            <w:r w:rsidRPr="00A42713">
              <w:rPr>
                <w:b/>
                <w:sz w:val="28"/>
                <w:szCs w:val="28"/>
              </w:rPr>
              <w:t>спортивный инвентарь для награждения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993.33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1060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Набор бадминтон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866.67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Волан пластиковый с пенной головкой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216.67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Набор для настольного тенниса (2 ракетки + 3 шара)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Набор для занятия боксом (1 мешок 20кг. 75 см, перчатки бокс. 1 пара)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3166.67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Шахматы турнирные 40х20х4 см. фигуры деревянные, доска деревянная, 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A42713" w:rsidRDefault="00F02342" w:rsidP="00F02342">
            <w:pPr>
              <w:overflowPunct/>
              <w:autoSpaceDE/>
              <w:autoSpaceDN/>
              <w:adjustRightInd/>
              <w:ind w:right="-31"/>
              <w:textAlignment w:val="auto"/>
              <w:rPr>
                <w:b/>
                <w:color w:val="000000"/>
                <w:sz w:val="28"/>
                <w:szCs w:val="28"/>
              </w:rPr>
            </w:pPr>
            <w:r w:rsidRPr="00A42713">
              <w:rPr>
                <w:b/>
                <w:color w:val="000000"/>
                <w:sz w:val="28"/>
                <w:szCs w:val="28"/>
                <w:lang w:eastAsia="ar-SA"/>
              </w:rPr>
              <w:t xml:space="preserve">Товар (велосипеды) </w:t>
            </w:r>
            <w:r w:rsidRPr="00A42713">
              <w:rPr>
                <w:b/>
                <w:sz w:val="28"/>
                <w:szCs w:val="28"/>
              </w:rPr>
              <w:t>для награждения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2342" w:rsidRPr="008E648D" w:rsidTr="00FA4F69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743C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14 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7291.67</w:t>
            </w:r>
          </w:p>
        </w:tc>
      </w:tr>
      <w:tr w:rsidR="00F02342" w:rsidRPr="008E648D" w:rsidTr="00743C5E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743C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14 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7229</w:t>
            </w:r>
          </w:p>
        </w:tc>
      </w:tr>
      <w:tr w:rsidR="00F02342" w:rsidRPr="008E648D" w:rsidTr="00A42C95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743C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16 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8448.33</w:t>
            </w:r>
          </w:p>
        </w:tc>
      </w:tr>
      <w:tr w:rsidR="00F02342" w:rsidRPr="008E648D" w:rsidTr="00A42C95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8719.33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7960.67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A42C95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7041.33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12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6941.67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12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7870</w:t>
            </w:r>
          </w:p>
        </w:tc>
      </w:tr>
      <w:tr w:rsidR="00F02342" w:rsidRPr="008E648D" w:rsidTr="00F023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14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42" w:rsidRPr="008E648D" w:rsidRDefault="00F02342" w:rsidP="00F02342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42" w:rsidRPr="008E648D" w:rsidRDefault="00F02342" w:rsidP="00F02342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7234</w:t>
            </w:r>
          </w:p>
        </w:tc>
      </w:tr>
    </w:tbl>
    <w:p w:rsidR="00C22DA0" w:rsidRDefault="00C22DA0" w:rsidP="00C22DA0">
      <w:pPr>
        <w:ind w:right="-262"/>
        <w:jc w:val="both"/>
        <w:rPr>
          <w:sz w:val="28"/>
          <w:szCs w:val="28"/>
        </w:rPr>
      </w:pPr>
    </w:p>
    <w:p w:rsidR="00C22DA0" w:rsidRDefault="00C22DA0" w:rsidP="00C22DA0">
      <w:pPr>
        <w:ind w:right="-262"/>
        <w:jc w:val="both"/>
        <w:rPr>
          <w:sz w:val="28"/>
          <w:szCs w:val="28"/>
        </w:rPr>
      </w:pPr>
    </w:p>
    <w:p w:rsidR="00850514" w:rsidRDefault="00850514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CD0C4F" w:rsidRDefault="00CD0C4F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4.7.4. следующего содержания:</w:t>
      </w:r>
    </w:p>
    <w:p w:rsidR="00CD0C4F" w:rsidRDefault="00CD0C4F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«4.7.4</w:t>
      </w:r>
      <w:r w:rsidRPr="00CD0C4F">
        <w:rPr>
          <w:sz w:val="28"/>
          <w:szCs w:val="28"/>
        </w:rPr>
        <w:t xml:space="preserve">.  </w:t>
      </w:r>
      <w:r w:rsidRPr="00CD0C4F">
        <w:rPr>
          <w:color w:val="000000"/>
          <w:sz w:val="28"/>
          <w:szCs w:val="28"/>
        </w:rPr>
        <w:t>Нормативы</w:t>
      </w:r>
      <w:r>
        <w:rPr>
          <w:color w:val="000000"/>
          <w:sz w:val="28"/>
          <w:szCs w:val="28"/>
        </w:rPr>
        <w:t xml:space="preserve"> применяемые при расчете нормативных затрат на оказание услуг по сбору и обобщению информации о качестве условий оказания услуг организациями в сфере культуры</w:t>
      </w:r>
    </w:p>
    <w:p w:rsidR="00B22B75" w:rsidRDefault="00B22B75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94"/>
        <w:gridCol w:w="4759"/>
        <w:gridCol w:w="1471"/>
        <w:gridCol w:w="1586"/>
        <w:gridCol w:w="1444"/>
      </w:tblGrid>
      <w:tr w:rsidR="00B22B75" w:rsidRPr="008E648D" w:rsidTr="008A2455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5" w:rsidRPr="008E648D" w:rsidRDefault="00B22B75" w:rsidP="008A245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№</w:t>
            </w:r>
            <w:r w:rsidRPr="008E648D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5" w:rsidRPr="008E648D" w:rsidRDefault="00B22B75" w:rsidP="008A245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5" w:rsidRPr="008E648D" w:rsidRDefault="00B22B75" w:rsidP="008A245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Единица</w:t>
            </w:r>
            <w:r w:rsidRPr="008E648D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5" w:rsidRPr="008E648D" w:rsidRDefault="00B22B75" w:rsidP="008A2455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5" w:rsidRDefault="00B22B75" w:rsidP="008A24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Цена</w:t>
            </w:r>
          </w:p>
          <w:p w:rsidR="00B22B75" w:rsidRPr="008E648D" w:rsidRDefault="00B22B75" w:rsidP="008A245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единицу</w:t>
            </w:r>
            <w:r w:rsidRPr="008E648D">
              <w:rPr>
                <w:color w:val="000000"/>
                <w:sz w:val="28"/>
                <w:szCs w:val="28"/>
              </w:rPr>
              <w:br/>
              <w:t>(не более</w:t>
            </w:r>
            <w:r w:rsidRPr="008E648D">
              <w:rPr>
                <w:color w:val="000000"/>
                <w:sz w:val="28"/>
                <w:szCs w:val="28"/>
              </w:rPr>
              <w:br/>
              <w:t>рублей)</w:t>
            </w:r>
          </w:p>
        </w:tc>
      </w:tr>
      <w:tr w:rsidR="00B22B75" w:rsidRPr="008E648D" w:rsidTr="008A2455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5" w:rsidRPr="008E648D" w:rsidRDefault="00B22B75" w:rsidP="008A24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5" w:rsidRPr="008E648D" w:rsidRDefault="00B22B75" w:rsidP="00B22B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независимая оценка, </w:t>
            </w:r>
            <w:r w:rsidRPr="00BB50E3">
              <w:rPr>
                <w:sz w:val="28"/>
                <w:szCs w:val="28"/>
              </w:rPr>
              <w:t>качеств</w:t>
            </w:r>
            <w:r>
              <w:rPr>
                <w:sz w:val="28"/>
                <w:szCs w:val="28"/>
              </w:rPr>
              <w:t>а муниципальных</w:t>
            </w:r>
            <w:r w:rsidRPr="00BB50E3">
              <w:rPr>
                <w:sz w:val="28"/>
                <w:szCs w:val="28"/>
              </w:rPr>
              <w:t xml:space="preserve"> услуг </w:t>
            </w:r>
            <w:r>
              <w:rPr>
                <w:sz w:val="28"/>
                <w:szCs w:val="28"/>
              </w:rPr>
              <w:t>учреждений культуры</w:t>
            </w:r>
            <w:r w:rsidRPr="00BB5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Сальского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5" w:rsidRPr="008E648D" w:rsidRDefault="00B22B75" w:rsidP="00B22B7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5" w:rsidRPr="008E648D" w:rsidRDefault="00B22B75" w:rsidP="008A2455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75" w:rsidRPr="008E648D" w:rsidRDefault="00B22B75" w:rsidP="008A245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6500,00</w:t>
            </w:r>
          </w:p>
        </w:tc>
      </w:tr>
    </w:tbl>
    <w:p w:rsidR="00B22B75" w:rsidRDefault="00B22B75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</w:p>
    <w:p w:rsidR="00B22B75" w:rsidRDefault="00B22B75" w:rsidP="00CD0C4F">
      <w:pPr>
        <w:widowControl w:val="0"/>
        <w:tabs>
          <w:tab w:val="left" w:pos="735"/>
          <w:tab w:val="left" w:pos="6105"/>
        </w:tabs>
        <w:jc w:val="both"/>
        <w:rPr>
          <w:color w:val="000000"/>
          <w:sz w:val="28"/>
          <w:szCs w:val="28"/>
        </w:rPr>
      </w:pPr>
    </w:p>
    <w:p w:rsidR="00CD0C4F" w:rsidRPr="008E648D" w:rsidRDefault="00CD0C4F" w:rsidP="00CD0C4F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7004C6" w:rsidP="008E648D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="00647E82" w:rsidRPr="008E648D">
        <w:rPr>
          <w:sz w:val="28"/>
          <w:szCs w:val="28"/>
        </w:rPr>
        <w:t xml:space="preserve">ачальник отдела  по общим </w:t>
      </w:r>
    </w:p>
    <w:p w:rsidR="00647E82" w:rsidRPr="008E648D" w:rsidRDefault="00647E82" w:rsidP="008E648D">
      <w:pPr>
        <w:ind w:right="-1"/>
        <w:rPr>
          <w:sz w:val="28"/>
          <w:szCs w:val="28"/>
        </w:rPr>
        <w:sectPr w:rsidR="00647E82" w:rsidRPr="008E648D" w:rsidSect="00573246">
          <w:footerReference w:type="default" r:id="rId9"/>
          <w:pgSz w:w="11907" w:h="16840" w:code="9"/>
          <w:pgMar w:top="568" w:right="851" w:bottom="851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              </w:t>
      </w:r>
      <w:r w:rsidRPr="008E648D">
        <w:rPr>
          <w:sz w:val="28"/>
          <w:szCs w:val="28"/>
        </w:rPr>
        <w:tab/>
      </w:r>
      <w:r w:rsidR="007004C6">
        <w:rPr>
          <w:sz w:val="28"/>
          <w:szCs w:val="28"/>
        </w:rPr>
        <w:t>А.В</w:t>
      </w:r>
      <w:r w:rsidR="009E15C8">
        <w:rPr>
          <w:sz w:val="28"/>
          <w:szCs w:val="28"/>
        </w:rPr>
        <w:t xml:space="preserve">. </w:t>
      </w:r>
      <w:r w:rsidR="007004C6">
        <w:rPr>
          <w:sz w:val="28"/>
          <w:szCs w:val="28"/>
        </w:rPr>
        <w:t>Хмельниченко</w:t>
      </w:r>
    </w:p>
    <w:p w:rsidR="00647E82" w:rsidRPr="008E648D" w:rsidRDefault="00647E82" w:rsidP="008E648D">
      <w:pPr>
        <w:rPr>
          <w:sz w:val="28"/>
          <w:szCs w:val="28"/>
        </w:rPr>
      </w:pPr>
    </w:p>
    <w:p w:rsidR="002D17D4" w:rsidRPr="008E648D" w:rsidRDefault="002D17D4" w:rsidP="008E648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8E648D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C5" w:rsidRDefault="00DA00C5" w:rsidP="00916F22">
      <w:r>
        <w:separator/>
      </w:r>
    </w:p>
  </w:endnote>
  <w:endnote w:type="continuationSeparator" w:id="0">
    <w:p w:rsidR="00DA00C5" w:rsidRDefault="00DA00C5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CD0C4F" w:rsidRDefault="00F12243">
        <w:pPr>
          <w:pStyle w:val="a8"/>
          <w:jc w:val="right"/>
        </w:pPr>
        <w:fldSimple w:instr=" PAGE   \* MERGEFORMAT ">
          <w:r w:rsidR="00DA00C5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CD0C4F" w:rsidRDefault="00F12243">
        <w:pPr>
          <w:pStyle w:val="a8"/>
          <w:jc w:val="right"/>
        </w:pPr>
        <w:fldSimple w:instr=" PAGE   \* MERGEFORMAT ">
          <w:r w:rsidR="00D76530">
            <w:rPr>
              <w:noProof/>
            </w:rPr>
            <w:t>6</w:t>
          </w:r>
        </w:fldSimple>
      </w:p>
    </w:sdtContent>
  </w:sdt>
  <w:p w:rsidR="00CD0C4F" w:rsidRDefault="00CD0C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C5" w:rsidRDefault="00DA00C5" w:rsidP="00916F22">
      <w:r>
        <w:separator/>
      </w:r>
    </w:p>
  </w:footnote>
  <w:footnote w:type="continuationSeparator" w:id="0">
    <w:p w:rsidR="00DA00C5" w:rsidRDefault="00DA00C5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DE36DB"/>
    <w:multiLevelType w:val="hybridMultilevel"/>
    <w:tmpl w:val="A2BA54FE"/>
    <w:lvl w:ilvl="0" w:tplc="199A8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5CD7"/>
    <w:rsid w:val="00086E63"/>
    <w:rsid w:val="0008786D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6759"/>
    <w:rsid w:val="000B066C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3DF9"/>
    <w:rsid w:val="00174228"/>
    <w:rsid w:val="0018253A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096A"/>
    <w:rsid w:val="001C15AD"/>
    <w:rsid w:val="001C2586"/>
    <w:rsid w:val="001C38C3"/>
    <w:rsid w:val="001D029A"/>
    <w:rsid w:val="001D07F1"/>
    <w:rsid w:val="001D0823"/>
    <w:rsid w:val="001D0AE5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29BE"/>
    <w:rsid w:val="00236A3D"/>
    <w:rsid w:val="00237821"/>
    <w:rsid w:val="00241B91"/>
    <w:rsid w:val="00241C4E"/>
    <w:rsid w:val="00242E5A"/>
    <w:rsid w:val="00242F11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84FAB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2CCD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1261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0DA8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4805"/>
    <w:rsid w:val="004764FC"/>
    <w:rsid w:val="0047780F"/>
    <w:rsid w:val="0048490A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E18F5"/>
    <w:rsid w:val="004E1E1B"/>
    <w:rsid w:val="004E1F0A"/>
    <w:rsid w:val="004E274B"/>
    <w:rsid w:val="004E334E"/>
    <w:rsid w:val="004E4192"/>
    <w:rsid w:val="004E6CCF"/>
    <w:rsid w:val="004E74CC"/>
    <w:rsid w:val="004F1D35"/>
    <w:rsid w:val="004F20B9"/>
    <w:rsid w:val="004F5425"/>
    <w:rsid w:val="004F6211"/>
    <w:rsid w:val="004F7114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2989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4C6"/>
    <w:rsid w:val="00700631"/>
    <w:rsid w:val="00701DE0"/>
    <w:rsid w:val="007025CE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3C5E"/>
    <w:rsid w:val="007445DE"/>
    <w:rsid w:val="00747BBF"/>
    <w:rsid w:val="007539F5"/>
    <w:rsid w:val="007554BC"/>
    <w:rsid w:val="00755B77"/>
    <w:rsid w:val="0075740E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052B"/>
    <w:rsid w:val="008625AA"/>
    <w:rsid w:val="00864F6B"/>
    <w:rsid w:val="00865B9C"/>
    <w:rsid w:val="0087271D"/>
    <w:rsid w:val="00873C90"/>
    <w:rsid w:val="0087620C"/>
    <w:rsid w:val="00877EEB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21B"/>
    <w:rsid w:val="008B3721"/>
    <w:rsid w:val="008B4DE0"/>
    <w:rsid w:val="008B4EF5"/>
    <w:rsid w:val="008B6076"/>
    <w:rsid w:val="008B61E9"/>
    <w:rsid w:val="008C010B"/>
    <w:rsid w:val="008C2028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397C"/>
    <w:rsid w:val="009C6167"/>
    <w:rsid w:val="009D19A2"/>
    <w:rsid w:val="009D2A03"/>
    <w:rsid w:val="009D4275"/>
    <w:rsid w:val="009D59D9"/>
    <w:rsid w:val="009D6449"/>
    <w:rsid w:val="009D6925"/>
    <w:rsid w:val="009E15C8"/>
    <w:rsid w:val="009E1C19"/>
    <w:rsid w:val="009E3143"/>
    <w:rsid w:val="009E3A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2713"/>
    <w:rsid w:val="00A42C95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7E6"/>
    <w:rsid w:val="00B05DB2"/>
    <w:rsid w:val="00B07A88"/>
    <w:rsid w:val="00B10B8D"/>
    <w:rsid w:val="00B1205F"/>
    <w:rsid w:val="00B1374D"/>
    <w:rsid w:val="00B140EA"/>
    <w:rsid w:val="00B15400"/>
    <w:rsid w:val="00B21DBE"/>
    <w:rsid w:val="00B2287A"/>
    <w:rsid w:val="00B22B75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4F55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34BB"/>
    <w:rsid w:val="00B947FA"/>
    <w:rsid w:val="00BA006C"/>
    <w:rsid w:val="00BA05AD"/>
    <w:rsid w:val="00BA3235"/>
    <w:rsid w:val="00BA398E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2DA0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5734D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C4F"/>
    <w:rsid w:val="00CD0D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29C5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640"/>
    <w:rsid w:val="00D67027"/>
    <w:rsid w:val="00D700CE"/>
    <w:rsid w:val="00D70440"/>
    <w:rsid w:val="00D70974"/>
    <w:rsid w:val="00D71280"/>
    <w:rsid w:val="00D7236B"/>
    <w:rsid w:val="00D76530"/>
    <w:rsid w:val="00D76CBD"/>
    <w:rsid w:val="00D77DCB"/>
    <w:rsid w:val="00D85B90"/>
    <w:rsid w:val="00D85F30"/>
    <w:rsid w:val="00D92456"/>
    <w:rsid w:val="00D96F08"/>
    <w:rsid w:val="00D970CD"/>
    <w:rsid w:val="00D97FC5"/>
    <w:rsid w:val="00DA00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689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1AD5"/>
    <w:rsid w:val="00E82798"/>
    <w:rsid w:val="00E9007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A5CFA"/>
    <w:rsid w:val="00EB14B6"/>
    <w:rsid w:val="00EB3541"/>
    <w:rsid w:val="00EB436A"/>
    <w:rsid w:val="00EB5572"/>
    <w:rsid w:val="00EB6A20"/>
    <w:rsid w:val="00EB7E83"/>
    <w:rsid w:val="00EC12A0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2342"/>
    <w:rsid w:val="00F0359B"/>
    <w:rsid w:val="00F10FC7"/>
    <w:rsid w:val="00F11A22"/>
    <w:rsid w:val="00F12073"/>
    <w:rsid w:val="00F12243"/>
    <w:rsid w:val="00F15214"/>
    <w:rsid w:val="00F1774E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4924"/>
    <w:rsid w:val="00F952C1"/>
    <w:rsid w:val="00F970FB"/>
    <w:rsid w:val="00FA076A"/>
    <w:rsid w:val="00FA0F3C"/>
    <w:rsid w:val="00FA1DCE"/>
    <w:rsid w:val="00FA3FA8"/>
    <w:rsid w:val="00FA4F69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E276-EF65-460C-B997-CA8AED9C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PC</cp:lastModifiedBy>
  <cp:revision>252</cp:revision>
  <cp:lastPrinted>2021-04-20T07:53:00Z</cp:lastPrinted>
  <dcterms:created xsi:type="dcterms:W3CDTF">2018-11-12T11:36:00Z</dcterms:created>
  <dcterms:modified xsi:type="dcterms:W3CDTF">2021-05-25T12:49:00Z</dcterms:modified>
</cp:coreProperties>
</file>