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607" w:rsidRPr="00DA1838" w:rsidRDefault="00573607" w:rsidP="00573607">
      <w:pPr>
        <w:pStyle w:val="Postan"/>
        <w:rPr>
          <w:szCs w:val="28"/>
        </w:rPr>
      </w:pPr>
      <w:r w:rsidRPr="00DA1838">
        <w:rPr>
          <w:szCs w:val="28"/>
        </w:rPr>
        <w:t>Российская Федерация</w:t>
      </w:r>
    </w:p>
    <w:p w:rsidR="00573607" w:rsidRDefault="00573607" w:rsidP="00573607">
      <w:pPr>
        <w:pStyle w:val="Postan"/>
        <w:rPr>
          <w:szCs w:val="28"/>
        </w:rPr>
      </w:pPr>
      <w:r w:rsidRPr="00DA1838">
        <w:rPr>
          <w:szCs w:val="28"/>
        </w:rPr>
        <w:t xml:space="preserve">Администрация Сальского </w:t>
      </w:r>
      <w:r>
        <w:rPr>
          <w:szCs w:val="28"/>
        </w:rPr>
        <w:t>городского поселения</w:t>
      </w:r>
    </w:p>
    <w:p w:rsidR="00573607" w:rsidRPr="00DA1838" w:rsidRDefault="00573607" w:rsidP="00573607">
      <w:pPr>
        <w:pStyle w:val="Postan"/>
        <w:rPr>
          <w:szCs w:val="28"/>
        </w:rPr>
      </w:pPr>
      <w:r>
        <w:rPr>
          <w:szCs w:val="28"/>
        </w:rPr>
        <w:t>Сальского района</w:t>
      </w:r>
    </w:p>
    <w:p w:rsidR="00573607" w:rsidRPr="00DA1838" w:rsidRDefault="00573607" w:rsidP="00573607">
      <w:pPr>
        <w:pStyle w:val="Postan"/>
        <w:rPr>
          <w:szCs w:val="28"/>
        </w:rPr>
      </w:pPr>
      <w:r w:rsidRPr="00DA1838">
        <w:rPr>
          <w:szCs w:val="28"/>
        </w:rPr>
        <w:t>Ростовской области</w:t>
      </w:r>
    </w:p>
    <w:p w:rsidR="00573607" w:rsidRDefault="00573607" w:rsidP="00573607">
      <w:pPr>
        <w:jc w:val="both"/>
        <w:rPr>
          <w:b/>
        </w:rPr>
      </w:pPr>
      <w:r w:rsidRPr="00DA1838">
        <w:rPr>
          <w:b/>
        </w:rPr>
        <w:t>_________________________________________________________________________________</w:t>
      </w:r>
    </w:p>
    <w:p w:rsidR="00573607" w:rsidRPr="000D157C" w:rsidRDefault="00573607" w:rsidP="00573607">
      <w:pPr>
        <w:pStyle w:val="Postan"/>
        <w:rPr>
          <w:sz w:val="26"/>
          <w:szCs w:val="26"/>
        </w:rPr>
      </w:pPr>
    </w:p>
    <w:p w:rsidR="00573607" w:rsidRPr="008B1695" w:rsidRDefault="00573607" w:rsidP="00573607">
      <w:pPr>
        <w:pStyle w:val="1"/>
        <w:spacing w:after="260" w:line="240" w:lineRule="auto"/>
        <w:rPr>
          <w:rFonts w:ascii="Times New Roman" w:hAnsi="Times New Roman"/>
          <w:spacing w:val="0"/>
          <w:sz w:val="36"/>
          <w:szCs w:val="36"/>
        </w:rPr>
      </w:pPr>
      <w:r w:rsidRPr="001A0C17">
        <w:rPr>
          <w:rFonts w:ascii="Times New Roman" w:hAnsi="Times New Roman"/>
          <w:spacing w:val="0"/>
          <w:sz w:val="36"/>
          <w:szCs w:val="36"/>
        </w:rPr>
        <w:t xml:space="preserve">ПОСТАНОВЛЕНИЕ </w:t>
      </w:r>
    </w:p>
    <w:p w:rsidR="00573607" w:rsidRDefault="00573607" w:rsidP="00573607">
      <w:pPr>
        <w:spacing w:after="260"/>
        <w:ind w:right="28"/>
        <w:rPr>
          <w:sz w:val="28"/>
          <w:szCs w:val="28"/>
        </w:rPr>
      </w:pPr>
      <w:r w:rsidRPr="00C327FC">
        <w:rPr>
          <w:sz w:val="28"/>
          <w:szCs w:val="28"/>
        </w:rPr>
        <w:t xml:space="preserve">от </w:t>
      </w:r>
      <w:r w:rsidR="00ED011A">
        <w:rPr>
          <w:sz w:val="28"/>
          <w:szCs w:val="28"/>
        </w:rPr>
        <w:t>18.01.2021</w:t>
      </w:r>
      <w:r>
        <w:rPr>
          <w:sz w:val="28"/>
          <w:szCs w:val="28"/>
        </w:rPr>
        <w:t xml:space="preserve">                                                                                  </w:t>
      </w:r>
      <w:r w:rsidR="00231076">
        <w:rPr>
          <w:sz w:val="28"/>
          <w:szCs w:val="28"/>
        </w:rPr>
        <w:t xml:space="preserve">               </w:t>
      </w:r>
      <w:r w:rsidRPr="00C327FC">
        <w:rPr>
          <w:sz w:val="28"/>
          <w:szCs w:val="28"/>
        </w:rPr>
        <w:sym w:font="Times New Roman" w:char="2116"/>
      </w:r>
      <w:r w:rsidRPr="00C327FC">
        <w:rPr>
          <w:sz w:val="28"/>
          <w:szCs w:val="28"/>
        </w:rPr>
        <w:t xml:space="preserve"> </w:t>
      </w:r>
      <w:r w:rsidR="00ED011A">
        <w:rPr>
          <w:sz w:val="28"/>
          <w:szCs w:val="28"/>
        </w:rPr>
        <w:t>15</w:t>
      </w:r>
    </w:p>
    <w:p w:rsidR="00573607" w:rsidRDefault="00573607" w:rsidP="00573607">
      <w:pPr>
        <w:ind w:right="28"/>
        <w:jc w:val="center"/>
        <w:rPr>
          <w:sz w:val="28"/>
          <w:szCs w:val="28"/>
        </w:rPr>
      </w:pPr>
      <w:r w:rsidRPr="00E91E87">
        <w:rPr>
          <w:sz w:val="28"/>
          <w:szCs w:val="28"/>
        </w:rPr>
        <w:t>г. Сальск</w:t>
      </w:r>
    </w:p>
    <w:p w:rsidR="00573607" w:rsidRPr="004335C9" w:rsidRDefault="00573607" w:rsidP="00BE5BE6">
      <w:pPr>
        <w:ind w:right="28"/>
        <w:jc w:val="both"/>
        <w:rPr>
          <w:color w:val="000000"/>
        </w:rPr>
      </w:pPr>
    </w:p>
    <w:p w:rsidR="001C1781" w:rsidRPr="00BE5BE6" w:rsidRDefault="00573607" w:rsidP="00BE5BE6">
      <w:pPr>
        <w:pStyle w:val="ConsPlusNormal"/>
        <w:ind w:right="4393" w:firstLine="0"/>
        <w:jc w:val="both"/>
        <w:rPr>
          <w:sz w:val="28"/>
          <w:szCs w:val="28"/>
        </w:rPr>
      </w:pPr>
      <w:r w:rsidRPr="001C1781">
        <w:rPr>
          <w:sz w:val="28"/>
          <w:szCs w:val="28"/>
        </w:rPr>
        <w:t xml:space="preserve">Об  </w:t>
      </w:r>
      <w:r w:rsidR="001C1781">
        <w:rPr>
          <w:sz w:val="28"/>
          <w:szCs w:val="28"/>
        </w:rPr>
        <w:t>установлении</w:t>
      </w:r>
      <w:r w:rsidRPr="001C1781">
        <w:rPr>
          <w:sz w:val="28"/>
          <w:szCs w:val="28"/>
        </w:rPr>
        <w:t xml:space="preserve"> нормативов </w:t>
      </w:r>
      <w:r w:rsidR="00BE5BE6">
        <w:rPr>
          <w:sz w:val="28"/>
          <w:szCs w:val="28"/>
        </w:rPr>
        <w:t>состава</w:t>
      </w:r>
      <w:r w:rsidRPr="001C1781">
        <w:rPr>
          <w:sz w:val="28"/>
          <w:szCs w:val="28"/>
        </w:rPr>
        <w:t xml:space="preserve"> сточных вод</w:t>
      </w:r>
      <w:r w:rsidR="00BE5BE6">
        <w:rPr>
          <w:sz w:val="28"/>
          <w:szCs w:val="28"/>
        </w:rPr>
        <w:t>, сбрасываемых в централизованные системы водоотведения (канализации)</w:t>
      </w:r>
      <w:r w:rsidRPr="001C1781">
        <w:rPr>
          <w:sz w:val="28"/>
          <w:szCs w:val="28"/>
        </w:rPr>
        <w:t xml:space="preserve"> и условий приема загрязняющих веществ,</w:t>
      </w:r>
      <w:r w:rsidRPr="00573607">
        <w:rPr>
          <w:sz w:val="28"/>
          <w:szCs w:val="28"/>
        </w:rPr>
        <w:t xml:space="preserve"> поступающих в централизованные системы водоотведения</w:t>
      </w:r>
      <w:r w:rsidR="00BE5BE6">
        <w:rPr>
          <w:sz w:val="28"/>
          <w:szCs w:val="28"/>
        </w:rPr>
        <w:t xml:space="preserve"> </w:t>
      </w:r>
      <w:r w:rsidR="00DC46B8">
        <w:rPr>
          <w:sz w:val="28"/>
          <w:szCs w:val="28"/>
        </w:rPr>
        <w:t xml:space="preserve"> Сальского городского поселения</w:t>
      </w:r>
    </w:p>
    <w:p w:rsidR="00573607" w:rsidRDefault="00573607" w:rsidP="00573607">
      <w:pPr>
        <w:pStyle w:val="ConsPlusNormal"/>
        <w:ind w:right="5102" w:firstLine="0"/>
        <w:jc w:val="both"/>
        <w:rPr>
          <w:sz w:val="26"/>
          <w:szCs w:val="26"/>
        </w:rPr>
      </w:pPr>
    </w:p>
    <w:p w:rsidR="00821025" w:rsidRDefault="00573607" w:rsidP="00821025">
      <w:pPr>
        <w:pStyle w:val="ConsPlusNormal"/>
        <w:ind w:firstLine="567"/>
        <w:jc w:val="both"/>
        <w:rPr>
          <w:sz w:val="28"/>
          <w:szCs w:val="28"/>
        </w:rPr>
      </w:pPr>
      <w:r>
        <w:rPr>
          <w:sz w:val="28"/>
          <w:szCs w:val="28"/>
        </w:rPr>
        <w:t>В</w:t>
      </w:r>
      <w:r w:rsidRPr="00BA68DF">
        <w:rPr>
          <w:sz w:val="28"/>
          <w:szCs w:val="28"/>
        </w:rPr>
        <w:t xml:space="preserve"> </w:t>
      </w:r>
      <w:r w:rsidR="00B40EDF">
        <w:rPr>
          <w:sz w:val="28"/>
          <w:szCs w:val="28"/>
        </w:rPr>
        <w:t xml:space="preserve"> </w:t>
      </w:r>
      <w:r w:rsidRPr="00BA68DF">
        <w:rPr>
          <w:sz w:val="28"/>
          <w:szCs w:val="28"/>
        </w:rPr>
        <w:t xml:space="preserve">соответствии </w:t>
      </w:r>
      <w:r w:rsidR="00B40EDF">
        <w:rPr>
          <w:sz w:val="28"/>
          <w:szCs w:val="28"/>
        </w:rPr>
        <w:t xml:space="preserve"> </w:t>
      </w:r>
      <w:r w:rsidRPr="00BA68DF">
        <w:rPr>
          <w:sz w:val="28"/>
          <w:szCs w:val="28"/>
        </w:rPr>
        <w:t>с</w:t>
      </w:r>
      <w:r w:rsidR="00B40EDF">
        <w:rPr>
          <w:sz w:val="28"/>
          <w:szCs w:val="28"/>
        </w:rPr>
        <w:t xml:space="preserve"> </w:t>
      </w:r>
      <w:r w:rsidRPr="00BA68DF">
        <w:rPr>
          <w:sz w:val="28"/>
          <w:szCs w:val="28"/>
        </w:rPr>
        <w:t xml:space="preserve"> Федеральным</w:t>
      </w:r>
      <w:r w:rsidR="00B40EDF">
        <w:rPr>
          <w:sz w:val="28"/>
          <w:szCs w:val="28"/>
        </w:rPr>
        <w:t xml:space="preserve"> </w:t>
      </w:r>
      <w:r w:rsidRPr="00BA68DF">
        <w:rPr>
          <w:sz w:val="28"/>
          <w:szCs w:val="28"/>
        </w:rPr>
        <w:t xml:space="preserve"> законом</w:t>
      </w:r>
      <w:r w:rsidR="001E4939">
        <w:rPr>
          <w:sz w:val="28"/>
          <w:szCs w:val="28"/>
        </w:rPr>
        <w:t xml:space="preserve"> </w:t>
      </w:r>
      <w:r w:rsidRPr="00BA68DF">
        <w:rPr>
          <w:sz w:val="28"/>
          <w:szCs w:val="28"/>
        </w:rPr>
        <w:t>от</w:t>
      </w:r>
      <w:r w:rsidR="00B40EDF">
        <w:rPr>
          <w:sz w:val="28"/>
          <w:szCs w:val="28"/>
        </w:rPr>
        <w:t xml:space="preserve">  06.10.2003  №  131-ФЗ «</w:t>
      </w:r>
      <w:r>
        <w:rPr>
          <w:sz w:val="28"/>
          <w:szCs w:val="28"/>
        </w:rPr>
        <w:t>Об</w:t>
      </w:r>
      <w:r w:rsidRPr="00BA68DF">
        <w:rPr>
          <w:sz w:val="28"/>
          <w:szCs w:val="28"/>
        </w:rPr>
        <w:t xml:space="preserve"> </w:t>
      </w:r>
      <w:r w:rsidR="00B40EDF">
        <w:rPr>
          <w:sz w:val="28"/>
          <w:szCs w:val="28"/>
        </w:rPr>
        <w:t xml:space="preserve"> </w:t>
      </w:r>
      <w:r>
        <w:rPr>
          <w:sz w:val="28"/>
          <w:szCs w:val="28"/>
        </w:rPr>
        <w:t>общих</w:t>
      </w:r>
      <w:r w:rsidR="00B40EDF">
        <w:rPr>
          <w:sz w:val="28"/>
          <w:szCs w:val="28"/>
        </w:rPr>
        <w:t xml:space="preserve"> </w:t>
      </w:r>
      <w:r>
        <w:rPr>
          <w:sz w:val="28"/>
          <w:szCs w:val="28"/>
        </w:rPr>
        <w:t xml:space="preserve"> принципах организации </w:t>
      </w:r>
      <w:r w:rsidR="00B40EDF">
        <w:rPr>
          <w:sz w:val="28"/>
          <w:szCs w:val="28"/>
        </w:rPr>
        <w:t xml:space="preserve"> </w:t>
      </w:r>
      <w:r>
        <w:rPr>
          <w:sz w:val="28"/>
          <w:szCs w:val="28"/>
        </w:rPr>
        <w:t>местного</w:t>
      </w:r>
      <w:r w:rsidR="00B40EDF">
        <w:rPr>
          <w:sz w:val="28"/>
          <w:szCs w:val="28"/>
        </w:rPr>
        <w:t xml:space="preserve"> </w:t>
      </w:r>
      <w:r>
        <w:rPr>
          <w:sz w:val="28"/>
          <w:szCs w:val="28"/>
        </w:rPr>
        <w:t xml:space="preserve"> самоупра</w:t>
      </w:r>
      <w:r w:rsidR="00B40EDF">
        <w:rPr>
          <w:sz w:val="28"/>
          <w:szCs w:val="28"/>
        </w:rPr>
        <w:t xml:space="preserve">вления в Российской Федерации»,  </w:t>
      </w:r>
      <w:r>
        <w:rPr>
          <w:sz w:val="28"/>
          <w:szCs w:val="28"/>
        </w:rPr>
        <w:t xml:space="preserve">Федеральным </w:t>
      </w:r>
      <w:r w:rsidR="00B40EDF">
        <w:rPr>
          <w:sz w:val="28"/>
          <w:szCs w:val="28"/>
        </w:rPr>
        <w:t xml:space="preserve"> </w:t>
      </w:r>
      <w:r>
        <w:rPr>
          <w:sz w:val="28"/>
          <w:szCs w:val="28"/>
        </w:rPr>
        <w:t xml:space="preserve">законом </w:t>
      </w:r>
      <w:r w:rsidR="00B40EDF">
        <w:rPr>
          <w:sz w:val="28"/>
          <w:szCs w:val="28"/>
        </w:rPr>
        <w:t xml:space="preserve"> </w:t>
      </w:r>
      <w:r>
        <w:rPr>
          <w:sz w:val="28"/>
          <w:szCs w:val="28"/>
        </w:rPr>
        <w:t xml:space="preserve">от </w:t>
      </w:r>
      <w:r w:rsidR="00B40EDF">
        <w:rPr>
          <w:sz w:val="28"/>
          <w:szCs w:val="28"/>
        </w:rPr>
        <w:t xml:space="preserve"> </w:t>
      </w:r>
      <w:r>
        <w:rPr>
          <w:sz w:val="28"/>
          <w:szCs w:val="28"/>
        </w:rPr>
        <w:t xml:space="preserve">07.12.2011 </w:t>
      </w:r>
      <w:r w:rsidRPr="00573607">
        <w:rPr>
          <w:sz w:val="28"/>
          <w:szCs w:val="28"/>
        </w:rPr>
        <w:t>№ 416-ФЗ «О</w:t>
      </w:r>
      <w:r w:rsidR="00AD27AD">
        <w:rPr>
          <w:sz w:val="28"/>
          <w:szCs w:val="28"/>
        </w:rPr>
        <w:t xml:space="preserve"> водоснабжении и водоотведении», постановлением Правительства от 12.02.1999 № 167 «Об утверждении Правил пользования системами коммунального водоснабжения  и кана</w:t>
      </w:r>
      <w:r w:rsidR="00DC46B8">
        <w:rPr>
          <w:sz w:val="28"/>
          <w:szCs w:val="28"/>
        </w:rPr>
        <w:t>лизации в Российской Федерации»</w:t>
      </w:r>
      <w:r w:rsidR="00ED3586">
        <w:rPr>
          <w:sz w:val="28"/>
          <w:szCs w:val="28"/>
        </w:rPr>
        <w:t>,</w:t>
      </w:r>
      <w:r w:rsidR="00AD27AD">
        <w:rPr>
          <w:sz w:val="28"/>
          <w:szCs w:val="28"/>
        </w:rPr>
        <w:t xml:space="preserve"> </w:t>
      </w:r>
      <w:r w:rsidRPr="00573607">
        <w:rPr>
          <w:sz w:val="28"/>
          <w:szCs w:val="28"/>
        </w:rPr>
        <w:t xml:space="preserve"> </w:t>
      </w:r>
      <w:r w:rsidR="00AD27AD">
        <w:rPr>
          <w:sz w:val="28"/>
          <w:szCs w:val="28"/>
        </w:rPr>
        <w:t>п</w:t>
      </w:r>
      <w:r>
        <w:rPr>
          <w:sz w:val="28"/>
          <w:szCs w:val="28"/>
        </w:rPr>
        <w:t xml:space="preserve">остановлением Правительства </w:t>
      </w:r>
      <w:r w:rsidRPr="00573607">
        <w:rPr>
          <w:sz w:val="28"/>
          <w:szCs w:val="28"/>
        </w:rPr>
        <w:t xml:space="preserve">Российской Федерации </w:t>
      </w:r>
      <w:r>
        <w:rPr>
          <w:sz w:val="28"/>
          <w:szCs w:val="28"/>
        </w:rPr>
        <w:t>от 22.05.2020 № 728 «Об утверждении правил осуществления контроля состава и свойств сточных вод и о внесении изменений и признании утратившим силу некоторых актов Правит</w:t>
      </w:r>
      <w:r w:rsidR="00AD27AD">
        <w:rPr>
          <w:sz w:val="28"/>
          <w:szCs w:val="28"/>
        </w:rPr>
        <w:t>ельства Российской Федерации», п</w:t>
      </w:r>
      <w:r>
        <w:rPr>
          <w:sz w:val="28"/>
          <w:szCs w:val="28"/>
        </w:rPr>
        <w:t>остановлением Правительства Российской Федерации  от 29.07.2013 № 644 «Об утверждении Правил Холодного водоснабжения и водоотведения и о внесении изменений в некоторые акты Прав</w:t>
      </w:r>
      <w:r w:rsidR="00B40EDF">
        <w:rPr>
          <w:sz w:val="28"/>
          <w:szCs w:val="28"/>
        </w:rPr>
        <w:t>ительства Российской Федерации»</w:t>
      </w:r>
      <w:r w:rsidRPr="00B40EDF">
        <w:rPr>
          <w:sz w:val="28"/>
          <w:szCs w:val="28"/>
        </w:rPr>
        <w:t>,</w:t>
      </w:r>
      <w:r w:rsidR="00B40EDF">
        <w:rPr>
          <w:sz w:val="28"/>
          <w:szCs w:val="28"/>
        </w:rPr>
        <w:t xml:space="preserve"> </w:t>
      </w:r>
      <w:r w:rsidRPr="00B40EDF">
        <w:rPr>
          <w:sz w:val="28"/>
          <w:szCs w:val="28"/>
        </w:rPr>
        <w:t xml:space="preserve"> постановлением Правительства Ростовской области от 04.05.2012 № 348 «О Порядке взимания платы за сброс сточных вод и загрязняющих веществ в системы канализаций муниципальных образований Ростовской области», </w:t>
      </w:r>
      <w:r w:rsidRPr="00B40EDF">
        <w:rPr>
          <w:color w:val="000000"/>
          <w:sz w:val="28"/>
          <w:szCs w:val="28"/>
        </w:rPr>
        <w:t>Администрация Сальского городского поселения</w:t>
      </w:r>
    </w:p>
    <w:p w:rsidR="00B34796" w:rsidRPr="003E5870" w:rsidRDefault="00B34796" w:rsidP="00573607">
      <w:pPr>
        <w:pStyle w:val="ConsPlusNormal"/>
        <w:ind w:firstLine="0"/>
        <w:jc w:val="both"/>
        <w:rPr>
          <w:sz w:val="28"/>
          <w:szCs w:val="28"/>
        </w:rPr>
      </w:pPr>
    </w:p>
    <w:p w:rsidR="00573607" w:rsidRDefault="00573607" w:rsidP="00573607">
      <w:pPr>
        <w:pStyle w:val="a3"/>
        <w:ind w:firstLine="0"/>
        <w:jc w:val="center"/>
        <w:rPr>
          <w:b/>
          <w:color w:val="000000"/>
        </w:rPr>
      </w:pPr>
      <w:r w:rsidRPr="003A56F8">
        <w:rPr>
          <w:b/>
          <w:color w:val="000000"/>
        </w:rPr>
        <w:t>п о с т а н о в л я е т:</w:t>
      </w:r>
    </w:p>
    <w:p w:rsidR="00573607" w:rsidRPr="00EF4105" w:rsidRDefault="00573607" w:rsidP="00573607">
      <w:pPr>
        <w:pStyle w:val="a3"/>
        <w:ind w:firstLine="0"/>
        <w:jc w:val="center"/>
        <w:rPr>
          <w:b/>
          <w:color w:val="000000"/>
        </w:rPr>
      </w:pPr>
    </w:p>
    <w:p w:rsidR="00573607" w:rsidRPr="00BA68DF" w:rsidRDefault="00573607" w:rsidP="00573607">
      <w:pPr>
        <w:pStyle w:val="a5"/>
        <w:shd w:val="clear" w:color="auto" w:fill="FFFFFF"/>
        <w:spacing w:before="0" w:beforeAutospacing="0" w:after="0" w:afterAutospacing="0"/>
        <w:ind w:firstLine="567"/>
        <w:jc w:val="both"/>
        <w:rPr>
          <w:color w:val="000000"/>
          <w:sz w:val="28"/>
          <w:szCs w:val="28"/>
        </w:rPr>
      </w:pPr>
      <w:r w:rsidRPr="00BA68DF">
        <w:rPr>
          <w:color w:val="000000"/>
          <w:sz w:val="28"/>
          <w:szCs w:val="28"/>
        </w:rPr>
        <w:t>1.</w:t>
      </w:r>
      <w:r w:rsidR="00BF6F97">
        <w:rPr>
          <w:color w:val="000000"/>
          <w:sz w:val="28"/>
          <w:szCs w:val="28"/>
        </w:rPr>
        <w:t xml:space="preserve"> </w:t>
      </w:r>
      <w:r w:rsidR="00AD27AD">
        <w:rPr>
          <w:color w:val="000000"/>
          <w:sz w:val="28"/>
          <w:szCs w:val="28"/>
        </w:rPr>
        <w:t>У</w:t>
      </w:r>
      <w:r w:rsidR="001C1781">
        <w:rPr>
          <w:color w:val="000000"/>
          <w:sz w:val="28"/>
          <w:szCs w:val="28"/>
        </w:rPr>
        <w:t>становить</w:t>
      </w:r>
      <w:r w:rsidR="004835F9">
        <w:rPr>
          <w:color w:val="000000"/>
          <w:sz w:val="28"/>
          <w:szCs w:val="28"/>
        </w:rPr>
        <w:t xml:space="preserve"> нормативы состава сточных вод,</w:t>
      </w:r>
      <w:r w:rsidR="008478A7">
        <w:rPr>
          <w:color w:val="000000"/>
          <w:sz w:val="28"/>
          <w:szCs w:val="28"/>
        </w:rPr>
        <w:t xml:space="preserve"> сбрасываемых в централизованные системы</w:t>
      </w:r>
      <w:r w:rsidR="004835F9">
        <w:rPr>
          <w:color w:val="000000"/>
          <w:sz w:val="28"/>
          <w:szCs w:val="28"/>
        </w:rPr>
        <w:t xml:space="preserve"> водоотведения (канализации)</w:t>
      </w:r>
      <w:r w:rsidR="008478A7">
        <w:rPr>
          <w:color w:val="000000"/>
          <w:sz w:val="28"/>
          <w:szCs w:val="28"/>
        </w:rPr>
        <w:t xml:space="preserve"> и условия приема</w:t>
      </w:r>
      <w:r w:rsidR="004835F9">
        <w:rPr>
          <w:color w:val="000000"/>
          <w:sz w:val="28"/>
          <w:szCs w:val="28"/>
        </w:rPr>
        <w:t xml:space="preserve"> </w:t>
      </w:r>
      <w:r w:rsidR="008478A7">
        <w:rPr>
          <w:color w:val="000000"/>
          <w:sz w:val="28"/>
          <w:szCs w:val="28"/>
        </w:rPr>
        <w:t>загрязняющих веществ</w:t>
      </w:r>
      <w:r w:rsidR="00DC46B8">
        <w:rPr>
          <w:color w:val="000000"/>
          <w:sz w:val="28"/>
          <w:szCs w:val="28"/>
        </w:rPr>
        <w:t>,</w:t>
      </w:r>
      <w:r w:rsidR="008478A7">
        <w:rPr>
          <w:color w:val="000000"/>
          <w:sz w:val="28"/>
          <w:szCs w:val="28"/>
        </w:rPr>
        <w:t xml:space="preserve"> поступающих в централизованные системы </w:t>
      </w:r>
      <w:r w:rsidR="008478A7">
        <w:rPr>
          <w:color w:val="000000"/>
          <w:sz w:val="28"/>
          <w:szCs w:val="28"/>
        </w:rPr>
        <w:lastRenderedPageBreak/>
        <w:t xml:space="preserve">водоотведения </w:t>
      </w:r>
      <w:r w:rsidR="004835F9">
        <w:rPr>
          <w:color w:val="000000"/>
          <w:sz w:val="28"/>
          <w:szCs w:val="28"/>
        </w:rPr>
        <w:t>Сальского городског</w:t>
      </w:r>
      <w:r w:rsidR="008478A7">
        <w:rPr>
          <w:color w:val="000000"/>
          <w:sz w:val="28"/>
          <w:szCs w:val="28"/>
        </w:rPr>
        <w:t>о поселения, согласно приложениям</w:t>
      </w:r>
      <w:r w:rsidR="00821025">
        <w:rPr>
          <w:color w:val="000000"/>
          <w:sz w:val="28"/>
          <w:szCs w:val="28"/>
        </w:rPr>
        <w:t xml:space="preserve"> № 1, №2.</w:t>
      </w:r>
      <w:r w:rsidRPr="00BA68DF">
        <w:rPr>
          <w:color w:val="000000"/>
          <w:sz w:val="28"/>
          <w:szCs w:val="28"/>
        </w:rPr>
        <w:t xml:space="preserve"> </w:t>
      </w:r>
    </w:p>
    <w:p w:rsidR="00573607" w:rsidRPr="00BA68DF" w:rsidRDefault="004835F9" w:rsidP="00821025">
      <w:pPr>
        <w:pStyle w:val="a5"/>
        <w:shd w:val="clear" w:color="auto" w:fill="FFFFFF"/>
        <w:tabs>
          <w:tab w:val="left" w:pos="851"/>
        </w:tabs>
        <w:spacing w:before="0" w:beforeAutospacing="0" w:after="0" w:afterAutospacing="0"/>
        <w:ind w:firstLine="567"/>
        <w:jc w:val="both"/>
        <w:rPr>
          <w:color w:val="000000"/>
          <w:sz w:val="28"/>
          <w:szCs w:val="28"/>
        </w:rPr>
      </w:pPr>
      <w:r>
        <w:rPr>
          <w:color w:val="000000"/>
          <w:sz w:val="28"/>
          <w:szCs w:val="28"/>
        </w:rPr>
        <w:t>2</w:t>
      </w:r>
      <w:r w:rsidR="00573607">
        <w:rPr>
          <w:color w:val="000000"/>
          <w:sz w:val="28"/>
          <w:szCs w:val="28"/>
        </w:rPr>
        <w:t xml:space="preserve">. Признать утратившим </w:t>
      </w:r>
      <w:r w:rsidR="00573607" w:rsidRPr="00BA68DF">
        <w:rPr>
          <w:color w:val="000000"/>
          <w:sz w:val="28"/>
          <w:szCs w:val="28"/>
        </w:rPr>
        <w:t>силу постановление </w:t>
      </w:r>
      <w:r w:rsidR="00573607">
        <w:rPr>
          <w:color w:val="000000"/>
          <w:sz w:val="28"/>
          <w:szCs w:val="28"/>
        </w:rPr>
        <w:t xml:space="preserve">Администрации Сальского городского поселения от </w:t>
      </w:r>
      <w:r w:rsidR="00821025">
        <w:rPr>
          <w:color w:val="000000"/>
          <w:sz w:val="28"/>
          <w:szCs w:val="28"/>
        </w:rPr>
        <w:t>29.12.2018  № 979 «</w:t>
      </w:r>
      <w:r w:rsidR="001E4939">
        <w:rPr>
          <w:color w:val="000000"/>
          <w:sz w:val="28"/>
          <w:szCs w:val="28"/>
        </w:rPr>
        <w:t>Об утверждении нормативов водоотведения</w:t>
      </w:r>
      <w:r w:rsidR="00393ECF">
        <w:rPr>
          <w:color w:val="000000"/>
          <w:sz w:val="28"/>
          <w:szCs w:val="28"/>
        </w:rPr>
        <w:t xml:space="preserve"> </w:t>
      </w:r>
      <w:r w:rsidR="001E4939">
        <w:rPr>
          <w:color w:val="000000"/>
          <w:sz w:val="28"/>
          <w:szCs w:val="28"/>
        </w:rPr>
        <w:t xml:space="preserve"> (сброса)</w:t>
      </w:r>
      <w:r w:rsidR="00393ECF">
        <w:rPr>
          <w:color w:val="000000"/>
          <w:sz w:val="28"/>
          <w:szCs w:val="28"/>
        </w:rPr>
        <w:t xml:space="preserve"> </w:t>
      </w:r>
      <w:r w:rsidR="001E4939">
        <w:rPr>
          <w:color w:val="000000"/>
          <w:sz w:val="28"/>
          <w:szCs w:val="28"/>
        </w:rPr>
        <w:t xml:space="preserve"> по</w:t>
      </w:r>
      <w:r w:rsidR="00393ECF">
        <w:rPr>
          <w:color w:val="000000"/>
          <w:sz w:val="28"/>
          <w:szCs w:val="28"/>
        </w:rPr>
        <w:t xml:space="preserve"> </w:t>
      </w:r>
      <w:r w:rsidR="001E4939">
        <w:rPr>
          <w:color w:val="000000"/>
          <w:sz w:val="28"/>
          <w:szCs w:val="28"/>
        </w:rPr>
        <w:t xml:space="preserve"> составу</w:t>
      </w:r>
      <w:r w:rsidR="00393ECF">
        <w:rPr>
          <w:color w:val="000000"/>
          <w:sz w:val="28"/>
          <w:szCs w:val="28"/>
        </w:rPr>
        <w:t xml:space="preserve"> </w:t>
      </w:r>
      <w:r w:rsidR="001E4939">
        <w:rPr>
          <w:color w:val="000000"/>
          <w:sz w:val="28"/>
          <w:szCs w:val="28"/>
        </w:rPr>
        <w:t xml:space="preserve"> сточных</w:t>
      </w:r>
      <w:r w:rsidR="00393ECF">
        <w:rPr>
          <w:color w:val="000000"/>
          <w:sz w:val="28"/>
          <w:szCs w:val="28"/>
        </w:rPr>
        <w:t xml:space="preserve"> </w:t>
      </w:r>
      <w:r w:rsidR="001E4939">
        <w:rPr>
          <w:color w:val="000000"/>
          <w:sz w:val="28"/>
          <w:szCs w:val="28"/>
        </w:rPr>
        <w:t xml:space="preserve"> вод</w:t>
      </w:r>
      <w:r w:rsidR="00393ECF">
        <w:rPr>
          <w:color w:val="000000"/>
          <w:sz w:val="28"/>
          <w:szCs w:val="28"/>
        </w:rPr>
        <w:t xml:space="preserve"> </w:t>
      </w:r>
      <w:r w:rsidR="001E4939">
        <w:rPr>
          <w:color w:val="000000"/>
          <w:sz w:val="28"/>
          <w:szCs w:val="28"/>
        </w:rPr>
        <w:t xml:space="preserve"> и условий</w:t>
      </w:r>
      <w:r w:rsidR="00393ECF">
        <w:rPr>
          <w:color w:val="000000"/>
          <w:sz w:val="28"/>
          <w:szCs w:val="28"/>
        </w:rPr>
        <w:t xml:space="preserve"> </w:t>
      </w:r>
      <w:r w:rsidR="001E4939">
        <w:rPr>
          <w:color w:val="000000"/>
          <w:sz w:val="28"/>
          <w:szCs w:val="28"/>
        </w:rPr>
        <w:t xml:space="preserve"> приема загрязняющих веществ, поступающих в централизованные системы водоотведения Сальского городского поселения»</w:t>
      </w:r>
    </w:p>
    <w:p w:rsidR="00821025" w:rsidRDefault="00B136E2" w:rsidP="00B449B2">
      <w:pPr>
        <w:tabs>
          <w:tab w:val="left" w:pos="851"/>
        </w:tabs>
        <w:jc w:val="both"/>
        <w:rPr>
          <w:color w:val="000000"/>
          <w:spacing w:val="-1"/>
          <w:sz w:val="28"/>
          <w:szCs w:val="28"/>
        </w:rPr>
      </w:pPr>
      <w:r>
        <w:rPr>
          <w:color w:val="000000"/>
          <w:spacing w:val="-1"/>
          <w:sz w:val="28"/>
          <w:szCs w:val="28"/>
        </w:rPr>
        <w:t xml:space="preserve">        3.</w:t>
      </w:r>
      <w:r w:rsidR="00B449B2">
        <w:rPr>
          <w:color w:val="000000"/>
          <w:spacing w:val="-1"/>
          <w:sz w:val="28"/>
          <w:szCs w:val="28"/>
        </w:rPr>
        <w:t xml:space="preserve"> </w:t>
      </w:r>
      <w:r w:rsidR="00573607">
        <w:rPr>
          <w:color w:val="000000"/>
          <w:spacing w:val="-1"/>
          <w:sz w:val="28"/>
          <w:szCs w:val="28"/>
        </w:rPr>
        <w:t>Отделу по</w:t>
      </w:r>
      <w:r w:rsidR="00B449B2">
        <w:rPr>
          <w:color w:val="000000"/>
          <w:spacing w:val="-1"/>
          <w:sz w:val="28"/>
          <w:szCs w:val="28"/>
        </w:rPr>
        <w:t xml:space="preserve"> </w:t>
      </w:r>
      <w:r w:rsidR="00573607">
        <w:rPr>
          <w:color w:val="000000"/>
          <w:spacing w:val="-1"/>
          <w:sz w:val="28"/>
          <w:szCs w:val="28"/>
        </w:rPr>
        <w:t xml:space="preserve"> общим </w:t>
      </w:r>
      <w:r w:rsidR="00B449B2">
        <w:rPr>
          <w:color w:val="000000"/>
          <w:spacing w:val="-1"/>
          <w:sz w:val="28"/>
          <w:szCs w:val="28"/>
        </w:rPr>
        <w:t xml:space="preserve"> </w:t>
      </w:r>
      <w:r w:rsidR="00573607">
        <w:rPr>
          <w:color w:val="000000"/>
          <w:spacing w:val="-1"/>
          <w:sz w:val="28"/>
          <w:szCs w:val="28"/>
        </w:rPr>
        <w:t>и органи</w:t>
      </w:r>
      <w:r w:rsidR="00BF6F97">
        <w:rPr>
          <w:color w:val="000000"/>
          <w:spacing w:val="-1"/>
          <w:sz w:val="28"/>
          <w:szCs w:val="28"/>
        </w:rPr>
        <w:t>зационным</w:t>
      </w:r>
      <w:r w:rsidR="00B449B2">
        <w:rPr>
          <w:color w:val="000000"/>
          <w:spacing w:val="-1"/>
          <w:sz w:val="28"/>
          <w:szCs w:val="28"/>
        </w:rPr>
        <w:t xml:space="preserve"> </w:t>
      </w:r>
      <w:r w:rsidR="00BF6F97">
        <w:rPr>
          <w:color w:val="000000"/>
          <w:spacing w:val="-1"/>
          <w:sz w:val="28"/>
          <w:szCs w:val="28"/>
        </w:rPr>
        <w:t xml:space="preserve"> </w:t>
      </w:r>
      <w:r w:rsidR="00B449B2">
        <w:rPr>
          <w:color w:val="000000"/>
          <w:spacing w:val="-1"/>
          <w:sz w:val="28"/>
          <w:szCs w:val="28"/>
        </w:rPr>
        <w:t xml:space="preserve"> </w:t>
      </w:r>
      <w:r w:rsidR="00BF6F97">
        <w:rPr>
          <w:color w:val="000000"/>
          <w:spacing w:val="-1"/>
          <w:sz w:val="28"/>
          <w:szCs w:val="28"/>
        </w:rPr>
        <w:t xml:space="preserve">вопросам </w:t>
      </w:r>
      <w:r w:rsidR="00B449B2">
        <w:rPr>
          <w:color w:val="000000"/>
          <w:spacing w:val="-1"/>
          <w:sz w:val="28"/>
          <w:szCs w:val="28"/>
        </w:rPr>
        <w:t xml:space="preserve"> </w:t>
      </w:r>
      <w:r w:rsidR="00821025">
        <w:rPr>
          <w:color w:val="000000"/>
          <w:spacing w:val="-1"/>
          <w:sz w:val="28"/>
          <w:szCs w:val="28"/>
        </w:rPr>
        <w:t>опубликовать настоящее  постановление  в  информационном  бюллетене  Сальского городского поселения, разместить его в сети интернет на официальном Интернет-сайте Администрации.</w:t>
      </w:r>
    </w:p>
    <w:p w:rsidR="00573607" w:rsidRDefault="00821025" w:rsidP="00821025">
      <w:pPr>
        <w:tabs>
          <w:tab w:val="left" w:pos="851"/>
        </w:tabs>
        <w:ind w:firstLine="567"/>
        <w:jc w:val="both"/>
        <w:rPr>
          <w:sz w:val="28"/>
          <w:szCs w:val="28"/>
        </w:rPr>
      </w:pPr>
      <w:r>
        <w:rPr>
          <w:color w:val="000000"/>
          <w:spacing w:val="-1"/>
          <w:sz w:val="28"/>
          <w:szCs w:val="28"/>
        </w:rPr>
        <w:t xml:space="preserve">4. </w:t>
      </w:r>
      <w:r w:rsidR="00573607" w:rsidRPr="00C80527">
        <w:rPr>
          <w:sz w:val="28"/>
          <w:szCs w:val="28"/>
        </w:rPr>
        <w:t>Настоящее</w:t>
      </w:r>
      <w:r>
        <w:rPr>
          <w:sz w:val="28"/>
          <w:szCs w:val="28"/>
        </w:rPr>
        <w:t xml:space="preserve"> </w:t>
      </w:r>
      <w:r w:rsidR="00573607" w:rsidRPr="00C80527">
        <w:rPr>
          <w:sz w:val="28"/>
          <w:szCs w:val="28"/>
        </w:rPr>
        <w:t xml:space="preserve"> постановление </w:t>
      </w:r>
      <w:r>
        <w:rPr>
          <w:sz w:val="28"/>
          <w:szCs w:val="28"/>
        </w:rPr>
        <w:t xml:space="preserve"> </w:t>
      </w:r>
      <w:r w:rsidR="00573607" w:rsidRPr="00C80527">
        <w:rPr>
          <w:sz w:val="28"/>
          <w:szCs w:val="28"/>
        </w:rPr>
        <w:t xml:space="preserve">вступает </w:t>
      </w:r>
      <w:r>
        <w:rPr>
          <w:sz w:val="28"/>
          <w:szCs w:val="28"/>
        </w:rPr>
        <w:t xml:space="preserve"> </w:t>
      </w:r>
      <w:r w:rsidR="00573607" w:rsidRPr="00C80527">
        <w:rPr>
          <w:sz w:val="28"/>
          <w:szCs w:val="28"/>
        </w:rPr>
        <w:t xml:space="preserve">в </w:t>
      </w:r>
      <w:r>
        <w:rPr>
          <w:sz w:val="28"/>
          <w:szCs w:val="28"/>
        </w:rPr>
        <w:t xml:space="preserve"> </w:t>
      </w:r>
      <w:r w:rsidR="00573607" w:rsidRPr="00C80527">
        <w:rPr>
          <w:sz w:val="28"/>
          <w:szCs w:val="28"/>
        </w:rPr>
        <w:t xml:space="preserve">силу </w:t>
      </w:r>
      <w:r>
        <w:rPr>
          <w:sz w:val="28"/>
          <w:szCs w:val="28"/>
        </w:rPr>
        <w:t xml:space="preserve"> </w:t>
      </w:r>
      <w:r w:rsidR="00573607" w:rsidRPr="00C80527">
        <w:rPr>
          <w:sz w:val="28"/>
          <w:szCs w:val="28"/>
        </w:rPr>
        <w:t xml:space="preserve">с </w:t>
      </w:r>
      <w:r>
        <w:rPr>
          <w:sz w:val="28"/>
          <w:szCs w:val="28"/>
        </w:rPr>
        <w:t xml:space="preserve"> </w:t>
      </w:r>
      <w:r w:rsidR="00573607" w:rsidRPr="00C80527">
        <w:rPr>
          <w:sz w:val="28"/>
          <w:szCs w:val="28"/>
        </w:rPr>
        <w:t>момента</w:t>
      </w:r>
      <w:r>
        <w:rPr>
          <w:sz w:val="28"/>
          <w:szCs w:val="28"/>
        </w:rPr>
        <w:t xml:space="preserve"> </w:t>
      </w:r>
      <w:r w:rsidR="00573607" w:rsidRPr="00C80527">
        <w:rPr>
          <w:sz w:val="28"/>
          <w:szCs w:val="28"/>
        </w:rPr>
        <w:t xml:space="preserve"> его </w:t>
      </w:r>
      <w:r>
        <w:rPr>
          <w:sz w:val="28"/>
          <w:szCs w:val="28"/>
        </w:rPr>
        <w:t xml:space="preserve">официального  опубликования  </w:t>
      </w:r>
      <w:r w:rsidR="008478A7">
        <w:rPr>
          <w:sz w:val="28"/>
          <w:szCs w:val="28"/>
        </w:rPr>
        <w:t>и ра</w:t>
      </w:r>
      <w:r w:rsidR="00DC46B8">
        <w:rPr>
          <w:sz w:val="28"/>
          <w:szCs w:val="28"/>
        </w:rPr>
        <w:t>спространяется на правоотношения</w:t>
      </w:r>
      <w:r w:rsidR="000867B1">
        <w:rPr>
          <w:sz w:val="28"/>
          <w:szCs w:val="28"/>
        </w:rPr>
        <w:t>, возникшие с 01.01.202</w:t>
      </w:r>
      <w:r w:rsidR="008478A7">
        <w:rPr>
          <w:sz w:val="28"/>
          <w:szCs w:val="28"/>
        </w:rPr>
        <w:t>1 года</w:t>
      </w:r>
      <w:r w:rsidR="001E4939">
        <w:rPr>
          <w:sz w:val="28"/>
          <w:szCs w:val="28"/>
        </w:rPr>
        <w:t>.</w:t>
      </w:r>
      <w:r w:rsidR="0072390E">
        <w:rPr>
          <w:sz w:val="28"/>
          <w:szCs w:val="28"/>
        </w:rPr>
        <w:t xml:space="preserve">         </w:t>
      </w:r>
    </w:p>
    <w:p w:rsidR="00573607" w:rsidRDefault="008712EF" w:rsidP="00821025">
      <w:pPr>
        <w:widowControl/>
        <w:tabs>
          <w:tab w:val="left" w:pos="851"/>
        </w:tabs>
        <w:suppressAutoHyphens/>
        <w:autoSpaceDN/>
        <w:adjustRightInd/>
        <w:jc w:val="both"/>
        <w:rPr>
          <w:sz w:val="28"/>
          <w:szCs w:val="28"/>
        </w:rPr>
      </w:pPr>
      <w:r>
        <w:rPr>
          <w:sz w:val="28"/>
          <w:szCs w:val="28"/>
        </w:rPr>
        <w:t xml:space="preserve">        </w:t>
      </w:r>
      <w:r w:rsidR="0072390E">
        <w:rPr>
          <w:sz w:val="28"/>
          <w:szCs w:val="28"/>
        </w:rPr>
        <w:t xml:space="preserve">5. </w:t>
      </w:r>
      <w:r w:rsidR="00573607">
        <w:rPr>
          <w:sz w:val="28"/>
          <w:szCs w:val="28"/>
        </w:rPr>
        <w:t>Контроль над</w:t>
      </w:r>
      <w:r w:rsidR="00573607" w:rsidRPr="00894F87">
        <w:rPr>
          <w:sz w:val="28"/>
          <w:szCs w:val="28"/>
        </w:rPr>
        <w:t xml:space="preserve"> выполнением настоящего постановления возложить на</w:t>
      </w:r>
      <w:r w:rsidR="001E4939">
        <w:rPr>
          <w:color w:val="000000"/>
          <w:spacing w:val="2"/>
          <w:sz w:val="28"/>
          <w:szCs w:val="28"/>
        </w:rPr>
        <w:t xml:space="preserve"> </w:t>
      </w:r>
      <w:r w:rsidR="00821025">
        <w:rPr>
          <w:color w:val="000000"/>
          <w:spacing w:val="2"/>
          <w:sz w:val="28"/>
          <w:szCs w:val="28"/>
        </w:rPr>
        <w:t xml:space="preserve">заместителя главы Администрации  по жилищно-коммунальному хозяйству, </w:t>
      </w:r>
      <w:r w:rsidR="00BF6F97">
        <w:rPr>
          <w:color w:val="000000"/>
          <w:spacing w:val="2"/>
          <w:sz w:val="28"/>
          <w:szCs w:val="28"/>
        </w:rPr>
        <w:t>благоустройств</w:t>
      </w:r>
      <w:r w:rsidR="00821025">
        <w:rPr>
          <w:color w:val="000000"/>
          <w:spacing w:val="2"/>
          <w:sz w:val="28"/>
          <w:szCs w:val="28"/>
        </w:rPr>
        <w:t>у, промышленности, архитектуры и строительству.</w:t>
      </w:r>
    </w:p>
    <w:p w:rsidR="00573607" w:rsidRDefault="00573607" w:rsidP="00573607">
      <w:pPr>
        <w:jc w:val="both"/>
        <w:rPr>
          <w:sz w:val="28"/>
          <w:szCs w:val="28"/>
        </w:rPr>
      </w:pPr>
    </w:p>
    <w:p w:rsidR="00573607" w:rsidRDefault="00573607" w:rsidP="00573607">
      <w:pPr>
        <w:jc w:val="both"/>
        <w:rPr>
          <w:sz w:val="28"/>
          <w:szCs w:val="28"/>
        </w:rPr>
      </w:pPr>
    </w:p>
    <w:p w:rsidR="002823AD" w:rsidRPr="00597898" w:rsidRDefault="002823AD" w:rsidP="00573607">
      <w:pPr>
        <w:jc w:val="both"/>
        <w:rPr>
          <w:sz w:val="28"/>
          <w:szCs w:val="28"/>
        </w:rPr>
      </w:pPr>
    </w:p>
    <w:tbl>
      <w:tblPr>
        <w:tblW w:w="10740" w:type="dxa"/>
        <w:tblLayout w:type="fixed"/>
        <w:tblLook w:val="0000"/>
      </w:tblPr>
      <w:tblGrid>
        <w:gridCol w:w="4786"/>
        <w:gridCol w:w="5954"/>
      </w:tblGrid>
      <w:tr w:rsidR="00573607" w:rsidRPr="00ED3586" w:rsidTr="00821025">
        <w:tc>
          <w:tcPr>
            <w:tcW w:w="4786" w:type="dxa"/>
            <w:shd w:val="clear" w:color="auto" w:fill="auto"/>
          </w:tcPr>
          <w:p w:rsidR="00B136E2" w:rsidRPr="00ED3586" w:rsidRDefault="00B136E2" w:rsidP="00821025">
            <w:pPr>
              <w:rPr>
                <w:sz w:val="28"/>
                <w:szCs w:val="28"/>
              </w:rPr>
            </w:pPr>
            <w:r w:rsidRPr="00ED3586">
              <w:rPr>
                <w:sz w:val="28"/>
                <w:szCs w:val="28"/>
              </w:rPr>
              <w:t>И.о.</w:t>
            </w:r>
            <w:r w:rsidR="004835F9" w:rsidRPr="00ED3586">
              <w:rPr>
                <w:sz w:val="28"/>
                <w:szCs w:val="28"/>
              </w:rPr>
              <w:t>главы</w:t>
            </w:r>
            <w:r w:rsidR="00573607" w:rsidRPr="00ED3586">
              <w:rPr>
                <w:sz w:val="28"/>
                <w:szCs w:val="28"/>
              </w:rPr>
              <w:t xml:space="preserve"> Администрации </w:t>
            </w:r>
          </w:p>
          <w:p w:rsidR="00573607" w:rsidRPr="00ED3586" w:rsidRDefault="00573607" w:rsidP="00821025">
            <w:pPr>
              <w:rPr>
                <w:sz w:val="28"/>
                <w:szCs w:val="28"/>
              </w:rPr>
            </w:pPr>
            <w:r w:rsidRPr="00ED3586">
              <w:rPr>
                <w:sz w:val="28"/>
                <w:szCs w:val="28"/>
              </w:rPr>
              <w:t>Сальского городского поселения</w:t>
            </w:r>
          </w:p>
          <w:p w:rsidR="00573607" w:rsidRPr="00ED3586" w:rsidRDefault="00573607" w:rsidP="00821025">
            <w:pPr>
              <w:ind w:right="-392"/>
              <w:rPr>
                <w:sz w:val="28"/>
                <w:szCs w:val="28"/>
              </w:rPr>
            </w:pPr>
            <w:r w:rsidRPr="00ED3586">
              <w:rPr>
                <w:sz w:val="28"/>
                <w:szCs w:val="28"/>
              </w:rPr>
              <w:t xml:space="preserve"> </w:t>
            </w:r>
          </w:p>
          <w:p w:rsidR="00573607" w:rsidRPr="00ED3586" w:rsidRDefault="00573607" w:rsidP="00821025">
            <w:pPr>
              <w:ind w:right="-392"/>
              <w:rPr>
                <w:sz w:val="28"/>
                <w:szCs w:val="28"/>
              </w:rPr>
            </w:pPr>
            <w:r w:rsidRPr="00ED3586">
              <w:rPr>
                <w:sz w:val="28"/>
                <w:szCs w:val="28"/>
              </w:rPr>
              <w:t xml:space="preserve">                                               </w:t>
            </w:r>
          </w:p>
        </w:tc>
        <w:tc>
          <w:tcPr>
            <w:tcW w:w="5954" w:type="dxa"/>
            <w:shd w:val="clear" w:color="auto" w:fill="auto"/>
          </w:tcPr>
          <w:p w:rsidR="00573607" w:rsidRPr="00ED3586" w:rsidRDefault="00573607" w:rsidP="00821025">
            <w:pPr>
              <w:snapToGrid w:val="0"/>
              <w:rPr>
                <w:sz w:val="28"/>
                <w:szCs w:val="28"/>
              </w:rPr>
            </w:pPr>
          </w:p>
          <w:p w:rsidR="00573607" w:rsidRPr="00ED3586" w:rsidRDefault="001C1781" w:rsidP="00B136E2">
            <w:pPr>
              <w:rPr>
                <w:sz w:val="28"/>
                <w:szCs w:val="28"/>
              </w:rPr>
            </w:pPr>
            <w:r w:rsidRPr="00ED3586">
              <w:rPr>
                <w:sz w:val="28"/>
                <w:szCs w:val="28"/>
              </w:rPr>
              <w:t xml:space="preserve">              </w:t>
            </w:r>
            <w:r w:rsidR="00B136E2" w:rsidRPr="00ED3586">
              <w:rPr>
                <w:sz w:val="28"/>
                <w:szCs w:val="28"/>
              </w:rPr>
              <w:t xml:space="preserve">         </w:t>
            </w:r>
            <w:r w:rsidRPr="00ED3586">
              <w:rPr>
                <w:sz w:val="28"/>
                <w:szCs w:val="28"/>
              </w:rPr>
              <w:t xml:space="preserve"> </w:t>
            </w:r>
            <w:r w:rsidR="002823AD">
              <w:rPr>
                <w:sz w:val="28"/>
                <w:szCs w:val="28"/>
              </w:rPr>
              <w:t xml:space="preserve">        </w:t>
            </w:r>
            <w:r w:rsidRPr="00ED3586">
              <w:rPr>
                <w:sz w:val="28"/>
                <w:szCs w:val="28"/>
              </w:rPr>
              <w:t xml:space="preserve"> </w:t>
            </w:r>
            <w:r w:rsidR="004835F9" w:rsidRPr="00ED3586">
              <w:rPr>
                <w:sz w:val="28"/>
                <w:szCs w:val="28"/>
              </w:rPr>
              <w:t>Е.В. Ерохина</w:t>
            </w:r>
            <w:r w:rsidR="00573607" w:rsidRPr="00ED3586">
              <w:rPr>
                <w:sz w:val="28"/>
                <w:szCs w:val="28"/>
              </w:rPr>
              <w:t xml:space="preserve"> </w:t>
            </w:r>
          </w:p>
          <w:p w:rsidR="00573607" w:rsidRPr="00ED3586" w:rsidRDefault="00573607" w:rsidP="00821025">
            <w:pPr>
              <w:jc w:val="center"/>
              <w:rPr>
                <w:sz w:val="28"/>
                <w:szCs w:val="28"/>
              </w:rPr>
            </w:pPr>
          </w:p>
          <w:p w:rsidR="00573607" w:rsidRPr="00ED3586" w:rsidRDefault="00573607" w:rsidP="00821025">
            <w:pPr>
              <w:rPr>
                <w:sz w:val="28"/>
                <w:szCs w:val="28"/>
              </w:rPr>
            </w:pPr>
            <w:r w:rsidRPr="00ED3586">
              <w:rPr>
                <w:sz w:val="28"/>
                <w:szCs w:val="28"/>
              </w:rPr>
              <w:t xml:space="preserve">             </w:t>
            </w:r>
          </w:p>
          <w:p w:rsidR="00573607" w:rsidRPr="00ED3586" w:rsidRDefault="00573607" w:rsidP="00821025">
            <w:pPr>
              <w:jc w:val="center"/>
              <w:rPr>
                <w:sz w:val="28"/>
                <w:szCs w:val="28"/>
              </w:rPr>
            </w:pPr>
          </w:p>
        </w:tc>
      </w:tr>
    </w:tbl>
    <w:p w:rsidR="00573607" w:rsidRDefault="00573607" w:rsidP="00573607">
      <w:pPr>
        <w:tabs>
          <w:tab w:val="left" w:pos="851"/>
        </w:tabs>
        <w:jc w:val="both"/>
        <w:rPr>
          <w:color w:val="000000"/>
          <w:sz w:val="16"/>
          <w:szCs w:val="16"/>
        </w:rPr>
      </w:pPr>
    </w:p>
    <w:p w:rsidR="00B136E2" w:rsidRDefault="00B136E2" w:rsidP="00573607">
      <w:pPr>
        <w:tabs>
          <w:tab w:val="left" w:pos="851"/>
        </w:tabs>
        <w:jc w:val="both"/>
        <w:rPr>
          <w:color w:val="000000"/>
          <w:sz w:val="16"/>
          <w:szCs w:val="16"/>
        </w:rPr>
      </w:pPr>
    </w:p>
    <w:p w:rsidR="00371BF3" w:rsidRDefault="00371BF3" w:rsidP="00573607">
      <w:pPr>
        <w:tabs>
          <w:tab w:val="left" w:pos="851"/>
        </w:tabs>
        <w:jc w:val="both"/>
        <w:rPr>
          <w:color w:val="000000"/>
        </w:rPr>
      </w:pPr>
    </w:p>
    <w:p w:rsidR="002823AD" w:rsidRDefault="002823AD" w:rsidP="00573607">
      <w:pPr>
        <w:tabs>
          <w:tab w:val="left" w:pos="851"/>
        </w:tabs>
        <w:jc w:val="both"/>
        <w:rPr>
          <w:color w:val="000000"/>
        </w:rPr>
      </w:pPr>
    </w:p>
    <w:p w:rsidR="000867B1" w:rsidRDefault="000867B1" w:rsidP="000867B1">
      <w:pPr>
        <w:jc w:val="both"/>
        <w:rPr>
          <w:sz w:val="28"/>
          <w:szCs w:val="28"/>
        </w:rPr>
      </w:pPr>
      <w:r>
        <w:rPr>
          <w:sz w:val="28"/>
          <w:szCs w:val="28"/>
        </w:rPr>
        <w:t>Верно: начальник отдела</w:t>
      </w:r>
    </w:p>
    <w:p w:rsidR="000867B1" w:rsidRDefault="000867B1" w:rsidP="000867B1">
      <w:pPr>
        <w:jc w:val="both"/>
        <w:rPr>
          <w:sz w:val="28"/>
          <w:szCs w:val="28"/>
        </w:rPr>
      </w:pPr>
      <w:r>
        <w:rPr>
          <w:sz w:val="28"/>
          <w:szCs w:val="28"/>
        </w:rPr>
        <w:t>по общим и организационным вопросам                           А.В. Хмельниченко</w:t>
      </w:r>
    </w:p>
    <w:p w:rsidR="000867B1" w:rsidRDefault="000867B1" w:rsidP="00573607">
      <w:pPr>
        <w:tabs>
          <w:tab w:val="left" w:pos="851"/>
        </w:tabs>
        <w:jc w:val="both"/>
        <w:rPr>
          <w:color w:val="000000"/>
        </w:rPr>
      </w:pPr>
    </w:p>
    <w:p w:rsidR="00B449B2" w:rsidRDefault="00B449B2" w:rsidP="00573607">
      <w:pPr>
        <w:tabs>
          <w:tab w:val="left" w:pos="851"/>
        </w:tabs>
        <w:jc w:val="both"/>
        <w:rPr>
          <w:color w:val="000000"/>
        </w:rPr>
      </w:pPr>
    </w:p>
    <w:p w:rsidR="004413D4" w:rsidRDefault="004413D4" w:rsidP="00573607">
      <w:pPr>
        <w:tabs>
          <w:tab w:val="left" w:pos="851"/>
        </w:tabs>
        <w:jc w:val="both"/>
        <w:rPr>
          <w:color w:val="000000"/>
        </w:rPr>
      </w:pPr>
    </w:p>
    <w:p w:rsidR="004413D4" w:rsidRDefault="004413D4" w:rsidP="00573607">
      <w:pPr>
        <w:tabs>
          <w:tab w:val="left" w:pos="851"/>
        </w:tabs>
        <w:jc w:val="both"/>
        <w:rPr>
          <w:color w:val="000000"/>
        </w:rPr>
      </w:pPr>
    </w:p>
    <w:p w:rsidR="004413D4" w:rsidRDefault="004413D4" w:rsidP="00573607">
      <w:pPr>
        <w:tabs>
          <w:tab w:val="left" w:pos="851"/>
        </w:tabs>
        <w:jc w:val="both"/>
        <w:rPr>
          <w:color w:val="000000"/>
        </w:rPr>
      </w:pPr>
    </w:p>
    <w:p w:rsidR="004413D4" w:rsidRDefault="004413D4" w:rsidP="00573607">
      <w:pPr>
        <w:tabs>
          <w:tab w:val="left" w:pos="851"/>
        </w:tabs>
        <w:jc w:val="both"/>
        <w:rPr>
          <w:color w:val="000000"/>
        </w:rPr>
      </w:pPr>
    </w:p>
    <w:p w:rsidR="004413D4" w:rsidRDefault="004413D4" w:rsidP="00573607">
      <w:pPr>
        <w:tabs>
          <w:tab w:val="left" w:pos="851"/>
        </w:tabs>
        <w:jc w:val="both"/>
        <w:rPr>
          <w:color w:val="000000"/>
        </w:rPr>
      </w:pPr>
    </w:p>
    <w:p w:rsidR="004413D4" w:rsidRDefault="004413D4" w:rsidP="00573607">
      <w:pPr>
        <w:tabs>
          <w:tab w:val="left" w:pos="851"/>
        </w:tabs>
        <w:jc w:val="both"/>
        <w:rPr>
          <w:color w:val="000000"/>
        </w:rPr>
      </w:pPr>
    </w:p>
    <w:p w:rsidR="004413D4" w:rsidRDefault="004413D4" w:rsidP="00573607">
      <w:pPr>
        <w:tabs>
          <w:tab w:val="left" w:pos="851"/>
        </w:tabs>
        <w:jc w:val="both"/>
        <w:rPr>
          <w:color w:val="000000"/>
        </w:rPr>
      </w:pPr>
    </w:p>
    <w:p w:rsidR="004413D4" w:rsidRDefault="004413D4" w:rsidP="00573607">
      <w:pPr>
        <w:tabs>
          <w:tab w:val="left" w:pos="851"/>
        </w:tabs>
        <w:jc w:val="both"/>
        <w:rPr>
          <w:color w:val="000000"/>
        </w:rPr>
      </w:pPr>
    </w:p>
    <w:p w:rsidR="004413D4" w:rsidRDefault="004413D4" w:rsidP="00573607">
      <w:pPr>
        <w:tabs>
          <w:tab w:val="left" w:pos="851"/>
        </w:tabs>
        <w:jc w:val="both"/>
        <w:rPr>
          <w:color w:val="000000"/>
        </w:rPr>
      </w:pPr>
    </w:p>
    <w:p w:rsidR="004413D4" w:rsidRDefault="004413D4" w:rsidP="00573607">
      <w:pPr>
        <w:tabs>
          <w:tab w:val="left" w:pos="851"/>
        </w:tabs>
        <w:jc w:val="both"/>
        <w:rPr>
          <w:color w:val="000000"/>
        </w:rPr>
      </w:pPr>
    </w:p>
    <w:p w:rsidR="004413D4" w:rsidRDefault="004413D4" w:rsidP="00573607">
      <w:pPr>
        <w:tabs>
          <w:tab w:val="left" w:pos="851"/>
        </w:tabs>
        <w:jc w:val="both"/>
        <w:rPr>
          <w:color w:val="000000"/>
        </w:rPr>
      </w:pPr>
    </w:p>
    <w:p w:rsidR="004413D4" w:rsidRDefault="004413D4" w:rsidP="00573607">
      <w:pPr>
        <w:tabs>
          <w:tab w:val="left" w:pos="851"/>
        </w:tabs>
        <w:jc w:val="both"/>
        <w:rPr>
          <w:color w:val="000000"/>
        </w:rPr>
      </w:pPr>
    </w:p>
    <w:p w:rsidR="004413D4" w:rsidRDefault="004413D4" w:rsidP="00573607">
      <w:pPr>
        <w:tabs>
          <w:tab w:val="left" w:pos="851"/>
        </w:tabs>
        <w:jc w:val="both"/>
        <w:rPr>
          <w:color w:val="000000"/>
        </w:rPr>
      </w:pPr>
    </w:p>
    <w:p w:rsidR="004413D4" w:rsidRDefault="004413D4" w:rsidP="00573607">
      <w:pPr>
        <w:tabs>
          <w:tab w:val="left" w:pos="851"/>
        </w:tabs>
        <w:jc w:val="both"/>
        <w:rPr>
          <w:color w:val="000000"/>
        </w:rPr>
      </w:pPr>
    </w:p>
    <w:p w:rsidR="004413D4" w:rsidRPr="001C1781" w:rsidRDefault="004413D4" w:rsidP="00573607">
      <w:pPr>
        <w:tabs>
          <w:tab w:val="left" w:pos="851"/>
        </w:tabs>
        <w:jc w:val="both"/>
        <w:rPr>
          <w:color w:val="000000"/>
        </w:rPr>
      </w:pPr>
    </w:p>
    <w:p w:rsidR="00573607" w:rsidRPr="002823AD" w:rsidRDefault="00573607" w:rsidP="00573607">
      <w:pPr>
        <w:tabs>
          <w:tab w:val="left" w:pos="851"/>
        </w:tabs>
        <w:jc w:val="both"/>
        <w:rPr>
          <w:color w:val="000000"/>
          <w:sz w:val="24"/>
          <w:szCs w:val="24"/>
        </w:rPr>
      </w:pPr>
      <w:r w:rsidRPr="002823AD">
        <w:rPr>
          <w:color w:val="000000"/>
          <w:sz w:val="24"/>
          <w:szCs w:val="24"/>
        </w:rPr>
        <w:t>Постановление вносит</w:t>
      </w:r>
    </w:p>
    <w:p w:rsidR="001C1781" w:rsidRPr="002823AD" w:rsidRDefault="001C1781" w:rsidP="00573607">
      <w:pPr>
        <w:tabs>
          <w:tab w:val="left" w:pos="851"/>
        </w:tabs>
        <w:jc w:val="both"/>
        <w:rPr>
          <w:color w:val="000000"/>
          <w:sz w:val="24"/>
          <w:szCs w:val="24"/>
        </w:rPr>
      </w:pPr>
      <w:r w:rsidRPr="002823AD">
        <w:rPr>
          <w:color w:val="000000"/>
          <w:sz w:val="24"/>
          <w:szCs w:val="24"/>
        </w:rPr>
        <w:t>о</w:t>
      </w:r>
      <w:r w:rsidR="00573607" w:rsidRPr="002823AD">
        <w:rPr>
          <w:color w:val="000000"/>
          <w:sz w:val="24"/>
          <w:szCs w:val="24"/>
        </w:rPr>
        <w:t xml:space="preserve">тдел жилищно-коммунального хозяйства, </w:t>
      </w:r>
    </w:p>
    <w:p w:rsidR="001C1781" w:rsidRPr="002823AD" w:rsidRDefault="001C1781" w:rsidP="001C1781">
      <w:pPr>
        <w:tabs>
          <w:tab w:val="left" w:pos="851"/>
        </w:tabs>
        <w:jc w:val="both"/>
        <w:rPr>
          <w:color w:val="000000"/>
          <w:sz w:val="24"/>
          <w:szCs w:val="24"/>
        </w:rPr>
      </w:pPr>
      <w:r w:rsidRPr="002823AD">
        <w:rPr>
          <w:color w:val="000000"/>
          <w:sz w:val="24"/>
          <w:szCs w:val="24"/>
        </w:rPr>
        <w:t>благоустройства и строительства</w:t>
      </w:r>
    </w:p>
    <w:p w:rsidR="001C1781" w:rsidRPr="002823AD" w:rsidRDefault="001C1781" w:rsidP="001C1781">
      <w:pPr>
        <w:tabs>
          <w:tab w:val="left" w:pos="851"/>
        </w:tabs>
        <w:jc w:val="both"/>
        <w:rPr>
          <w:sz w:val="24"/>
          <w:szCs w:val="24"/>
        </w:rPr>
      </w:pPr>
      <w:r w:rsidRPr="002823AD">
        <w:rPr>
          <w:color w:val="000000"/>
          <w:sz w:val="24"/>
          <w:szCs w:val="24"/>
        </w:rPr>
        <w:t>Заярная М.</w:t>
      </w:r>
      <w:r w:rsidR="00B136E2" w:rsidRPr="002823AD">
        <w:rPr>
          <w:color w:val="000000"/>
          <w:sz w:val="24"/>
          <w:szCs w:val="24"/>
        </w:rPr>
        <w:t>А.</w:t>
      </w:r>
    </w:p>
    <w:p w:rsidR="00796BF3" w:rsidRPr="00106540" w:rsidRDefault="00796BF3" w:rsidP="00B136E2">
      <w:pPr>
        <w:ind w:left="5387"/>
        <w:jc w:val="center"/>
        <w:rPr>
          <w:sz w:val="28"/>
        </w:rPr>
      </w:pPr>
      <w:r w:rsidRPr="00106540">
        <w:rPr>
          <w:sz w:val="28"/>
        </w:rPr>
        <w:t>Приложение № 1</w:t>
      </w:r>
    </w:p>
    <w:p w:rsidR="00796BF3" w:rsidRPr="00106540" w:rsidRDefault="00B136E2" w:rsidP="00B136E2">
      <w:pPr>
        <w:ind w:left="5103"/>
        <w:jc w:val="center"/>
        <w:rPr>
          <w:sz w:val="28"/>
        </w:rPr>
      </w:pPr>
      <w:r>
        <w:rPr>
          <w:sz w:val="28"/>
        </w:rPr>
        <w:t>к п</w:t>
      </w:r>
      <w:r w:rsidR="00796BF3" w:rsidRPr="00106540">
        <w:rPr>
          <w:sz w:val="28"/>
        </w:rPr>
        <w:t>остановлению Администрации</w:t>
      </w:r>
    </w:p>
    <w:p w:rsidR="00796BF3" w:rsidRPr="00106540" w:rsidRDefault="00796BF3" w:rsidP="00B136E2">
      <w:pPr>
        <w:ind w:left="5387" w:hanging="425"/>
        <w:jc w:val="center"/>
        <w:rPr>
          <w:sz w:val="28"/>
        </w:rPr>
      </w:pPr>
      <w:r w:rsidRPr="00106540">
        <w:rPr>
          <w:sz w:val="28"/>
        </w:rPr>
        <w:t>Сальского городского поселения</w:t>
      </w:r>
    </w:p>
    <w:p w:rsidR="00796BF3" w:rsidRPr="00106540" w:rsidRDefault="00ED011A" w:rsidP="00B136E2">
      <w:pPr>
        <w:ind w:left="5387"/>
        <w:jc w:val="center"/>
        <w:rPr>
          <w:sz w:val="28"/>
        </w:rPr>
      </w:pPr>
      <w:r>
        <w:rPr>
          <w:sz w:val="28"/>
        </w:rPr>
        <w:t>от 18.01.2021</w:t>
      </w:r>
      <w:r w:rsidR="00796BF3" w:rsidRPr="00106540">
        <w:rPr>
          <w:sz w:val="28"/>
        </w:rPr>
        <w:t xml:space="preserve"> № </w:t>
      </w:r>
      <w:r>
        <w:rPr>
          <w:sz w:val="28"/>
        </w:rPr>
        <w:t>15</w:t>
      </w:r>
    </w:p>
    <w:p w:rsidR="00796BF3" w:rsidRDefault="00796BF3" w:rsidP="00796BF3">
      <w:pPr>
        <w:ind w:left="7200"/>
        <w:jc w:val="right"/>
      </w:pPr>
    </w:p>
    <w:p w:rsidR="00796BF3" w:rsidRDefault="00796BF3" w:rsidP="00796BF3">
      <w:pPr>
        <w:ind w:left="7200"/>
        <w:jc w:val="center"/>
        <w:rPr>
          <w:sz w:val="22"/>
        </w:rPr>
      </w:pPr>
    </w:p>
    <w:p w:rsidR="00796BF3" w:rsidRPr="008E507C" w:rsidRDefault="00796BF3" w:rsidP="00796BF3">
      <w:pPr>
        <w:ind w:left="7200"/>
        <w:jc w:val="center"/>
        <w:rPr>
          <w:sz w:val="22"/>
        </w:rPr>
      </w:pPr>
    </w:p>
    <w:p w:rsidR="00796BF3" w:rsidRDefault="00796BF3" w:rsidP="00796BF3">
      <w:pPr>
        <w:ind w:firstLine="567"/>
        <w:jc w:val="center"/>
        <w:rPr>
          <w:b/>
          <w:sz w:val="28"/>
          <w:szCs w:val="28"/>
        </w:rPr>
      </w:pPr>
      <w:r w:rsidRPr="0040641D">
        <w:rPr>
          <w:b/>
          <w:sz w:val="28"/>
          <w:szCs w:val="28"/>
        </w:rPr>
        <w:t>Нормативы водоотведения (сброса) по составу сточных вод, поступающих в централизованные системы водоотведения Сальского городского поселения</w:t>
      </w:r>
    </w:p>
    <w:p w:rsidR="00796BF3" w:rsidRDefault="00796BF3" w:rsidP="00796BF3">
      <w:pPr>
        <w:ind w:firstLine="567"/>
        <w:jc w:val="both"/>
        <w:rPr>
          <w:b/>
          <w:sz w:val="28"/>
          <w:szCs w:val="28"/>
        </w:rPr>
      </w:pPr>
    </w:p>
    <w:p w:rsidR="00796BF3" w:rsidRDefault="00796BF3" w:rsidP="00796BF3">
      <w:pPr>
        <w:ind w:firstLine="567"/>
        <w:jc w:val="both"/>
        <w:rPr>
          <w:sz w:val="28"/>
          <w:szCs w:val="28"/>
        </w:rPr>
      </w:pPr>
      <w:r w:rsidRPr="0040641D">
        <w:rPr>
          <w:sz w:val="28"/>
          <w:szCs w:val="28"/>
        </w:rPr>
        <w:t>Перечень загрязняющих веществ и нормативы водоотведения по составу в отношении загрязняющих веществ, оказывающих негативное воздействие на водные объекты, устанавливаются с учетом вида централизованной системы водоотведения, через которую сточные воды сбрасываются в водные объекты.</w:t>
      </w:r>
    </w:p>
    <w:p w:rsidR="00796BF3" w:rsidRDefault="00796BF3" w:rsidP="00796BF3">
      <w:pPr>
        <w:ind w:firstLine="567"/>
        <w:jc w:val="both"/>
        <w:rPr>
          <w:sz w:val="28"/>
          <w:szCs w:val="28"/>
        </w:rPr>
      </w:pPr>
      <w:r>
        <w:rPr>
          <w:sz w:val="28"/>
          <w:szCs w:val="28"/>
        </w:rPr>
        <w:t>Нормативные показатели общих свойств сточных вод абонентов устанавливаются едиными для сточных вод всех категорий абонентов исходя из требований к защите сетей и сооружений систем канализации, а именно:</w:t>
      </w:r>
    </w:p>
    <w:p w:rsidR="00796BF3" w:rsidRPr="001F4A50" w:rsidRDefault="00796BF3" w:rsidP="00796BF3">
      <w:pPr>
        <w:jc w:val="both"/>
        <w:rPr>
          <w:sz w:val="28"/>
          <w:szCs w:val="28"/>
        </w:rPr>
      </w:pPr>
      <w:r>
        <w:rPr>
          <w:sz w:val="28"/>
          <w:szCs w:val="28"/>
        </w:rPr>
        <w:t>а) температура сточных вод 40 грд.</w:t>
      </w:r>
      <w:r>
        <w:rPr>
          <w:sz w:val="28"/>
          <w:szCs w:val="28"/>
          <w:lang w:val="en-US"/>
        </w:rPr>
        <w:t>C</w:t>
      </w:r>
      <w:r>
        <w:rPr>
          <w:sz w:val="28"/>
          <w:szCs w:val="28"/>
        </w:rPr>
        <w:t>°;</w:t>
      </w:r>
    </w:p>
    <w:p w:rsidR="00796BF3" w:rsidRDefault="00796BF3" w:rsidP="00796BF3">
      <w:pPr>
        <w:jc w:val="both"/>
        <w:rPr>
          <w:sz w:val="28"/>
          <w:szCs w:val="28"/>
        </w:rPr>
      </w:pPr>
      <w:r>
        <w:rPr>
          <w:sz w:val="28"/>
          <w:szCs w:val="28"/>
        </w:rPr>
        <w:t xml:space="preserve">б) показатель </w:t>
      </w:r>
      <w:r>
        <w:rPr>
          <w:sz w:val="28"/>
          <w:szCs w:val="28"/>
          <w:lang w:val="en-US"/>
        </w:rPr>
        <w:t>pH</w:t>
      </w:r>
      <w:r w:rsidRPr="001F4A50">
        <w:rPr>
          <w:sz w:val="28"/>
          <w:szCs w:val="28"/>
        </w:rPr>
        <w:t xml:space="preserve"> </w:t>
      </w:r>
      <w:r>
        <w:rPr>
          <w:sz w:val="28"/>
          <w:szCs w:val="28"/>
        </w:rPr>
        <w:t>от 6,5 до 9,5;</w:t>
      </w:r>
    </w:p>
    <w:p w:rsidR="00796BF3" w:rsidRDefault="00796BF3" w:rsidP="00796BF3">
      <w:pPr>
        <w:tabs>
          <w:tab w:val="left" w:pos="284"/>
        </w:tabs>
        <w:jc w:val="both"/>
        <w:rPr>
          <w:sz w:val="28"/>
          <w:szCs w:val="28"/>
        </w:rPr>
      </w:pPr>
      <w:r>
        <w:rPr>
          <w:sz w:val="28"/>
          <w:szCs w:val="28"/>
        </w:rPr>
        <w:t>в) кратность разбавления, при которой исчезает окраска в столбике 10см&lt;1:11;</w:t>
      </w:r>
    </w:p>
    <w:p w:rsidR="00796BF3" w:rsidRDefault="00796BF3" w:rsidP="00796BF3">
      <w:pPr>
        <w:tabs>
          <w:tab w:val="left" w:pos="284"/>
        </w:tabs>
        <w:jc w:val="both"/>
        <w:rPr>
          <w:sz w:val="28"/>
          <w:szCs w:val="28"/>
        </w:rPr>
      </w:pPr>
      <w:r>
        <w:rPr>
          <w:sz w:val="28"/>
          <w:szCs w:val="28"/>
        </w:rPr>
        <w:t>г) ХПК/БПК³=2,5; при ХПК&gt;36мг/куб.дм;</w:t>
      </w:r>
    </w:p>
    <w:p w:rsidR="00796BF3" w:rsidRDefault="00796BF3" w:rsidP="00796BF3">
      <w:pPr>
        <w:tabs>
          <w:tab w:val="left" w:pos="284"/>
        </w:tabs>
        <w:jc w:val="both"/>
        <w:rPr>
          <w:sz w:val="28"/>
          <w:szCs w:val="28"/>
        </w:rPr>
      </w:pPr>
      <w:r>
        <w:rPr>
          <w:sz w:val="28"/>
          <w:szCs w:val="28"/>
        </w:rPr>
        <w:t>д) ХПК/БПК=1,5;</w:t>
      </w:r>
    </w:p>
    <w:p w:rsidR="00796BF3" w:rsidRDefault="00796BF3" w:rsidP="00796BF3">
      <w:pPr>
        <w:tabs>
          <w:tab w:val="left" w:pos="284"/>
        </w:tabs>
        <w:jc w:val="both"/>
        <w:rPr>
          <w:sz w:val="28"/>
          <w:szCs w:val="28"/>
        </w:rPr>
      </w:pPr>
      <w:r>
        <w:rPr>
          <w:sz w:val="28"/>
          <w:szCs w:val="28"/>
        </w:rPr>
        <w:t>е) Общая минерализация &lt;1000мг/л;</w:t>
      </w:r>
    </w:p>
    <w:p w:rsidR="00796BF3" w:rsidRDefault="00796BF3" w:rsidP="00796BF3">
      <w:pPr>
        <w:tabs>
          <w:tab w:val="left" w:pos="284"/>
        </w:tabs>
        <w:jc w:val="both"/>
        <w:rPr>
          <w:sz w:val="28"/>
          <w:szCs w:val="28"/>
        </w:rPr>
      </w:pPr>
      <w:r>
        <w:rPr>
          <w:sz w:val="28"/>
          <w:szCs w:val="28"/>
        </w:rPr>
        <w:t>ж)Взвешенные вещества&lt;300мг/л.</w:t>
      </w:r>
    </w:p>
    <w:p w:rsidR="00796BF3" w:rsidRDefault="00796BF3" w:rsidP="00796BF3">
      <w:pPr>
        <w:tabs>
          <w:tab w:val="left" w:pos="284"/>
        </w:tabs>
        <w:ind w:firstLine="567"/>
        <w:jc w:val="both"/>
        <w:rPr>
          <w:sz w:val="28"/>
          <w:szCs w:val="28"/>
        </w:rPr>
      </w:pPr>
      <w:r>
        <w:rPr>
          <w:sz w:val="28"/>
          <w:szCs w:val="28"/>
        </w:rPr>
        <w:t>Перечень и нормативы допустимых концентраций устанавливаются исходя из:</w:t>
      </w:r>
    </w:p>
    <w:p w:rsidR="00796BF3" w:rsidRDefault="00796BF3" w:rsidP="00796BF3">
      <w:pPr>
        <w:widowControl/>
        <w:numPr>
          <w:ilvl w:val="0"/>
          <w:numId w:val="2"/>
        </w:numPr>
        <w:tabs>
          <w:tab w:val="left" w:pos="284"/>
        </w:tabs>
        <w:suppressAutoHyphens/>
        <w:autoSpaceDN/>
        <w:adjustRightInd/>
        <w:ind w:left="0" w:firstLine="0"/>
        <w:jc w:val="both"/>
        <w:rPr>
          <w:sz w:val="28"/>
          <w:szCs w:val="28"/>
        </w:rPr>
      </w:pPr>
      <w:r>
        <w:rPr>
          <w:sz w:val="28"/>
          <w:szCs w:val="28"/>
        </w:rPr>
        <w:t>перечня веществ, удаляемых в процессе биологической очистки;</w:t>
      </w:r>
    </w:p>
    <w:p w:rsidR="00796BF3" w:rsidRDefault="00796BF3" w:rsidP="00796BF3">
      <w:pPr>
        <w:widowControl/>
        <w:numPr>
          <w:ilvl w:val="0"/>
          <w:numId w:val="2"/>
        </w:numPr>
        <w:tabs>
          <w:tab w:val="left" w:pos="284"/>
        </w:tabs>
        <w:suppressAutoHyphens/>
        <w:autoSpaceDN/>
        <w:adjustRightInd/>
        <w:ind w:left="0" w:firstLine="0"/>
        <w:jc w:val="both"/>
        <w:rPr>
          <w:sz w:val="28"/>
          <w:szCs w:val="28"/>
        </w:rPr>
      </w:pPr>
      <w:r>
        <w:rPr>
          <w:sz w:val="28"/>
          <w:szCs w:val="28"/>
        </w:rPr>
        <w:t>перечня веществ, не удаляемых в процессе биологической очистки;</w:t>
      </w:r>
    </w:p>
    <w:p w:rsidR="00796BF3" w:rsidRDefault="00796BF3" w:rsidP="00796BF3">
      <w:pPr>
        <w:widowControl/>
        <w:numPr>
          <w:ilvl w:val="0"/>
          <w:numId w:val="2"/>
        </w:numPr>
        <w:tabs>
          <w:tab w:val="left" w:pos="284"/>
        </w:tabs>
        <w:suppressAutoHyphens/>
        <w:autoSpaceDN/>
        <w:adjustRightInd/>
        <w:ind w:left="0" w:firstLine="0"/>
        <w:jc w:val="both"/>
        <w:rPr>
          <w:sz w:val="28"/>
          <w:szCs w:val="28"/>
        </w:rPr>
      </w:pPr>
      <w:r>
        <w:rPr>
          <w:sz w:val="28"/>
          <w:szCs w:val="28"/>
        </w:rPr>
        <w:t>усредненной характеристики качества бытовых сточных вод, отводимых абонентами жилищного фонда;</w:t>
      </w:r>
    </w:p>
    <w:p w:rsidR="00796BF3" w:rsidRDefault="00796BF3" w:rsidP="00796BF3">
      <w:pPr>
        <w:widowControl/>
        <w:numPr>
          <w:ilvl w:val="0"/>
          <w:numId w:val="2"/>
        </w:numPr>
        <w:tabs>
          <w:tab w:val="left" w:pos="284"/>
        </w:tabs>
        <w:suppressAutoHyphens/>
        <w:autoSpaceDN/>
        <w:adjustRightInd/>
        <w:ind w:left="0" w:firstLine="0"/>
        <w:jc w:val="both"/>
        <w:rPr>
          <w:sz w:val="28"/>
          <w:szCs w:val="28"/>
        </w:rPr>
      </w:pPr>
      <w:r>
        <w:rPr>
          <w:sz w:val="28"/>
          <w:szCs w:val="28"/>
        </w:rPr>
        <w:t>оценки местных условий водоотведения по соблюдению нормативов предельно допустимого сброса на выпусках систем канализаций Сальского городского поселения в водные объекты.</w:t>
      </w:r>
    </w:p>
    <w:p w:rsidR="00796BF3" w:rsidRDefault="00796BF3" w:rsidP="00796BF3">
      <w:pPr>
        <w:tabs>
          <w:tab w:val="left" w:pos="284"/>
        </w:tabs>
        <w:ind w:firstLine="567"/>
        <w:jc w:val="both"/>
        <w:rPr>
          <w:sz w:val="28"/>
          <w:szCs w:val="28"/>
        </w:rPr>
      </w:pPr>
      <w:r w:rsidRPr="00423C66">
        <w:rPr>
          <w:sz w:val="28"/>
          <w:szCs w:val="28"/>
        </w:rPr>
        <w:t>Приему подлежат сточные воды абонентов, если содержание в них загрязняющих веществ не превышает установленных нормативов в</w:t>
      </w:r>
      <w:r w:rsidR="00B136E2">
        <w:rPr>
          <w:sz w:val="28"/>
          <w:szCs w:val="28"/>
        </w:rPr>
        <w:t>одоотведения по составу указанных в</w:t>
      </w:r>
      <w:r w:rsidRPr="00423C66">
        <w:rPr>
          <w:sz w:val="28"/>
          <w:szCs w:val="28"/>
        </w:rPr>
        <w:t xml:space="preserve"> таблице 1</w:t>
      </w:r>
      <w:r>
        <w:rPr>
          <w:sz w:val="28"/>
          <w:szCs w:val="28"/>
        </w:rPr>
        <w:t>.</w:t>
      </w:r>
    </w:p>
    <w:p w:rsidR="00796BF3" w:rsidRDefault="00796BF3" w:rsidP="00796BF3">
      <w:pPr>
        <w:tabs>
          <w:tab w:val="left" w:pos="284"/>
        </w:tabs>
        <w:ind w:firstLine="567"/>
        <w:jc w:val="right"/>
        <w:rPr>
          <w:sz w:val="28"/>
          <w:szCs w:val="28"/>
        </w:rPr>
      </w:pPr>
    </w:p>
    <w:p w:rsidR="00796BF3" w:rsidRDefault="00796BF3" w:rsidP="00796BF3">
      <w:pPr>
        <w:tabs>
          <w:tab w:val="left" w:pos="284"/>
        </w:tabs>
        <w:ind w:firstLine="567"/>
        <w:jc w:val="right"/>
        <w:rPr>
          <w:b/>
          <w:sz w:val="28"/>
          <w:szCs w:val="28"/>
        </w:rPr>
      </w:pPr>
    </w:p>
    <w:p w:rsidR="00796BF3" w:rsidRDefault="00796BF3" w:rsidP="00796BF3">
      <w:pPr>
        <w:tabs>
          <w:tab w:val="left" w:pos="284"/>
        </w:tabs>
        <w:ind w:firstLine="567"/>
        <w:jc w:val="right"/>
        <w:rPr>
          <w:b/>
          <w:sz w:val="28"/>
          <w:szCs w:val="28"/>
        </w:rPr>
      </w:pPr>
    </w:p>
    <w:p w:rsidR="00796BF3" w:rsidRDefault="00796BF3" w:rsidP="00796BF3">
      <w:pPr>
        <w:tabs>
          <w:tab w:val="left" w:pos="284"/>
        </w:tabs>
        <w:ind w:firstLine="567"/>
        <w:jc w:val="right"/>
        <w:rPr>
          <w:b/>
          <w:sz w:val="28"/>
          <w:szCs w:val="28"/>
        </w:rPr>
      </w:pPr>
    </w:p>
    <w:p w:rsidR="00796BF3" w:rsidRDefault="00796BF3" w:rsidP="00796BF3">
      <w:pPr>
        <w:tabs>
          <w:tab w:val="left" w:pos="284"/>
        </w:tabs>
        <w:rPr>
          <w:b/>
          <w:sz w:val="28"/>
          <w:szCs w:val="28"/>
        </w:rPr>
      </w:pPr>
    </w:p>
    <w:p w:rsidR="00796BF3" w:rsidRDefault="00796BF3" w:rsidP="00796BF3">
      <w:pPr>
        <w:tabs>
          <w:tab w:val="left" w:pos="284"/>
        </w:tabs>
        <w:ind w:firstLine="567"/>
        <w:jc w:val="right"/>
        <w:rPr>
          <w:b/>
          <w:sz w:val="28"/>
          <w:szCs w:val="28"/>
        </w:rPr>
      </w:pPr>
    </w:p>
    <w:p w:rsidR="00796BF3" w:rsidRPr="00106540" w:rsidRDefault="00796BF3" w:rsidP="00B136E2">
      <w:pPr>
        <w:ind w:left="5245"/>
        <w:jc w:val="center"/>
        <w:rPr>
          <w:sz w:val="28"/>
        </w:rPr>
      </w:pPr>
      <w:r w:rsidRPr="00106540">
        <w:rPr>
          <w:sz w:val="28"/>
        </w:rPr>
        <w:t xml:space="preserve">Таблица </w:t>
      </w:r>
      <w:r>
        <w:rPr>
          <w:sz w:val="28"/>
        </w:rPr>
        <w:t xml:space="preserve">№ </w:t>
      </w:r>
      <w:r w:rsidRPr="00106540">
        <w:rPr>
          <w:sz w:val="28"/>
        </w:rPr>
        <w:t>1</w:t>
      </w:r>
    </w:p>
    <w:p w:rsidR="00796BF3" w:rsidRDefault="00796BF3" w:rsidP="00796BF3">
      <w:pPr>
        <w:tabs>
          <w:tab w:val="left" w:pos="284"/>
        </w:tabs>
        <w:jc w:val="center"/>
        <w:rPr>
          <w:b/>
          <w:sz w:val="28"/>
          <w:szCs w:val="28"/>
        </w:rPr>
      </w:pPr>
    </w:p>
    <w:p w:rsidR="00796BF3" w:rsidRDefault="00796BF3" w:rsidP="00796BF3">
      <w:pPr>
        <w:tabs>
          <w:tab w:val="left" w:pos="284"/>
        </w:tabs>
        <w:jc w:val="center"/>
        <w:rPr>
          <w:b/>
          <w:sz w:val="28"/>
          <w:szCs w:val="28"/>
        </w:rPr>
      </w:pPr>
      <w:r w:rsidRPr="00423C66">
        <w:rPr>
          <w:b/>
          <w:sz w:val="28"/>
          <w:szCs w:val="28"/>
        </w:rPr>
        <w:t>Норматив</w:t>
      </w:r>
      <w:r>
        <w:rPr>
          <w:b/>
          <w:sz w:val="28"/>
          <w:szCs w:val="28"/>
        </w:rPr>
        <w:t>ы допустимых концентраций загрязняющих веществ</w:t>
      </w:r>
      <w:r w:rsidRPr="00423C66">
        <w:rPr>
          <w:b/>
          <w:sz w:val="28"/>
          <w:szCs w:val="28"/>
        </w:rPr>
        <w:t xml:space="preserve"> в составе </w:t>
      </w:r>
      <w:r>
        <w:rPr>
          <w:b/>
          <w:sz w:val="28"/>
          <w:szCs w:val="28"/>
        </w:rPr>
        <w:t>сточных вод абонентов</w:t>
      </w:r>
      <w:r w:rsidRPr="00423C66">
        <w:rPr>
          <w:b/>
          <w:sz w:val="28"/>
          <w:szCs w:val="28"/>
        </w:rPr>
        <w:t>, отводящих сточные воды в водные объекты через централизованные системы водоотведения</w:t>
      </w:r>
      <w:r>
        <w:rPr>
          <w:b/>
          <w:sz w:val="28"/>
          <w:szCs w:val="28"/>
        </w:rPr>
        <w:t>.</w:t>
      </w:r>
    </w:p>
    <w:p w:rsidR="00796BF3" w:rsidRPr="00423C66" w:rsidRDefault="00796BF3" w:rsidP="00796BF3">
      <w:pPr>
        <w:tabs>
          <w:tab w:val="left" w:pos="284"/>
        </w:tab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842"/>
        <w:gridCol w:w="1276"/>
        <w:gridCol w:w="1985"/>
        <w:gridCol w:w="1275"/>
        <w:gridCol w:w="1276"/>
        <w:gridCol w:w="1383"/>
      </w:tblGrid>
      <w:tr w:rsidR="00796BF3" w:rsidRPr="0016358D" w:rsidTr="00821025">
        <w:trPr>
          <w:trHeight w:val="323"/>
        </w:trPr>
        <w:tc>
          <w:tcPr>
            <w:tcW w:w="534" w:type="dxa"/>
            <w:vMerge w:val="restart"/>
          </w:tcPr>
          <w:p w:rsidR="00796BF3" w:rsidRPr="0016358D" w:rsidRDefault="00796BF3" w:rsidP="00821025">
            <w:pPr>
              <w:jc w:val="center"/>
              <w:rPr>
                <w:sz w:val="22"/>
                <w:szCs w:val="28"/>
              </w:rPr>
            </w:pPr>
            <w:r w:rsidRPr="0016358D">
              <w:rPr>
                <w:sz w:val="22"/>
                <w:szCs w:val="28"/>
              </w:rPr>
              <w:t>№ п/п</w:t>
            </w:r>
          </w:p>
        </w:tc>
        <w:tc>
          <w:tcPr>
            <w:tcW w:w="1842" w:type="dxa"/>
            <w:vMerge w:val="restart"/>
          </w:tcPr>
          <w:p w:rsidR="00796BF3" w:rsidRPr="0016358D" w:rsidRDefault="00796BF3" w:rsidP="00821025">
            <w:pPr>
              <w:jc w:val="center"/>
              <w:rPr>
                <w:sz w:val="22"/>
                <w:szCs w:val="28"/>
              </w:rPr>
            </w:pPr>
            <w:r w:rsidRPr="0016358D">
              <w:rPr>
                <w:sz w:val="22"/>
                <w:szCs w:val="28"/>
              </w:rPr>
              <w:t>Наименование показателя</w:t>
            </w:r>
          </w:p>
        </w:tc>
        <w:tc>
          <w:tcPr>
            <w:tcW w:w="7195" w:type="dxa"/>
            <w:gridSpan w:val="5"/>
          </w:tcPr>
          <w:p w:rsidR="00796BF3" w:rsidRPr="0016358D" w:rsidRDefault="00796BF3" w:rsidP="00821025">
            <w:pPr>
              <w:jc w:val="center"/>
              <w:rPr>
                <w:sz w:val="28"/>
                <w:szCs w:val="28"/>
              </w:rPr>
            </w:pPr>
            <w:r w:rsidRPr="0016358D">
              <w:rPr>
                <w:sz w:val="22"/>
                <w:szCs w:val="28"/>
              </w:rPr>
              <w:t>ПДК загрязнений в сточных водах абонентов в систему канализации (г/куб.м)</w:t>
            </w:r>
          </w:p>
        </w:tc>
      </w:tr>
      <w:tr w:rsidR="00796BF3" w:rsidRPr="0016358D" w:rsidTr="00821025">
        <w:trPr>
          <w:trHeight w:val="322"/>
        </w:trPr>
        <w:tc>
          <w:tcPr>
            <w:tcW w:w="534" w:type="dxa"/>
            <w:vMerge/>
          </w:tcPr>
          <w:p w:rsidR="00796BF3" w:rsidRPr="0016358D" w:rsidRDefault="00796BF3" w:rsidP="00821025">
            <w:pPr>
              <w:rPr>
                <w:sz w:val="28"/>
                <w:szCs w:val="28"/>
              </w:rPr>
            </w:pPr>
          </w:p>
        </w:tc>
        <w:tc>
          <w:tcPr>
            <w:tcW w:w="1842" w:type="dxa"/>
            <w:vMerge/>
          </w:tcPr>
          <w:p w:rsidR="00796BF3" w:rsidRPr="0016358D" w:rsidRDefault="00796BF3" w:rsidP="00821025">
            <w:pPr>
              <w:rPr>
                <w:sz w:val="28"/>
                <w:szCs w:val="28"/>
              </w:rPr>
            </w:pPr>
          </w:p>
        </w:tc>
        <w:tc>
          <w:tcPr>
            <w:tcW w:w="1276" w:type="dxa"/>
          </w:tcPr>
          <w:p w:rsidR="00796BF3" w:rsidRPr="0016358D" w:rsidRDefault="00796BF3" w:rsidP="00821025">
            <w:pPr>
              <w:jc w:val="center"/>
              <w:rPr>
                <w:sz w:val="22"/>
                <w:szCs w:val="22"/>
              </w:rPr>
            </w:pPr>
            <w:r w:rsidRPr="0016358D">
              <w:rPr>
                <w:sz w:val="22"/>
                <w:szCs w:val="22"/>
              </w:rPr>
              <w:t>Пищевая пром-ть</w:t>
            </w:r>
          </w:p>
        </w:tc>
        <w:tc>
          <w:tcPr>
            <w:tcW w:w="1985" w:type="dxa"/>
          </w:tcPr>
          <w:p w:rsidR="00796BF3" w:rsidRPr="0016358D" w:rsidRDefault="00796BF3" w:rsidP="00821025">
            <w:pPr>
              <w:jc w:val="center"/>
              <w:rPr>
                <w:sz w:val="22"/>
                <w:szCs w:val="22"/>
              </w:rPr>
            </w:pPr>
            <w:r w:rsidRPr="0016358D">
              <w:rPr>
                <w:sz w:val="22"/>
                <w:szCs w:val="22"/>
              </w:rPr>
              <w:t>Машиностроение</w:t>
            </w:r>
          </w:p>
        </w:tc>
        <w:tc>
          <w:tcPr>
            <w:tcW w:w="1275" w:type="dxa"/>
          </w:tcPr>
          <w:p w:rsidR="00796BF3" w:rsidRPr="0016358D" w:rsidRDefault="00796BF3" w:rsidP="00821025">
            <w:pPr>
              <w:jc w:val="center"/>
              <w:rPr>
                <w:sz w:val="22"/>
                <w:szCs w:val="22"/>
              </w:rPr>
            </w:pPr>
            <w:r w:rsidRPr="0016358D">
              <w:rPr>
                <w:sz w:val="22"/>
                <w:szCs w:val="22"/>
              </w:rPr>
              <w:t xml:space="preserve">Транспорт </w:t>
            </w:r>
          </w:p>
        </w:tc>
        <w:tc>
          <w:tcPr>
            <w:tcW w:w="1276" w:type="dxa"/>
          </w:tcPr>
          <w:p w:rsidR="00796BF3" w:rsidRPr="0016358D" w:rsidRDefault="00796BF3" w:rsidP="00821025">
            <w:pPr>
              <w:jc w:val="center"/>
              <w:rPr>
                <w:sz w:val="22"/>
                <w:szCs w:val="22"/>
              </w:rPr>
            </w:pPr>
            <w:r w:rsidRPr="0016358D">
              <w:rPr>
                <w:sz w:val="22"/>
                <w:szCs w:val="22"/>
              </w:rPr>
              <w:t>Лесная пром-ть</w:t>
            </w:r>
          </w:p>
        </w:tc>
        <w:tc>
          <w:tcPr>
            <w:tcW w:w="1383" w:type="dxa"/>
          </w:tcPr>
          <w:p w:rsidR="00796BF3" w:rsidRPr="0016358D" w:rsidRDefault="00796BF3" w:rsidP="00821025">
            <w:pPr>
              <w:jc w:val="center"/>
              <w:rPr>
                <w:sz w:val="22"/>
                <w:szCs w:val="22"/>
              </w:rPr>
            </w:pPr>
            <w:r w:rsidRPr="0016358D">
              <w:rPr>
                <w:sz w:val="22"/>
                <w:szCs w:val="22"/>
              </w:rPr>
              <w:t>Прочие</w:t>
            </w:r>
          </w:p>
        </w:tc>
      </w:tr>
      <w:tr w:rsidR="00796BF3" w:rsidRPr="0016358D" w:rsidTr="00821025">
        <w:trPr>
          <w:trHeight w:val="322"/>
        </w:trPr>
        <w:tc>
          <w:tcPr>
            <w:tcW w:w="534" w:type="dxa"/>
          </w:tcPr>
          <w:p w:rsidR="00796BF3" w:rsidRPr="0016358D" w:rsidRDefault="00796BF3" w:rsidP="00821025">
            <w:pPr>
              <w:jc w:val="center"/>
              <w:rPr>
                <w:sz w:val="22"/>
                <w:szCs w:val="28"/>
              </w:rPr>
            </w:pPr>
            <w:r w:rsidRPr="0016358D">
              <w:rPr>
                <w:sz w:val="22"/>
                <w:szCs w:val="28"/>
              </w:rPr>
              <w:t>1</w:t>
            </w:r>
          </w:p>
        </w:tc>
        <w:tc>
          <w:tcPr>
            <w:tcW w:w="1842" w:type="dxa"/>
          </w:tcPr>
          <w:p w:rsidR="00796BF3" w:rsidRPr="0016358D" w:rsidRDefault="00796BF3" w:rsidP="00821025">
            <w:pPr>
              <w:jc w:val="center"/>
              <w:rPr>
                <w:sz w:val="22"/>
                <w:szCs w:val="28"/>
              </w:rPr>
            </w:pPr>
            <w:r w:rsidRPr="0016358D">
              <w:rPr>
                <w:sz w:val="22"/>
                <w:szCs w:val="28"/>
              </w:rPr>
              <w:t>Взвешенные вещества</w:t>
            </w:r>
          </w:p>
        </w:tc>
        <w:tc>
          <w:tcPr>
            <w:tcW w:w="1276" w:type="dxa"/>
          </w:tcPr>
          <w:p w:rsidR="00796BF3" w:rsidRPr="0016358D" w:rsidRDefault="00796BF3" w:rsidP="00821025">
            <w:pPr>
              <w:jc w:val="center"/>
              <w:rPr>
                <w:sz w:val="22"/>
                <w:szCs w:val="22"/>
              </w:rPr>
            </w:pPr>
            <w:r w:rsidRPr="0016358D">
              <w:rPr>
                <w:sz w:val="22"/>
                <w:szCs w:val="22"/>
              </w:rPr>
              <w:t>210</w:t>
            </w:r>
          </w:p>
        </w:tc>
        <w:tc>
          <w:tcPr>
            <w:tcW w:w="1985" w:type="dxa"/>
          </w:tcPr>
          <w:p w:rsidR="00796BF3" w:rsidRPr="0016358D" w:rsidRDefault="00796BF3" w:rsidP="00821025">
            <w:pPr>
              <w:jc w:val="center"/>
              <w:rPr>
                <w:sz w:val="22"/>
                <w:szCs w:val="22"/>
              </w:rPr>
            </w:pPr>
            <w:r w:rsidRPr="0016358D">
              <w:rPr>
                <w:sz w:val="22"/>
                <w:szCs w:val="22"/>
              </w:rPr>
              <w:t>90</w:t>
            </w:r>
          </w:p>
        </w:tc>
        <w:tc>
          <w:tcPr>
            <w:tcW w:w="1275" w:type="dxa"/>
          </w:tcPr>
          <w:p w:rsidR="00796BF3" w:rsidRPr="0016358D" w:rsidRDefault="00796BF3" w:rsidP="00821025">
            <w:pPr>
              <w:jc w:val="center"/>
              <w:rPr>
                <w:sz w:val="22"/>
                <w:szCs w:val="22"/>
              </w:rPr>
            </w:pPr>
            <w:r w:rsidRPr="0016358D">
              <w:rPr>
                <w:sz w:val="22"/>
                <w:szCs w:val="22"/>
              </w:rPr>
              <w:t>90</w:t>
            </w:r>
          </w:p>
        </w:tc>
        <w:tc>
          <w:tcPr>
            <w:tcW w:w="1276" w:type="dxa"/>
          </w:tcPr>
          <w:p w:rsidR="00796BF3" w:rsidRPr="0016358D" w:rsidRDefault="00796BF3" w:rsidP="00821025">
            <w:pPr>
              <w:jc w:val="center"/>
              <w:rPr>
                <w:sz w:val="22"/>
                <w:szCs w:val="22"/>
              </w:rPr>
            </w:pPr>
            <w:r w:rsidRPr="0016358D">
              <w:rPr>
                <w:sz w:val="22"/>
                <w:szCs w:val="22"/>
              </w:rPr>
              <w:t>90</w:t>
            </w:r>
          </w:p>
        </w:tc>
        <w:tc>
          <w:tcPr>
            <w:tcW w:w="1383" w:type="dxa"/>
          </w:tcPr>
          <w:p w:rsidR="00796BF3" w:rsidRPr="0016358D" w:rsidRDefault="00796BF3" w:rsidP="00821025">
            <w:pPr>
              <w:jc w:val="center"/>
              <w:rPr>
                <w:sz w:val="22"/>
                <w:szCs w:val="22"/>
              </w:rPr>
            </w:pPr>
            <w:r w:rsidRPr="0016358D">
              <w:rPr>
                <w:sz w:val="22"/>
                <w:szCs w:val="22"/>
              </w:rPr>
              <w:t>90</w:t>
            </w:r>
          </w:p>
        </w:tc>
      </w:tr>
      <w:tr w:rsidR="00796BF3" w:rsidRPr="0016358D" w:rsidTr="00821025">
        <w:trPr>
          <w:trHeight w:val="322"/>
        </w:trPr>
        <w:tc>
          <w:tcPr>
            <w:tcW w:w="534" w:type="dxa"/>
          </w:tcPr>
          <w:p w:rsidR="00796BF3" w:rsidRPr="0016358D" w:rsidRDefault="00796BF3" w:rsidP="00821025">
            <w:pPr>
              <w:jc w:val="center"/>
              <w:rPr>
                <w:sz w:val="22"/>
                <w:szCs w:val="28"/>
              </w:rPr>
            </w:pPr>
            <w:r w:rsidRPr="0016358D">
              <w:rPr>
                <w:sz w:val="22"/>
                <w:szCs w:val="28"/>
              </w:rPr>
              <w:t>2</w:t>
            </w:r>
          </w:p>
        </w:tc>
        <w:tc>
          <w:tcPr>
            <w:tcW w:w="1842" w:type="dxa"/>
          </w:tcPr>
          <w:p w:rsidR="00796BF3" w:rsidRPr="0016358D" w:rsidRDefault="00796BF3" w:rsidP="00821025">
            <w:pPr>
              <w:jc w:val="center"/>
              <w:rPr>
                <w:sz w:val="22"/>
                <w:szCs w:val="28"/>
              </w:rPr>
            </w:pPr>
            <w:r w:rsidRPr="0016358D">
              <w:rPr>
                <w:sz w:val="22"/>
                <w:szCs w:val="28"/>
              </w:rPr>
              <w:t>БПК полн.</w:t>
            </w:r>
          </w:p>
        </w:tc>
        <w:tc>
          <w:tcPr>
            <w:tcW w:w="1276" w:type="dxa"/>
          </w:tcPr>
          <w:p w:rsidR="00796BF3" w:rsidRPr="0016358D" w:rsidRDefault="00796BF3" w:rsidP="00821025">
            <w:pPr>
              <w:jc w:val="center"/>
              <w:rPr>
                <w:sz w:val="22"/>
                <w:szCs w:val="22"/>
              </w:rPr>
            </w:pPr>
            <w:r w:rsidRPr="0016358D">
              <w:rPr>
                <w:sz w:val="22"/>
                <w:szCs w:val="22"/>
              </w:rPr>
              <w:t>300</w:t>
            </w:r>
          </w:p>
        </w:tc>
        <w:tc>
          <w:tcPr>
            <w:tcW w:w="1985" w:type="dxa"/>
          </w:tcPr>
          <w:p w:rsidR="00796BF3" w:rsidRPr="0016358D" w:rsidRDefault="00796BF3" w:rsidP="00821025">
            <w:pPr>
              <w:jc w:val="center"/>
              <w:rPr>
                <w:sz w:val="22"/>
                <w:szCs w:val="22"/>
              </w:rPr>
            </w:pPr>
            <w:r w:rsidRPr="0016358D">
              <w:rPr>
                <w:sz w:val="22"/>
                <w:szCs w:val="22"/>
              </w:rPr>
              <w:t>100</w:t>
            </w:r>
          </w:p>
        </w:tc>
        <w:tc>
          <w:tcPr>
            <w:tcW w:w="1275" w:type="dxa"/>
          </w:tcPr>
          <w:p w:rsidR="00796BF3" w:rsidRPr="0016358D" w:rsidRDefault="00796BF3" w:rsidP="00821025">
            <w:pPr>
              <w:jc w:val="center"/>
              <w:rPr>
                <w:sz w:val="22"/>
                <w:szCs w:val="22"/>
              </w:rPr>
            </w:pPr>
            <w:r w:rsidRPr="0016358D">
              <w:rPr>
                <w:sz w:val="22"/>
                <w:szCs w:val="22"/>
              </w:rPr>
              <w:t>100</w:t>
            </w:r>
          </w:p>
        </w:tc>
        <w:tc>
          <w:tcPr>
            <w:tcW w:w="1276" w:type="dxa"/>
          </w:tcPr>
          <w:p w:rsidR="00796BF3" w:rsidRPr="0016358D" w:rsidRDefault="00796BF3" w:rsidP="00821025">
            <w:pPr>
              <w:jc w:val="center"/>
              <w:rPr>
                <w:sz w:val="22"/>
                <w:szCs w:val="22"/>
              </w:rPr>
            </w:pPr>
            <w:r w:rsidRPr="0016358D">
              <w:rPr>
                <w:sz w:val="22"/>
                <w:szCs w:val="22"/>
              </w:rPr>
              <w:t>100</w:t>
            </w:r>
          </w:p>
        </w:tc>
        <w:tc>
          <w:tcPr>
            <w:tcW w:w="1383" w:type="dxa"/>
          </w:tcPr>
          <w:p w:rsidR="00796BF3" w:rsidRPr="0016358D" w:rsidRDefault="00796BF3" w:rsidP="00821025">
            <w:pPr>
              <w:jc w:val="center"/>
              <w:rPr>
                <w:sz w:val="22"/>
                <w:szCs w:val="22"/>
              </w:rPr>
            </w:pPr>
            <w:r w:rsidRPr="0016358D">
              <w:rPr>
                <w:sz w:val="22"/>
                <w:szCs w:val="22"/>
              </w:rPr>
              <w:t>100</w:t>
            </w:r>
          </w:p>
        </w:tc>
      </w:tr>
      <w:tr w:rsidR="00796BF3" w:rsidRPr="0016358D" w:rsidTr="00821025">
        <w:trPr>
          <w:trHeight w:val="322"/>
        </w:trPr>
        <w:tc>
          <w:tcPr>
            <w:tcW w:w="534" w:type="dxa"/>
          </w:tcPr>
          <w:p w:rsidR="00796BF3" w:rsidRPr="0016358D" w:rsidRDefault="00796BF3" w:rsidP="00821025">
            <w:pPr>
              <w:jc w:val="center"/>
              <w:rPr>
                <w:sz w:val="22"/>
                <w:szCs w:val="28"/>
              </w:rPr>
            </w:pPr>
            <w:r w:rsidRPr="0016358D">
              <w:rPr>
                <w:sz w:val="22"/>
                <w:szCs w:val="28"/>
              </w:rPr>
              <w:t>3</w:t>
            </w:r>
          </w:p>
        </w:tc>
        <w:tc>
          <w:tcPr>
            <w:tcW w:w="1842" w:type="dxa"/>
          </w:tcPr>
          <w:p w:rsidR="00796BF3" w:rsidRPr="0016358D" w:rsidRDefault="00796BF3" w:rsidP="00821025">
            <w:pPr>
              <w:jc w:val="center"/>
              <w:rPr>
                <w:sz w:val="22"/>
                <w:szCs w:val="28"/>
              </w:rPr>
            </w:pPr>
            <w:r w:rsidRPr="0016358D">
              <w:rPr>
                <w:sz w:val="22"/>
                <w:szCs w:val="28"/>
              </w:rPr>
              <w:t>Нефтепродукты</w:t>
            </w:r>
          </w:p>
        </w:tc>
        <w:tc>
          <w:tcPr>
            <w:tcW w:w="1276" w:type="dxa"/>
          </w:tcPr>
          <w:p w:rsidR="00796BF3" w:rsidRPr="0016358D" w:rsidRDefault="00796BF3" w:rsidP="00821025">
            <w:pPr>
              <w:jc w:val="center"/>
              <w:rPr>
                <w:sz w:val="22"/>
                <w:szCs w:val="22"/>
              </w:rPr>
            </w:pPr>
            <w:r w:rsidRPr="0016358D">
              <w:rPr>
                <w:sz w:val="22"/>
                <w:szCs w:val="22"/>
              </w:rPr>
              <w:t>0,2</w:t>
            </w:r>
          </w:p>
        </w:tc>
        <w:tc>
          <w:tcPr>
            <w:tcW w:w="1985" w:type="dxa"/>
          </w:tcPr>
          <w:p w:rsidR="00796BF3" w:rsidRPr="0016358D" w:rsidRDefault="00796BF3" w:rsidP="00821025">
            <w:pPr>
              <w:jc w:val="center"/>
              <w:rPr>
                <w:sz w:val="22"/>
                <w:szCs w:val="22"/>
              </w:rPr>
            </w:pPr>
            <w:r w:rsidRPr="0016358D">
              <w:rPr>
                <w:sz w:val="22"/>
                <w:szCs w:val="22"/>
              </w:rPr>
              <w:t>0,2</w:t>
            </w:r>
          </w:p>
        </w:tc>
        <w:tc>
          <w:tcPr>
            <w:tcW w:w="1275" w:type="dxa"/>
          </w:tcPr>
          <w:p w:rsidR="00796BF3" w:rsidRPr="0016358D" w:rsidRDefault="00796BF3" w:rsidP="00821025">
            <w:pPr>
              <w:jc w:val="center"/>
              <w:rPr>
                <w:sz w:val="22"/>
                <w:szCs w:val="22"/>
              </w:rPr>
            </w:pPr>
            <w:r w:rsidRPr="0016358D">
              <w:rPr>
                <w:sz w:val="22"/>
                <w:szCs w:val="22"/>
              </w:rPr>
              <w:t>0,5</w:t>
            </w:r>
          </w:p>
        </w:tc>
        <w:tc>
          <w:tcPr>
            <w:tcW w:w="1276" w:type="dxa"/>
          </w:tcPr>
          <w:p w:rsidR="00796BF3" w:rsidRPr="0016358D" w:rsidRDefault="00796BF3" w:rsidP="00821025">
            <w:pPr>
              <w:jc w:val="center"/>
              <w:rPr>
                <w:sz w:val="22"/>
                <w:szCs w:val="22"/>
              </w:rPr>
            </w:pPr>
            <w:r w:rsidRPr="0016358D">
              <w:rPr>
                <w:sz w:val="22"/>
                <w:szCs w:val="22"/>
              </w:rPr>
              <w:t>0,2</w:t>
            </w:r>
          </w:p>
        </w:tc>
        <w:tc>
          <w:tcPr>
            <w:tcW w:w="1383" w:type="dxa"/>
          </w:tcPr>
          <w:p w:rsidR="00796BF3" w:rsidRPr="0016358D" w:rsidRDefault="00796BF3" w:rsidP="00821025">
            <w:pPr>
              <w:jc w:val="center"/>
              <w:rPr>
                <w:sz w:val="22"/>
                <w:szCs w:val="22"/>
              </w:rPr>
            </w:pPr>
            <w:r w:rsidRPr="0016358D">
              <w:rPr>
                <w:sz w:val="22"/>
                <w:szCs w:val="22"/>
              </w:rPr>
              <w:t>0,2</w:t>
            </w:r>
          </w:p>
        </w:tc>
      </w:tr>
      <w:tr w:rsidR="00796BF3" w:rsidRPr="0016358D" w:rsidTr="00821025">
        <w:trPr>
          <w:trHeight w:val="322"/>
        </w:trPr>
        <w:tc>
          <w:tcPr>
            <w:tcW w:w="534" w:type="dxa"/>
          </w:tcPr>
          <w:p w:rsidR="00796BF3" w:rsidRPr="0016358D" w:rsidRDefault="00796BF3" w:rsidP="00821025">
            <w:pPr>
              <w:jc w:val="center"/>
              <w:rPr>
                <w:sz w:val="22"/>
                <w:szCs w:val="28"/>
              </w:rPr>
            </w:pPr>
            <w:r w:rsidRPr="0016358D">
              <w:rPr>
                <w:sz w:val="22"/>
                <w:szCs w:val="28"/>
              </w:rPr>
              <w:t>4</w:t>
            </w:r>
          </w:p>
        </w:tc>
        <w:tc>
          <w:tcPr>
            <w:tcW w:w="1842" w:type="dxa"/>
          </w:tcPr>
          <w:p w:rsidR="00796BF3" w:rsidRPr="0016358D" w:rsidRDefault="00796BF3" w:rsidP="00821025">
            <w:pPr>
              <w:jc w:val="center"/>
              <w:rPr>
                <w:sz w:val="22"/>
                <w:szCs w:val="28"/>
              </w:rPr>
            </w:pPr>
            <w:r w:rsidRPr="0016358D">
              <w:rPr>
                <w:sz w:val="22"/>
                <w:szCs w:val="28"/>
              </w:rPr>
              <w:t>Жиры</w:t>
            </w:r>
          </w:p>
        </w:tc>
        <w:tc>
          <w:tcPr>
            <w:tcW w:w="1276" w:type="dxa"/>
          </w:tcPr>
          <w:p w:rsidR="00796BF3" w:rsidRPr="0016358D" w:rsidRDefault="00796BF3" w:rsidP="00821025">
            <w:pPr>
              <w:jc w:val="center"/>
              <w:rPr>
                <w:sz w:val="22"/>
                <w:szCs w:val="22"/>
              </w:rPr>
            </w:pPr>
            <w:r w:rsidRPr="0016358D">
              <w:rPr>
                <w:sz w:val="22"/>
                <w:szCs w:val="22"/>
              </w:rPr>
              <w:t>25</w:t>
            </w:r>
          </w:p>
        </w:tc>
        <w:tc>
          <w:tcPr>
            <w:tcW w:w="1985" w:type="dxa"/>
          </w:tcPr>
          <w:p w:rsidR="00796BF3" w:rsidRPr="0016358D" w:rsidRDefault="00796BF3" w:rsidP="00821025">
            <w:pPr>
              <w:jc w:val="center"/>
              <w:rPr>
                <w:sz w:val="22"/>
                <w:szCs w:val="22"/>
              </w:rPr>
            </w:pPr>
            <w:r w:rsidRPr="0016358D">
              <w:rPr>
                <w:sz w:val="22"/>
                <w:szCs w:val="22"/>
              </w:rPr>
              <w:t>10</w:t>
            </w:r>
          </w:p>
        </w:tc>
        <w:tc>
          <w:tcPr>
            <w:tcW w:w="1275" w:type="dxa"/>
          </w:tcPr>
          <w:p w:rsidR="00796BF3" w:rsidRPr="0016358D" w:rsidRDefault="00796BF3" w:rsidP="00821025">
            <w:pPr>
              <w:jc w:val="center"/>
              <w:rPr>
                <w:sz w:val="22"/>
                <w:szCs w:val="22"/>
              </w:rPr>
            </w:pPr>
            <w:r w:rsidRPr="0016358D">
              <w:rPr>
                <w:sz w:val="22"/>
                <w:szCs w:val="22"/>
              </w:rPr>
              <w:t>10</w:t>
            </w:r>
          </w:p>
        </w:tc>
        <w:tc>
          <w:tcPr>
            <w:tcW w:w="1276" w:type="dxa"/>
          </w:tcPr>
          <w:p w:rsidR="00796BF3" w:rsidRPr="0016358D" w:rsidRDefault="00796BF3" w:rsidP="00821025">
            <w:pPr>
              <w:jc w:val="center"/>
              <w:rPr>
                <w:sz w:val="22"/>
                <w:szCs w:val="22"/>
              </w:rPr>
            </w:pPr>
            <w:r w:rsidRPr="0016358D">
              <w:rPr>
                <w:sz w:val="22"/>
                <w:szCs w:val="22"/>
              </w:rPr>
              <w:t>10</w:t>
            </w:r>
          </w:p>
        </w:tc>
        <w:tc>
          <w:tcPr>
            <w:tcW w:w="1383" w:type="dxa"/>
          </w:tcPr>
          <w:p w:rsidR="00796BF3" w:rsidRPr="0016358D" w:rsidRDefault="00796BF3" w:rsidP="00821025">
            <w:pPr>
              <w:jc w:val="center"/>
              <w:rPr>
                <w:sz w:val="22"/>
                <w:szCs w:val="22"/>
              </w:rPr>
            </w:pPr>
            <w:r w:rsidRPr="0016358D">
              <w:rPr>
                <w:sz w:val="22"/>
                <w:szCs w:val="22"/>
              </w:rPr>
              <w:t>10</w:t>
            </w:r>
          </w:p>
        </w:tc>
      </w:tr>
      <w:tr w:rsidR="00796BF3" w:rsidRPr="0016358D" w:rsidTr="00821025">
        <w:trPr>
          <w:trHeight w:val="322"/>
        </w:trPr>
        <w:tc>
          <w:tcPr>
            <w:tcW w:w="534" w:type="dxa"/>
          </w:tcPr>
          <w:p w:rsidR="00796BF3" w:rsidRPr="0016358D" w:rsidRDefault="00796BF3" w:rsidP="00821025">
            <w:pPr>
              <w:jc w:val="center"/>
              <w:rPr>
                <w:sz w:val="22"/>
                <w:szCs w:val="28"/>
              </w:rPr>
            </w:pPr>
            <w:r w:rsidRPr="0016358D">
              <w:rPr>
                <w:sz w:val="22"/>
                <w:szCs w:val="28"/>
              </w:rPr>
              <w:t>5</w:t>
            </w:r>
          </w:p>
        </w:tc>
        <w:tc>
          <w:tcPr>
            <w:tcW w:w="1842" w:type="dxa"/>
          </w:tcPr>
          <w:p w:rsidR="00796BF3" w:rsidRPr="0016358D" w:rsidRDefault="00796BF3" w:rsidP="00821025">
            <w:pPr>
              <w:jc w:val="center"/>
              <w:rPr>
                <w:sz w:val="22"/>
                <w:szCs w:val="28"/>
              </w:rPr>
            </w:pPr>
            <w:r w:rsidRPr="0016358D">
              <w:rPr>
                <w:sz w:val="22"/>
                <w:szCs w:val="28"/>
              </w:rPr>
              <w:t>Фосфаты</w:t>
            </w:r>
          </w:p>
        </w:tc>
        <w:tc>
          <w:tcPr>
            <w:tcW w:w="1276" w:type="dxa"/>
          </w:tcPr>
          <w:p w:rsidR="00796BF3" w:rsidRPr="0016358D" w:rsidRDefault="00796BF3" w:rsidP="00821025">
            <w:pPr>
              <w:jc w:val="center"/>
              <w:rPr>
                <w:sz w:val="22"/>
                <w:szCs w:val="22"/>
              </w:rPr>
            </w:pPr>
            <w:r w:rsidRPr="0016358D">
              <w:rPr>
                <w:sz w:val="22"/>
                <w:szCs w:val="22"/>
              </w:rPr>
              <w:t>0,2</w:t>
            </w:r>
          </w:p>
        </w:tc>
        <w:tc>
          <w:tcPr>
            <w:tcW w:w="1985" w:type="dxa"/>
          </w:tcPr>
          <w:p w:rsidR="00796BF3" w:rsidRPr="0016358D" w:rsidRDefault="00796BF3" w:rsidP="00821025">
            <w:pPr>
              <w:jc w:val="center"/>
              <w:rPr>
                <w:sz w:val="22"/>
                <w:szCs w:val="22"/>
              </w:rPr>
            </w:pPr>
            <w:r w:rsidRPr="0016358D">
              <w:rPr>
                <w:sz w:val="22"/>
                <w:szCs w:val="22"/>
              </w:rPr>
              <w:t>0,2</w:t>
            </w:r>
          </w:p>
        </w:tc>
        <w:tc>
          <w:tcPr>
            <w:tcW w:w="1275" w:type="dxa"/>
          </w:tcPr>
          <w:p w:rsidR="00796BF3" w:rsidRPr="0016358D" w:rsidRDefault="00796BF3" w:rsidP="00821025">
            <w:pPr>
              <w:jc w:val="center"/>
              <w:rPr>
                <w:sz w:val="22"/>
                <w:szCs w:val="22"/>
              </w:rPr>
            </w:pPr>
            <w:r w:rsidRPr="0016358D">
              <w:rPr>
                <w:sz w:val="22"/>
                <w:szCs w:val="22"/>
              </w:rPr>
              <w:t>0,2</w:t>
            </w:r>
          </w:p>
        </w:tc>
        <w:tc>
          <w:tcPr>
            <w:tcW w:w="1276" w:type="dxa"/>
          </w:tcPr>
          <w:p w:rsidR="00796BF3" w:rsidRPr="0016358D" w:rsidRDefault="00796BF3" w:rsidP="00821025">
            <w:pPr>
              <w:jc w:val="center"/>
              <w:rPr>
                <w:sz w:val="22"/>
                <w:szCs w:val="22"/>
              </w:rPr>
            </w:pPr>
            <w:r w:rsidRPr="0016358D">
              <w:rPr>
                <w:sz w:val="22"/>
                <w:szCs w:val="22"/>
              </w:rPr>
              <w:t>0,2</w:t>
            </w:r>
          </w:p>
        </w:tc>
        <w:tc>
          <w:tcPr>
            <w:tcW w:w="1383" w:type="dxa"/>
          </w:tcPr>
          <w:p w:rsidR="00796BF3" w:rsidRPr="0016358D" w:rsidRDefault="00796BF3" w:rsidP="00821025">
            <w:pPr>
              <w:jc w:val="center"/>
              <w:rPr>
                <w:sz w:val="22"/>
                <w:szCs w:val="22"/>
              </w:rPr>
            </w:pPr>
            <w:r w:rsidRPr="0016358D">
              <w:rPr>
                <w:sz w:val="22"/>
                <w:szCs w:val="22"/>
              </w:rPr>
              <w:t>0,2</w:t>
            </w:r>
          </w:p>
        </w:tc>
      </w:tr>
      <w:tr w:rsidR="00796BF3" w:rsidRPr="0016358D" w:rsidTr="00821025">
        <w:trPr>
          <w:trHeight w:val="322"/>
        </w:trPr>
        <w:tc>
          <w:tcPr>
            <w:tcW w:w="534" w:type="dxa"/>
          </w:tcPr>
          <w:p w:rsidR="00796BF3" w:rsidRPr="0016358D" w:rsidRDefault="00796BF3" w:rsidP="00821025">
            <w:pPr>
              <w:jc w:val="center"/>
              <w:rPr>
                <w:sz w:val="22"/>
                <w:szCs w:val="28"/>
              </w:rPr>
            </w:pPr>
            <w:r w:rsidRPr="0016358D">
              <w:rPr>
                <w:sz w:val="22"/>
                <w:szCs w:val="28"/>
              </w:rPr>
              <w:t>6</w:t>
            </w:r>
          </w:p>
        </w:tc>
        <w:tc>
          <w:tcPr>
            <w:tcW w:w="1842" w:type="dxa"/>
          </w:tcPr>
          <w:p w:rsidR="00796BF3" w:rsidRPr="0016358D" w:rsidRDefault="00796BF3" w:rsidP="00821025">
            <w:pPr>
              <w:jc w:val="center"/>
              <w:rPr>
                <w:sz w:val="22"/>
                <w:szCs w:val="28"/>
              </w:rPr>
            </w:pPr>
            <w:r w:rsidRPr="0016358D">
              <w:rPr>
                <w:sz w:val="22"/>
                <w:szCs w:val="28"/>
              </w:rPr>
              <w:t>Сухой остаток</w:t>
            </w:r>
          </w:p>
        </w:tc>
        <w:tc>
          <w:tcPr>
            <w:tcW w:w="1276" w:type="dxa"/>
          </w:tcPr>
          <w:p w:rsidR="00796BF3" w:rsidRPr="0016358D" w:rsidRDefault="00796BF3" w:rsidP="00821025">
            <w:pPr>
              <w:jc w:val="center"/>
              <w:rPr>
                <w:sz w:val="22"/>
                <w:szCs w:val="22"/>
              </w:rPr>
            </w:pPr>
            <w:r w:rsidRPr="0016358D">
              <w:rPr>
                <w:sz w:val="22"/>
                <w:szCs w:val="22"/>
              </w:rPr>
              <w:t>1000,0</w:t>
            </w:r>
          </w:p>
        </w:tc>
        <w:tc>
          <w:tcPr>
            <w:tcW w:w="1985" w:type="dxa"/>
          </w:tcPr>
          <w:p w:rsidR="00796BF3" w:rsidRPr="0016358D" w:rsidRDefault="00796BF3" w:rsidP="00821025">
            <w:pPr>
              <w:jc w:val="center"/>
              <w:rPr>
                <w:sz w:val="22"/>
                <w:szCs w:val="22"/>
              </w:rPr>
            </w:pPr>
            <w:r w:rsidRPr="0016358D">
              <w:rPr>
                <w:sz w:val="22"/>
                <w:szCs w:val="22"/>
              </w:rPr>
              <w:t>1000,0</w:t>
            </w:r>
          </w:p>
        </w:tc>
        <w:tc>
          <w:tcPr>
            <w:tcW w:w="1275" w:type="dxa"/>
          </w:tcPr>
          <w:p w:rsidR="00796BF3" w:rsidRPr="0016358D" w:rsidRDefault="00796BF3" w:rsidP="00821025">
            <w:pPr>
              <w:jc w:val="center"/>
              <w:rPr>
                <w:sz w:val="22"/>
                <w:szCs w:val="22"/>
              </w:rPr>
            </w:pPr>
            <w:r w:rsidRPr="0016358D">
              <w:rPr>
                <w:sz w:val="22"/>
                <w:szCs w:val="22"/>
              </w:rPr>
              <w:t>1000,0</w:t>
            </w:r>
          </w:p>
        </w:tc>
        <w:tc>
          <w:tcPr>
            <w:tcW w:w="1276" w:type="dxa"/>
          </w:tcPr>
          <w:p w:rsidR="00796BF3" w:rsidRPr="0016358D" w:rsidRDefault="00796BF3" w:rsidP="00821025">
            <w:pPr>
              <w:jc w:val="center"/>
              <w:rPr>
                <w:sz w:val="22"/>
                <w:szCs w:val="22"/>
              </w:rPr>
            </w:pPr>
            <w:r w:rsidRPr="0016358D">
              <w:rPr>
                <w:sz w:val="22"/>
                <w:szCs w:val="22"/>
              </w:rPr>
              <w:t>1000,0</w:t>
            </w:r>
          </w:p>
        </w:tc>
        <w:tc>
          <w:tcPr>
            <w:tcW w:w="1383" w:type="dxa"/>
          </w:tcPr>
          <w:p w:rsidR="00796BF3" w:rsidRPr="0016358D" w:rsidRDefault="00796BF3" w:rsidP="00821025">
            <w:pPr>
              <w:jc w:val="center"/>
              <w:rPr>
                <w:sz w:val="22"/>
                <w:szCs w:val="22"/>
              </w:rPr>
            </w:pPr>
            <w:r w:rsidRPr="0016358D">
              <w:rPr>
                <w:sz w:val="22"/>
                <w:szCs w:val="22"/>
              </w:rPr>
              <w:t>1000,0</w:t>
            </w:r>
          </w:p>
        </w:tc>
      </w:tr>
      <w:tr w:rsidR="00796BF3" w:rsidRPr="0016358D" w:rsidTr="00821025">
        <w:trPr>
          <w:trHeight w:val="322"/>
        </w:trPr>
        <w:tc>
          <w:tcPr>
            <w:tcW w:w="534" w:type="dxa"/>
          </w:tcPr>
          <w:p w:rsidR="00796BF3" w:rsidRPr="0016358D" w:rsidRDefault="00796BF3" w:rsidP="00821025">
            <w:pPr>
              <w:jc w:val="center"/>
              <w:rPr>
                <w:sz w:val="22"/>
                <w:szCs w:val="28"/>
              </w:rPr>
            </w:pPr>
            <w:r w:rsidRPr="0016358D">
              <w:rPr>
                <w:sz w:val="22"/>
                <w:szCs w:val="28"/>
              </w:rPr>
              <w:t>7</w:t>
            </w:r>
          </w:p>
        </w:tc>
        <w:tc>
          <w:tcPr>
            <w:tcW w:w="1842" w:type="dxa"/>
          </w:tcPr>
          <w:p w:rsidR="00796BF3" w:rsidRPr="0016358D" w:rsidRDefault="00796BF3" w:rsidP="00821025">
            <w:pPr>
              <w:jc w:val="center"/>
              <w:rPr>
                <w:sz w:val="22"/>
                <w:szCs w:val="28"/>
              </w:rPr>
            </w:pPr>
            <w:r w:rsidRPr="0016358D">
              <w:rPr>
                <w:sz w:val="22"/>
                <w:szCs w:val="28"/>
              </w:rPr>
              <w:t>Азот аммонийный</w:t>
            </w:r>
          </w:p>
        </w:tc>
        <w:tc>
          <w:tcPr>
            <w:tcW w:w="1276" w:type="dxa"/>
          </w:tcPr>
          <w:p w:rsidR="00796BF3" w:rsidRPr="0016358D" w:rsidRDefault="00796BF3" w:rsidP="00821025">
            <w:pPr>
              <w:jc w:val="center"/>
              <w:rPr>
                <w:sz w:val="22"/>
                <w:szCs w:val="22"/>
              </w:rPr>
            </w:pPr>
            <w:r w:rsidRPr="0016358D">
              <w:rPr>
                <w:sz w:val="22"/>
                <w:szCs w:val="22"/>
              </w:rPr>
              <w:t>15</w:t>
            </w:r>
          </w:p>
        </w:tc>
        <w:tc>
          <w:tcPr>
            <w:tcW w:w="1985" w:type="dxa"/>
          </w:tcPr>
          <w:p w:rsidR="00796BF3" w:rsidRPr="0016358D" w:rsidRDefault="00796BF3" w:rsidP="00821025">
            <w:pPr>
              <w:jc w:val="center"/>
              <w:rPr>
                <w:sz w:val="22"/>
                <w:szCs w:val="22"/>
              </w:rPr>
            </w:pPr>
            <w:r w:rsidRPr="0016358D">
              <w:rPr>
                <w:sz w:val="22"/>
                <w:szCs w:val="22"/>
              </w:rPr>
              <w:t>12</w:t>
            </w:r>
          </w:p>
        </w:tc>
        <w:tc>
          <w:tcPr>
            <w:tcW w:w="1275" w:type="dxa"/>
          </w:tcPr>
          <w:p w:rsidR="00796BF3" w:rsidRPr="0016358D" w:rsidRDefault="00796BF3" w:rsidP="00821025">
            <w:pPr>
              <w:jc w:val="center"/>
              <w:rPr>
                <w:sz w:val="22"/>
                <w:szCs w:val="22"/>
              </w:rPr>
            </w:pPr>
            <w:r w:rsidRPr="0016358D">
              <w:rPr>
                <w:sz w:val="22"/>
                <w:szCs w:val="22"/>
              </w:rPr>
              <w:t>12</w:t>
            </w:r>
          </w:p>
        </w:tc>
        <w:tc>
          <w:tcPr>
            <w:tcW w:w="1276" w:type="dxa"/>
          </w:tcPr>
          <w:p w:rsidR="00796BF3" w:rsidRPr="0016358D" w:rsidRDefault="00796BF3" w:rsidP="00821025">
            <w:pPr>
              <w:jc w:val="center"/>
              <w:rPr>
                <w:sz w:val="22"/>
                <w:szCs w:val="22"/>
              </w:rPr>
            </w:pPr>
            <w:r w:rsidRPr="0016358D">
              <w:rPr>
                <w:sz w:val="22"/>
                <w:szCs w:val="22"/>
              </w:rPr>
              <w:t>12</w:t>
            </w:r>
          </w:p>
        </w:tc>
        <w:tc>
          <w:tcPr>
            <w:tcW w:w="1383" w:type="dxa"/>
          </w:tcPr>
          <w:p w:rsidR="00796BF3" w:rsidRPr="0016358D" w:rsidRDefault="00796BF3" w:rsidP="00821025">
            <w:pPr>
              <w:jc w:val="center"/>
              <w:rPr>
                <w:sz w:val="22"/>
                <w:szCs w:val="22"/>
              </w:rPr>
            </w:pPr>
            <w:r w:rsidRPr="0016358D">
              <w:rPr>
                <w:sz w:val="22"/>
                <w:szCs w:val="22"/>
              </w:rPr>
              <w:t>12</w:t>
            </w:r>
          </w:p>
        </w:tc>
      </w:tr>
      <w:tr w:rsidR="00796BF3" w:rsidRPr="0016358D" w:rsidTr="00821025">
        <w:trPr>
          <w:trHeight w:val="322"/>
        </w:trPr>
        <w:tc>
          <w:tcPr>
            <w:tcW w:w="534" w:type="dxa"/>
          </w:tcPr>
          <w:p w:rsidR="00796BF3" w:rsidRPr="0016358D" w:rsidRDefault="00796BF3" w:rsidP="00821025">
            <w:pPr>
              <w:jc w:val="center"/>
              <w:rPr>
                <w:sz w:val="22"/>
                <w:szCs w:val="28"/>
              </w:rPr>
            </w:pPr>
            <w:r w:rsidRPr="0016358D">
              <w:rPr>
                <w:sz w:val="22"/>
                <w:szCs w:val="28"/>
              </w:rPr>
              <w:t>8</w:t>
            </w:r>
          </w:p>
        </w:tc>
        <w:tc>
          <w:tcPr>
            <w:tcW w:w="1842" w:type="dxa"/>
          </w:tcPr>
          <w:p w:rsidR="00796BF3" w:rsidRPr="0016358D" w:rsidRDefault="00796BF3" w:rsidP="00821025">
            <w:pPr>
              <w:jc w:val="center"/>
              <w:rPr>
                <w:sz w:val="22"/>
                <w:szCs w:val="28"/>
              </w:rPr>
            </w:pPr>
            <w:r w:rsidRPr="0016358D">
              <w:rPr>
                <w:sz w:val="22"/>
                <w:szCs w:val="28"/>
              </w:rPr>
              <w:t>Хлориды</w:t>
            </w:r>
          </w:p>
        </w:tc>
        <w:tc>
          <w:tcPr>
            <w:tcW w:w="1276" w:type="dxa"/>
          </w:tcPr>
          <w:p w:rsidR="00796BF3" w:rsidRPr="0016358D" w:rsidRDefault="00796BF3" w:rsidP="00821025">
            <w:pPr>
              <w:jc w:val="center"/>
              <w:rPr>
                <w:sz w:val="22"/>
                <w:szCs w:val="22"/>
              </w:rPr>
            </w:pPr>
            <w:r w:rsidRPr="0016358D">
              <w:rPr>
                <w:sz w:val="22"/>
                <w:szCs w:val="22"/>
              </w:rPr>
              <w:t>300</w:t>
            </w:r>
          </w:p>
        </w:tc>
        <w:tc>
          <w:tcPr>
            <w:tcW w:w="1985" w:type="dxa"/>
          </w:tcPr>
          <w:p w:rsidR="00796BF3" w:rsidRPr="0016358D" w:rsidRDefault="00796BF3" w:rsidP="00821025">
            <w:pPr>
              <w:jc w:val="center"/>
              <w:rPr>
                <w:sz w:val="22"/>
                <w:szCs w:val="22"/>
              </w:rPr>
            </w:pPr>
            <w:r w:rsidRPr="0016358D">
              <w:rPr>
                <w:sz w:val="22"/>
                <w:szCs w:val="22"/>
              </w:rPr>
              <w:t>300</w:t>
            </w:r>
          </w:p>
        </w:tc>
        <w:tc>
          <w:tcPr>
            <w:tcW w:w="1275" w:type="dxa"/>
          </w:tcPr>
          <w:p w:rsidR="00796BF3" w:rsidRPr="0016358D" w:rsidRDefault="00796BF3" w:rsidP="00821025">
            <w:pPr>
              <w:jc w:val="center"/>
              <w:rPr>
                <w:sz w:val="22"/>
                <w:szCs w:val="22"/>
              </w:rPr>
            </w:pPr>
            <w:r w:rsidRPr="0016358D">
              <w:rPr>
                <w:sz w:val="22"/>
                <w:szCs w:val="22"/>
              </w:rPr>
              <w:t>300</w:t>
            </w:r>
          </w:p>
        </w:tc>
        <w:tc>
          <w:tcPr>
            <w:tcW w:w="1276" w:type="dxa"/>
          </w:tcPr>
          <w:p w:rsidR="00796BF3" w:rsidRPr="0016358D" w:rsidRDefault="00796BF3" w:rsidP="00821025">
            <w:pPr>
              <w:jc w:val="center"/>
              <w:rPr>
                <w:sz w:val="22"/>
                <w:szCs w:val="22"/>
              </w:rPr>
            </w:pPr>
            <w:r w:rsidRPr="0016358D">
              <w:rPr>
                <w:sz w:val="22"/>
                <w:szCs w:val="22"/>
              </w:rPr>
              <w:t>300</w:t>
            </w:r>
          </w:p>
        </w:tc>
        <w:tc>
          <w:tcPr>
            <w:tcW w:w="1383" w:type="dxa"/>
          </w:tcPr>
          <w:p w:rsidR="00796BF3" w:rsidRPr="0016358D" w:rsidRDefault="00796BF3" w:rsidP="00821025">
            <w:pPr>
              <w:jc w:val="center"/>
              <w:rPr>
                <w:sz w:val="22"/>
                <w:szCs w:val="22"/>
              </w:rPr>
            </w:pPr>
            <w:r w:rsidRPr="0016358D">
              <w:rPr>
                <w:sz w:val="22"/>
                <w:szCs w:val="22"/>
              </w:rPr>
              <w:t>195</w:t>
            </w:r>
          </w:p>
        </w:tc>
      </w:tr>
      <w:tr w:rsidR="00796BF3" w:rsidRPr="0016358D" w:rsidTr="00821025">
        <w:trPr>
          <w:trHeight w:val="322"/>
        </w:trPr>
        <w:tc>
          <w:tcPr>
            <w:tcW w:w="534" w:type="dxa"/>
          </w:tcPr>
          <w:p w:rsidR="00796BF3" w:rsidRPr="0016358D" w:rsidRDefault="00796BF3" w:rsidP="00821025">
            <w:pPr>
              <w:jc w:val="center"/>
              <w:rPr>
                <w:sz w:val="22"/>
                <w:szCs w:val="28"/>
              </w:rPr>
            </w:pPr>
            <w:r w:rsidRPr="0016358D">
              <w:rPr>
                <w:sz w:val="22"/>
                <w:szCs w:val="28"/>
              </w:rPr>
              <w:t>9</w:t>
            </w:r>
          </w:p>
        </w:tc>
        <w:tc>
          <w:tcPr>
            <w:tcW w:w="1842" w:type="dxa"/>
          </w:tcPr>
          <w:p w:rsidR="00796BF3" w:rsidRPr="0016358D" w:rsidRDefault="00796BF3" w:rsidP="00821025">
            <w:pPr>
              <w:jc w:val="center"/>
              <w:rPr>
                <w:sz w:val="22"/>
                <w:szCs w:val="28"/>
              </w:rPr>
            </w:pPr>
            <w:r w:rsidRPr="0016358D">
              <w:rPr>
                <w:sz w:val="22"/>
                <w:szCs w:val="28"/>
              </w:rPr>
              <w:t>Сульфаты</w:t>
            </w:r>
          </w:p>
        </w:tc>
        <w:tc>
          <w:tcPr>
            <w:tcW w:w="1276" w:type="dxa"/>
          </w:tcPr>
          <w:p w:rsidR="00796BF3" w:rsidRPr="0016358D" w:rsidRDefault="00796BF3" w:rsidP="00821025">
            <w:pPr>
              <w:jc w:val="center"/>
              <w:rPr>
                <w:sz w:val="22"/>
                <w:szCs w:val="22"/>
              </w:rPr>
            </w:pPr>
            <w:r w:rsidRPr="0016358D">
              <w:rPr>
                <w:sz w:val="22"/>
                <w:szCs w:val="22"/>
              </w:rPr>
              <w:t>262</w:t>
            </w:r>
          </w:p>
        </w:tc>
        <w:tc>
          <w:tcPr>
            <w:tcW w:w="1985" w:type="dxa"/>
          </w:tcPr>
          <w:p w:rsidR="00796BF3" w:rsidRPr="0016358D" w:rsidRDefault="00796BF3" w:rsidP="00821025">
            <w:pPr>
              <w:jc w:val="center"/>
              <w:rPr>
                <w:sz w:val="22"/>
                <w:szCs w:val="22"/>
              </w:rPr>
            </w:pPr>
            <w:r w:rsidRPr="0016358D">
              <w:rPr>
                <w:sz w:val="22"/>
                <w:szCs w:val="22"/>
              </w:rPr>
              <w:t>262</w:t>
            </w:r>
          </w:p>
        </w:tc>
        <w:tc>
          <w:tcPr>
            <w:tcW w:w="1275" w:type="dxa"/>
          </w:tcPr>
          <w:p w:rsidR="00796BF3" w:rsidRPr="0016358D" w:rsidRDefault="00796BF3" w:rsidP="00821025">
            <w:pPr>
              <w:jc w:val="center"/>
              <w:rPr>
                <w:sz w:val="22"/>
                <w:szCs w:val="22"/>
              </w:rPr>
            </w:pPr>
            <w:r w:rsidRPr="0016358D">
              <w:rPr>
                <w:sz w:val="22"/>
                <w:szCs w:val="22"/>
              </w:rPr>
              <w:t>262</w:t>
            </w:r>
          </w:p>
        </w:tc>
        <w:tc>
          <w:tcPr>
            <w:tcW w:w="1276" w:type="dxa"/>
          </w:tcPr>
          <w:p w:rsidR="00796BF3" w:rsidRPr="0016358D" w:rsidRDefault="00796BF3" w:rsidP="00821025">
            <w:pPr>
              <w:jc w:val="center"/>
              <w:rPr>
                <w:sz w:val="22"/>
                <w:szCs w:val="22"/>
              </w:rPr>
            </w:pPr>
            <w:r w:rsidRPr="0016358D">
              <w:rPr>
                <w:sz w:val="22"/>
                <w:szCs w:val="22"/>
              </w:rPr>
              <w:t>262</w:t>
            </w:r>
          </w:p>
        </w:tc>
        <w:tc>
          <w:tcPr>
            <w:tcW w:w="1383" w:type="dxa"/>
          </w:tcPr>
          <w:p w:rsidR="00796BF3" w:rsidRPr="0016358D" w:rsidRDefault="00796BF3" w:rsidP="00821025">
            <w:pPr>
              <w:jc w:val="center"/>
              <w:rPr>
                <w:sz w:val="22"/>
                <w:szCs w:val="22"/>
              </w:rPr>
            </w:pPr>
            <w:r w:rsidRPr="0016358D">
              <w:rPr>
                <w:sz w:val="22"/>
                <w:szCs w:val="22"/>
              </w:rPr>
              <w:t>262</w:t>
            </w:r>
          </w:p>
        </w:tc>
      </w:tr>
      <w:tr w:rsidR="00796BF3" w:rsidRPr="0016358D" w:rsidTr="00821025">
        <w:trPr>
          <w:trHeight w:val="322"/>
        </w:trPr>
        <w:tc>
          <w:tcPr>
            <w:tcW w:w="534" w:type="dxa"/>
          </w:tcPr>
          <w:p w:rsidR="00796BF3" w:rsidRPr="0016358D" w:rsidRDefault="00796BF3" w:rsidP="00821025">
            <w:pPr>
              <w:jc w:val="center"/>
              <w:rPr>
                <w:sz w:val="22"/>
                <w:szCs w:val="28"/>
              </w:rPr>
            </w:pPr>
            <w:r w:rsidRPr="0016358D">
              <w:rPr>
                <w:sz w:val="22"/>
                <w:szCs w:val="28"/>
              </w:rPr>
              <w:t>10</w:t>
            </w:r>
          </w:p>
        </w:tc>
        <w:tc>
          <w:tcPr>
            <w:tcW w:w="1842" w:type="dxa"/>
          </w:tcPr>
          <w:p w:rsidR="00796BF3" w:rsidRPr="0016358D" w:rsidRDefault="00796BF3" w:rsidP="00821025">
            <w:pPr>
              <w:jc w:val="center"/>
              <w:rPr>
                <w:sz w:val="22"/>
                <w:szCs w:val="28"/>
              </w:rPr>
            </w:pPr>
            <w:r w:rsidRPr="0016358D">
              <w:rPr>
                <w:sz w:val="22"/>
                <w:szCs w:val="28"/>
              </w:rPr>
              <w:t>СПАВ</w:t>
            </w:r>
          </w:p>
        </w:tc>
        <w:tc>
          <w:tcPr>
            <w:tcW w:w="1276" w:type="dxa"/>
          </w:tcPr>
          <w:p w:rsidR="00796BF3" w:rsidRPr="0016358D" w:rsidRDefault="00796BF3" w:rsidP="00821025">
            <w:pPr>
              <w:jc w:val="center"/>
              <w:rPr>
                <w:sz w:val="22"/>
                <w:szCs w:val="22"/>
              </w:rPr>
            </w:pPr>
            <w:r w:rsidRPr="0016358D">
              <w:rPr>
                <w:sz w:val="22"/>
                <w:szCs w:val="22"/>
              </w:rPr>
              <w:t>0,5</w:t>
            </w:r>
          </w:p>
        </w:tc>
        <w:tc>
          <w:tcPr>
            <w:tcW w:w="1985" w:type="dxa"/>
          </w:tcPr>
          <w:p w:rsidR="00796BF3" w:rsidRPr="0016358D" w:rsidRDefault="00796BF3" w:rsidP="00821025">
            <w:pPr>
              <w:jc w:val="center"/>
              <w:rPr>
                <w:sz w:val="22"/>
                <w:szCs w:val="22"/>
              </w:rPr>
            </w:pPr>
            <w:r w:rsidRPr="0016358D">
              <w:rPr>
                <w:sz w:val="22"/>
                <w:szCs w:val="22"/>
              </w:rPr>
              <w:t>0,3</w:t>
            </w:r>
          </w:p>
        </w:tc>
        <w:tc>
          <w:tcPr>
            <w:tcW w:w="1275" w:type="dxa"/>
          </w:tcPr>
          <w:p w:rsidR="00796BF3" w:rsidRPr="0016358D" w:rsidRDefault="00796BF3" w:rsidP="00821025">
            <w:pPr>
              <w:jc w:val="center"/>
              <w:rPr>
                <w:sz w:val="22"/>
                <w:szCs w:val="22"/>
              </w:rPr>
            </w:pPr>
            <w:r w:rsidRPr="0016358D">
              <w:rPr>
                <w:sz w:val="22"/>
                <w:szCs w:val="22"/>
              </w:rPr>
              <w:t>0,3</w:t>
            </w:r>
          </w:p>
        </w:tc>
        <w:tc>
          <w:tcPr>
            <w:tcW w:w="1276" w:type="dxa"/>
          </w:tcPr>
          <w:p w:rsidR="00796BF3" w:rsidRPr="0016358D" w:rsidRDefault="00796BF3" w:rsidP="00821025">
            <w:pPr>
              <w:jc w:val="center"/>
              <w:rPr>
                <w:sz w:val="22"/>
                <w:szCs w:val="22"/>
              </w:rPr>
            </w:pPr>
            <w:r w:rsidRPr="0016358D">
              <w:rPr>
                <w:sz w:val="22"/>
                <w:szCs w:val="22"/>
              </w:rPr>
              <w:t>0,3</w:t>
            </w:r>
          </w:p>
        </w:tc>
        <w:tc>
          <w:tcPr>
            <w:tcW w:w="1383" w:type="dxa"/>
          </w:tcPr>
          <w:p w:rsidR="00796BF3" w:rsidRPr="0016358D" w:rsidRDefault="00796BF3" w:rsidP="00821025">
            <w:pPr>
              <w:jc w:val="center"/>
              <w:rPr>
                <w:sz w:val="22"/>
                <w:szCs w:val="22"/>
              </w:rPr>
            </w:pPr>
            <w:r w:rsidRPr="0016358D">
              <w:rPr>
                <w:sz w:val="22"/>
                <w:szCs w:val="22"/>
              </w:rPr>
              <w:t>0,3</w:t>
            </w:r>
          </w:p>
        </w:tc>
      </w:tr>
      <w:tr w:rsidR="00796BF3" w:rsidRPr="0016358D" w:rsidTr="00821025">
        <w:trPr>
          <w:trHeight w:val="322"/>
        </w:trPr>
        <w:tc>
          <w:tcPr>
            <w:tcW w:w="534" w:type="dxa"/>
          </w:tcPr>
          <w:p w:rsidR="00796BF3" w:rsidRPr="0016358D" w:rsidRDefault="00796BF3" w:rsidP="00821025">
            <w:pPr>
              <w:jc w:val="center"/>
              <w:rPr>
                <w:sz w:val="22"/>
                <w:szCs w:val="28"/>
              </w:rPr>
            </w:pPr>
            <w:r w:rsidRPr="0016358D">
              <w:rPr>
                <w:sz w:val="22"/>
                <w:szCs w:val="28"/>
              </w:rPr>
              <w:t>11</w:t>
            </w:r>
          </w:p>
        </w:tc>
        <w:tc>
          <w:tcPr>
            <w:tcW w:w="1842" w:type="dxa"/>
          </w:tcPr>
          <w:p w:rsidR="00796BF3" w:rsidRPr="0016358D" w:rsidRDefault="00796BF3" w:rsidP="00821025">
            <w:pPr>
              <w:jc w:val="center"/>
              <w:rPr>
                <w:sz w:val="22"/>
                <w:szCs w:val="28"/>
              </w:rPr>
            </w:pPr>
            <w:r w:rsidRPr="0016358D">
              <w:rPr>
                <w:sz w:val="22"/>
                <w:szCs w:val="28"/>
              </w:rPr>
              <w:t>Медь</w:t>
            </w:r>
          </w:p>
        </w:tc>
        <w:tc>
          <w:tcPr>
            <w:tcW w:w="1276" w:type="dxa"/>
          </w:tcPr>
          <w:p w:rsidR="00796BF3" w:rsidRPr="0016358D" w:rsidRDefault="00796BF3" w:rsidP="00821025">
            <w:pPr>
              <w:jc w:val="center"/>
              <w:rPr>
                <w:sz w:val="22"/>
                <w:szCs w:val="22"/>
              </w:rPr>
            </w:pPr>
            <w:r w:rsidRPr="0016358D">
              <w:rPr>
                <w:sz w:val="22"/>
                <w:szCs w:val="22"/>
              </w:rPr>
              <w:t>0,003</w:t>
            </w:r>
          </w:p>
        </w:tc>
        <w:tc>
          <w:tcPr>
            <w:tcW w:w="1985" w:type="dxa"/>
          </w:tcPr>
          <w:p w:rsidR="00796BF3" w:rsidRPr="0016358D" w:rsidRDefault="00796BF3" w:rsidP="00821025">
            <w:pPr>
              <w:jc w:val="center"/>
              <w:rPr>
                <w:sz w:val="22"/>
                <w:szCs w:val="22"/>
              </w:rPr>
            </w:pPr>
            <w:r w:rsidRPr="0016358D">
              <w:rPr>
                <w:sz w:val="22"/>
                <w:szCs w:val="22"/>
              </w:rPr>
              <w:t>0,05</w:t>
            </w:r>
          </w:p>
        </w:tc>
        <w:tc>
          <w:tcPr>
            <w:tcW w:w="1275" w:type="dxa"/>
          </w:tcPr>
          <w:p w:rsidR="00796BF3" w:rsidRPr="0016358D" w:rsidRDefault="00796BF3" w:rsidP="00821025">
            <w:pPr>
              <w:jc w:val="center"/>
              <w:rPr>
                <w:sz w:val="22"/>
                <w:szCs w:val="22"/>
              </w:rPr>
            </w:pPr>
            <w:r w:rsidRPr="0016358D">
              <w:rPr>
                <w:sz w:val="22"/>
                <w:szCs w:val="22"/>
              </w:rPr>
              <w:t>0,02</w:t>
            </w:r>
          </w:p>
        </w:tc>
        <w:tc>
          <w:tcPr>
            <w:tcW w:w="1276" w:type="dxa"/>
          </w:tcPr>
          <w:p w:rsidR="00796BF3" w:rsidRPr="0016358D" w:rsidRDefault="00796BF3" w:rsidP="00821025">
            <w:pPr>
              <w:jc w:val="center"/>
              <w:rPr>
                <w:sz w:val="22"/>
                <w:szCs w:val="22"/>
              </w:rPr>
            </w:pPr>
            <w:r w:rsidRPr="0016358D">
              <w:rPr>
                <w:sz w:val="22"/>
                <w:szCs w:val="22"/>
              </w:rPr>
              <w:t>0,02</w:t>
            </w:r>
          </w:p>
        </w:tc>
        <w:tc>
          <w:tcPr>
            <w:tcW w:w="1383" w:type="dxa"/>
          </w:tcPr>
          <w:p w:rsidR="00796BF3" w:rsidRPr="0016358D" w:rsidRDefault="00796BF3" w:rsidP="00821025">
            <w:pPr>
              <w:jc w:val="center"/>
              <w:rPr>
                <w:sz w:val="22"/>
                <w:szCs w:val="22"/>
              </w:rPr>
            </w:pPr>
            <w:r w:rsidRPr="0016358D">
              <w:rPr>
                <w:sz w:val="22"/>
                <w:szCs w:val="22"/>
              </w:rPr>
              <w:t>0,02</w:t>
            </w:r>
          </w:p>
        </w:tc>
      </w:tr>
      <w:tr w:rsidR="00796BF3" w:rsidRPr="0016358D" w:rsidTr="00821025">
        <w:trPr>
          <w:trHeight w:val="322"/>
        </w:trPr>
        <w:tc>
          <w:tcPr>
            <w:tcW w:w="534" w:type="dxa"/>
          </w:tcPr>
          <w:p w:rsidR="00796BF3" w:rsidRPr="0016358D" w:rsidRDefault="00796BF3" w:rsidP="00821025">
            <w:pPr>
              <w:jc w:val="center"/>
              <w:rPr>
                <w:sz w:val="22"/>
                <w:szCs w:val="28"/>
              </w:rPr>
            </w:pPr>
            <w:r w:rsidRPr="0016358D">
              <w:rPr>
                <w:sz w:val="22"/>
                <w:szCs w:val="28"/>
              </w:rPr>
              <w:t>12</w:t>
            </w:r>
          </w:p>
        </w:tc>
        <w:tc>
          <w:tcPr>
            <w:tcW w:w="1842" w:type="dxa"/>
          </w:tcPr>
          <w:p w:rsidR="00796BF3" w:rsidRPr="0016358D" w:rsidRDefault="00796BF3" w:rsidP="00821025">
            <w:pPr>
              <w:jc w:val="center"/>
              <w:rPr>
                <w:sz w:val="22"/>
                <w:szCs w:val="28"/>
              </w:rPr>
            </w:pPr>
            <w:r w:rsidRPr="0016358D">
              <w:rPr>
                <w:sz w:val="22"/>
                <w:szCs w:val="28"/>
              </w:rPr>
              <w:t>Цинк</w:t>
            </w:r>
          </w:p>
        </w:tc>
        <w:tc>
          <w:tcPr>
            <w:tcW w:w="1276" w:type="dxa"/>
          </w:tcPr>
          <w:p w:rsidR="00796BF3" w:rsidRPr="0016358D" w:rsidRDefault="00796BF3" w:rsidP="00821025">
            <w:pPr>
              <w:jc w:val="center"/>
              <w:rPr>
                <w:sz w:val="22"/>
                <w:szCs w:val="22"/>
              </w:rPr>
            </w:pPr>
            <w:r w:rsidRPr="0016358D">
              <w:rPr>
                <w:sz w:val="22"/>
                <w:szCs w:val="22"/>
              </w:rPr>
              <w:t>0,05</w:t>
            </w:r>
          </w:p>
        </w:tc>
        <w:tc>
          <w:tcPr>
            <w:tcW w:w="1985" w:type="dxa"/>
          </w:tcPr>
          <w:p w:rsidR="00796BF3" w:rsidRPr="0016358D" w:rsidRDefault="00796BF3" w:rsidP="00821025">
            <w:pPr>
              <w:jc w:val="center"/>
              <w:rPr>
                <w:sz w:val="22"/>
                <w:szCs w:val="22"/>
              </w:rPr>
            </w:pPr>
            <w:r w:rsidRPr="0016358D">
              <w:rPr>
                <w:sz w:val="22"/>
                <w:szCs w:val="22"/>
              </w:rPr>
              <w:t>0,2</w:t>
            </w:r>
          </w:p>
        </w:tc>
        <w:tc>
          <w:tcPr>
            <w:tcW w:w="1275" w:type="dxa"/>
          </w:tcPr>
          <w:p w:rsidR="00796BF3" w:rsidRPr="0016358D" w:rsidRDefault="00796BF3" w:rsidP="00821025">
            <w:pPr>
              <w:jc w:val="center"/>
              <w:rPr>
                <w:sz w:val="22"/>
                <w:szCs w:val="22"/>
              </w:rPr>
            </w:pPr>
            <w:r w:rsidRPr="0016358D">
              <w:rPr>
                <w:sz w:val="22"/>
                <w:szCs w:val="22"/>
              </w:rPr>
              <w:t>0,05</w:t>
            </w:r>
          </w:p>
        </w:tc>
        <w:tc>
          <w:tcPr>
            <w:tcW w:w="1276" w:type="dxa"/>
          </w:tcPr>
          <w:p w:rsidR="00796BF3" w:rsidRPr="0016358D" w:rsidRDefault="00796BF3" w:rsidP="00821025">
            <w:pPr>
              <w:jc w:val="center"/>
              <w:rPr>
                <w:sz w:val="22"/>
                <w:szCs w:val="22"/>
              </w:rPr>
            </w:pPr>
            <w:r w:rsidRPr="0016358D">
              <w:rPr>
                <w:sz w:val="22"/>
                <w:szCs w:val="22"/>
              </w:rPr>
              <w:t>0,05</w:t>
            </w:r>
          </w:p>
        </w:tc>
        <w:tc>
          <w:tcPr>
            <w:tcW w:w="1383" w:type="dxa"/>
          </w:tcPr>
          <w:p w:rsidR="00796BF3" w:rsidRPr="0016358D" w:rsidRDefault="00796BF3" w:rsidP="00821025">
            <w:pPr>
              <w:jc w:val="center"/>
              <w:rPr>
                <w:sz w:val="22"/>
                <w:szCs w:val="22"/>
              </w:rPr>
            </w:pPr>
            <w:r w:rsidRPr="0016358D">
              <w:rPr>
                <w:sz w:val="22"/>
                <w:szCs w:val="22"/>
              </w:rPr>
              <w:t>0,05</w:t>
            </w:r>
          </w:p>
        </w:tc>
      </w:tr>
      <w:tr w:rsidR="00796BF3" w:rsidRPr="0016358D" w:rsidTr="00821025">
        <w:trPr>
          <w:trHeight w:val="322"/>
        </w:trPr>
        <w:tc>
          <w:tcPr>
            <w:tcW w:w="534" w:type="dxa"/>
          </w:tcPr>
          <w:p w:rsidR="00796BF3" w:rsidRPr="0016358D" w:rsidRDefault="00796BF3" w:rsidP="00821025">
            <w:pPr>
              <w:jc w:val="center"/>
              <w:rPr>
                <w:sz w:val="22"/>
                <w:szCs w:val="28"/>
              </w:rPr>
            </w:pPr>
            <w:r w:rsidRPr="0016358D">
              <w:rPr>
                <w:sz w:val="22"/>
                <w:szCs w:val="28"/>
              </w:rPr>
              <w:t>13</w:t>
            </w:r>
          </w:p>
        </w:tc>
        <w:tc>
          <w:tcPr>
            <w:tcW w:w="1842" w:type="dxa"/>
          </w:tcPr>
          <w:p w:rsidR="00796BF3" w:rsidRPr="0016358D" w:rsidRDefault="00796BF3" w:rsidP="00821025">
            <w:pPr>
              <w:jc w:val="center"/>
              <w:rPr>
                <w:sz w:val="22"/>
                <w:szCs w:val="28"/>
              </w:rPr>
            </w:pPr>
            <w:r w:rsidRPr="0016358D">
              <w:rPr>
                <w:sz w:val="22"/>
                <w:szCs w:val="28"/>
              </w:rPr>
              <w:t>Хром (з-в)</w:t>
            </w:r>
          </w:p>
        </w:tc>
        <w:tc>
          <w:tcPr>
            <w:tcW w:w="1276" w:type="dxa"/>
          </w:tcPr>
          <w:p w:rsidR="00796BF3" w:rsidRPr="0016358D" w:rsidRDefault="00796BF3" w:rsidP="00821025">
            <w:pPr>
              <w:jc w:val="center"/>
              <w:rPr>
                <w:sz w:val="22"/>
                <w:szCs w:val="22"/>
              </w:rPr>
            </w:pPr>
            <w:r w:rsidRPr="0016358D">
              <w:rPr>
                <w:sz w:val="22"/>
                <w:szCs w:val="22"/>
              </w:rPr>
              <w:t>0,006</w:t>
            </w:r>
          </w:p>
        </w:tc>
        <w:tc>
          <w:tcPr>
            <w:tcW w:w="1985" w:type="dxa"/>
          </w:tcPr>
          <w:p w:rsidR="00796BF3" w:rsidRPr="0016358D" w:rsidRDefault="00796BF3" w:rsidP="00821025">
            <w:pPr>
              <w:jc w:val="center"/>
              <w:rPr>
                <w:sz w:val="22"/>
                <w:szCs w:val="22"/>
              </w:rPr>
            </w:pPr>
            <w:r w:rsidRPr="0016358D">
              <w:rPr>
                <w:sz w:val="22"/>
                <w:szCs w:val="22"/>
              </w:rPr>
              <w:t>0,012</w:t>
            </w:r>
          </w:p>
        </w:tc>
        <w:tc>
          <w:tcPr>
            <w:tcW w:w="1275" w:type="dxa"/>
          </w:tcPr>
          <w:p w:rsidR="00796BF3" w:rsidRPr="0016358D" w:rsidRDefault="00796BF3" w:rsidP="00821025">
            <w:pPr>
              <w:jc w:val="center"/>
              <w:rPr>
                <w:sz w:val="22"/>
                <w:szCs w:val="22"/>
              </w:rPr>
            </w:pPr>
            <w:r w:rsidRPr="0016358D">
              <w:rPr>
                <w:sz w:val="22"/>
                <w:szCs w:val="22"/>
              </w:rPr>
              <w:t>0,006</w:t>
            </w:r>
          </w:p>
        </w:tc>
        <w:tc>
          <w:tcPr>
            <w:tcW w:w="1276" w:type="dxa"/>
          </w:tcPr>
          <w:p w:rsidR="00796BF3" w:rsidRPr="0016358D" w:rsidRDefault="00796BF3" w:rsidP="00821025">
            <w:pPr>
              <w:jc w:val="center"/>
              <w:rPr>
                <w:sz w:val="22"/>
                <w:szCs w:val="22"/>
              </w:rPr>
            </w:pPr>
            <w:r w:rsidRPr="0016358D">
              <w:rPr>
                <w:sz w:val="22"/>
                <w:szCs w:val="22"/>
              </w:rPr>
              <w:t>0,006</w:t>
            </w:r>
          </w:p>
        </w:tc>
        <w:tc>
          <w:tcPr>
            <w:tcW w:w="1383" w:type="dxa"/>
          </w:tcPr>
          <w:p w:rsidR="00796BF3" w:rsidRPr="0016358D" w:rsidRDefault="00796BF3" w:rsidP="00821025">
            <w:pPr>
              <w:jc w:val="center"/>
              <w:rPr>
                <w:sz w:val="22"/>
                <w:szCs w:val="22"/>
              </w:rPr>
            </w:pPr>
            <w:r w:rsidRPr="0016358D">
              <w:rPr>
                <w:sz w:val="22"/>
                <w:szCs w:val="22"/>
              </w:rPr>
              <w:t>0,006</w:t>
            </w:r>
          </w:p>
        </w:tc>
      </w:tr>
      <w:tr w:rsidR="00796BF3" w:rsidRPr="0016358D" w:rsidTr="00821025">
        <w:trPr>
          <w:trHeight w:val="322"/>
        </w:trPr>
        <w:tc>
          <w:tcPr>
            <w:tcW w:w="534" w:type="dxa"/>
          </w:tcPr>
          <w:p w:rsidR="00796BF3" w:rsidRPr="0016358D" w:rsidRDefault="00796BF3" w:rsidP="00821025">
            <w:pPr>
              <w:jc w:val="center"/>
              <w:rPr>
                <w:sz w:val="22"/>
                <w:szCs w:val="28"/>
              </w:rPr>
            </w:pPr>
            <w:r w:rsidRPr="0016358D">
              <w:rPr>
                <w:sz w:val="22"/>
                <w:szCs w:val="28"/>
              </w:rPr>
              <w:t>14</w:t>
            </w:r>
          </w:p>
        </w:tc>
        <w:tc>
          <w:tcPr>
            <w:tcW w:w="1842" w:type="dxa"/>
          </w:tcPr>
          <w:p w:rsidR="00796BF3" w:rsidRPr="0016358D" w:rsidRDefault="00796BF3" w:rsidP="00821025">
            <w:pPr>
              <w:jc w:val="center"/>
              <w:rPr>
                <w:sz w:val="22"/>
                <w:szCs w:val="28"/>
              </w:rPr>
            </w:pPr>
            <w:r w:rsidRPr="0016358D">
              <w:rPr>
                <w:sz w:val="22"/>
                <w:szCs w:val="28"/>
              </w:rPr>
              <w:t>Железо общее</w:t>
            </w:r>
          </w:p>
        </w:tc>
        <w:tc>
          <w:tcPr>
            <w:tcW w:w="1276" w:type="dxa"/>
          </w:tcPr>
          <w:p w:rsidR="00796BF3" w:rsidRPr="0016358D" w:rsidRDefault="00796BF3" w:rsidP="00821025">
            <w:pPr>
              <w:jc w:val="center"/>
              <w:rPr>
                <w:sz w:val="22"/>
                <w:szCs w:val="22"/>
              </w:rPr>
            </w:pPr>
            <w:r w:rsidRPr="0016358D">
              <w:rPr>
                <w:sz w:val="22"/>
                <w:szCs w:val="22"/>
              </w:rPr>
              <w:t>0,14</w:t>
            </w:r>
          </w:p>
        </w:tc>
        <w:tc>
          <w:tcPr>
            <w:tcW w:w="1985" w:type="dxa"/>
          </w:tcPr>
          <w:p w:rsidR="00796BF3" w:rsidRPr="0016358D" w:rsidRDefault="00796BF3" w:rsidP="00821025">
            <w:pPr>
              <w:jc w:val="center"/>
              <w:rPr>
                <w:sz w:val="22"/>
                <w:szCs w:val="22"/>
              </w:rPr>
            </w:pPr>
            <w:r w:rsidRPr="0016358D">
              <w:rPr>
                <w:sz w:val="22"/>
                <w:szCs w:val="22"/>
              </w:rPr>
              <w:t>0,14</w:t>
            </w:r>
          </w:p>
        </w:tc>
        <w:tc>
          <w:tcPr>
            <w:tcW w:w="1275" w:type="dxa"/>
          </w:tcPr>
          <w:p w:rsidR="00796BF3" w:rsidRPr="0016358D" w:rsidRDefault="00796BF3" w:rsidP="00821025">
            <w:pPr>
              <w:jc w:val="center"/>
              <w:rPr>
                <w:sz w:val="22"/>
                <w:szCs w:val="22"/>
              </w:rPr>
            </w:pPr>
            <w:r w:rsidRPr="0016358D">
              <w:rPr>
                <w:sz w:val="22"/>
                <w:szCs w:val="22"/>
              </w:rPr>
              <w:t>0,14</w:t>
            </w:r>
          </w:p>
        </w:tc>
        <w:tc>
          <w:tcPr>
            <w:tcW w:w="1276" w:type="dxa"/>
          </w:tcPr>
          <w:p w:rsidR="00796BF3" w:rsidRPr="0016358D" w:rsidRDefault="00796BF3" w:rsidP="00821025">
            <w:pPr>
              <w:jc w:val="center"/>
              <w:rPr>
                <w:sz w:val="22"/>
                <w:szCs w:val="22"/>
              </w:rPr>
            </w:pPr>
            <w:r w:rsidRPr="0016358D">
              <w:rPr>
                <w:sz w:val="22"/>
                <w:szCs w:val="22"/>
              </w:rPr>
              <w:t>0,14</w:t>
            </w:r>
          </w:p>
        </w:tc>
        <w:tc>
          <w:tcPr>
            <w:tcW w:w="1383" w:type="dxa"/>
          </w:tcPr>
          <w:p w:rsidR="00796BF3" w:rsidRPr="0016358D" w:rsidRDefault="00796BF3" w:rsidP="00821025">
            <w:pPr>
              <w:jc w:val="center"/>
              <w:rPr>
                <w:sz w:val="22"/>
                <w:szCs w:val="22"/>
              </w:rPr>
            </w:pPr>
            <w:r w:rsidRPr="0016358D">
              <w:rPr>
                <w:sz w:val="22"/>
                <w:szCs w:val="22"/>
              </w:rPr>
              <w:t>0,14</w:t>
            </w:r>
          </w:p>
        </w:tc>
      </w:tr>
      <w:tr w:rsidR="00796BF3" w:rsidRPr="0016358D" w:rsidTr="00821025">
        <w:trPr>
          <w:trHeight w:val="322"/>
        </w:trPr>
        <w:tc>
          <w:tcPr>
            <w:tcW w:w="534" w:type="dxa"/>
          </w:tcPr>
          <w:p w:rsidR="00796BF3" w:rsidRPr="0016358D" w:rsidRDefault="00796BF3" w:rsidP="00821025">
            <w:pPr>
              <w:jc w:val="center"/>
              <w:rPr>
                <w:sz w:val="22"/>
                <w:szCs w:val="28"/>
              </w:rPr>
            </w:pPr>
            <w:r w:rsidRPr="0016358D">
              <w:rPr>
                <w:sz w:val="22"/>
                <w:szCs w:val="28"/>
              </w:rPr>
              <w:t>15</w:t>
            </w:r>
          </w:p>
        </w:tc>
        <w:tc>
          <w:tcPr>
            <w:tcW w:w="1842" w:type="dxa"/>
          </w:tcPr>
          <w:p w:rsidR="00796BF3" w:rsidRPr="0016358D" w:rsidRDefault="00796BF3" w:rsidP="00821025">
            <w:pPr>
              <w:jc w:val="center"/>
              <w:rPr>
                <w:sz w:val="22"/>
                <w:szCs w:val="28"/>
              </w:rPr>
            </w:pPr>
            <w:r w:rsidRPr="0016358D">
              <w:rPr>
                <w:sz w:val="22"/>
                <w:szCs w:val="28"/>
              </w:rPr>
              <w:t>ХПК</w:t>
            </w:r>
          </w:p>
        </w:tc>
        <w:tc>
          <w:tcPr>
            <w:tcW w:w="1276" w:type="dxa"/>
          </w:tcPr>
          <w:p w:rsidR="00796BF3" w:rsidRPr="0016358D" w:rsidRDefault="00796BF3" w:rsidP="00821025">
            <w:pPr>
              <w:jc w:val="center"/>
              <w:rPr>
                <w:sz w:val="22"/>
                <w:szCs w:val="22"/>
              </w:rPr>
            </w:pPr>
            <w:r w:rsidRPr="0016358D">
              <w:rPr>
                <w:sz w:val="22"/>
                <w:szCs w:val="22"/>
              </w:rPr>
              <w:t>350</w:t>
            </w:r>
          </w:p>
        </w:tc>
        <w:tc>
          <w:tcPr>
            <w:tcW w:w="1985" w:type="dxa"/>
          </w:tcPr>
          <w:p w:rsidR="00796BF3" w:rsidRPr="0016358D" w:rsidRDefault="00796BF3" w:rsidP="00821025">
            <w:pPr>
              <w:jc w:val="center"/>
              <w:rPr>
                <w:sz w:val="22"/>
                <w:szCs w:val="22"/>
              </w:rPr>
            </w:pPr>
            <w:r w:rsidRPr="0016358D">
              <w:rPr>
                <w:sz w:val="22"/>
                <w:szCs w:val="22"/>
              </w:rPr>
              <w:t>120</w:t>
            </w:r>
          </w:p>
        </w:tc>
        <w:tc>
          <w:tcPr>
            <w:tcW w:w="1275" w:type="dxa"/>
          </w:tcPr>
          <w:p w:rsidR="00796BF3" w:rsidRPr="0016358D" w:rsidRDefault="00796BF3" w:rsidP="00821025">
            <w:pPr>
              <w:jc w:val="center"/>
              <w:rPr>
                <w:sz w:val="22"/>
                <w:szCs w:val="22"/>
              </w:rPr>
            </w:pPr>
            <w:r w:rsidRPr="0016358D">
              <w:rPr>
                <w:sz w:val="22"/>
                <w:szCs w:val="22"/>
              </w:rPr>
              <w:t>120</w:t>
            </w:r>
          </w:p>
        </w:tc>
        <w:tc>
          <w:tcPr>
            <w:tcW w:w="1276" w:type="dxa"/>
          </w:tcPr>
          <w:p w:rsidR="00796BF3" w:rsidRPr="0016358D" w:rsidRDefault="00796BF3" w:rsidP="00821025">
            <w:pPr>
              <w:jc w:val="center"/>
              <w:rPr>
                <w:sz w:val="22"/>
                <w:szCs w:val="22"/>
              </w:rPr>
            </w:pPr>
            <w:r w:rsidRPr="0016358D">
              <w:rPr>
                <w:sz w:val="22"/>
                <w:szCs w:val="22"/>
              </w:rPr>
              <w:t>120</w:t>
            </w:r>
          </w:p>
        </w:tc>
        <w:tc>
          <w:tcPr>
            <w:tcW w:w="1383" w:type="dxa"/>
          </w:tcPr>
          <w:p w:rsidR="00796BF3" w:rsidRPr="0016358D" w:rsidRDefault="00796BF3" w:rsidP="00821025">
            <w:pPr>
              <w:jc w:val="center"/>
              <w:rPr>
                <w:sz w:val="22"/>
                <w:szCs w:val="22"/>
              </w:rPr>
            </w:pPr>
            <w:r w:rsidRPr="0016358D">
              <w:rPr>
                <w:sz w:val="22"/>
                <w:szCs w:val="22"/>
              </w:rPr>
              <w:t>120</w:t>
            </w:r>
          </w:p>
        </w:tc>
      </w:tr>
      <w:tr w:rsidR="00796BF3" w:rsidRPr="0016358D" w:rsidTr="00821025">
        <w:trPr>
          <w:trHeight w:val="322"/>
        </w:trPr>
        <w:tc>
          <w:tcPr>
            <w:tcW w:w="534" w:type="dxa"/>
          </w:tcPr>
          <w:p w:rsidR="00796BF3" w:rsidRPr="0016358D" w:rsidRDefault="00796BF3" w:rsidP="00821025">
            <w:pPr>
              <w:jc w:val="center"/>
              <w:rPr>
                <w:sz w:val="22"/>
                <w:szCs w:val="28"/>
              </w:rPr>
            </w:pPr>
            <w:r w:rsidRPr="0016358D">
              <w:rPr>
                <w:sz w:val="22"/>
                <w:szCs w:val="28"/>
              </w:rPr>
              <w:t>16</w:t>
            </w:r>
          </w:p>
        </w:tc>
        <w:tc>
          <w:tcPr>
            <w:tcW w:w="1842" w:type="dxa"/>
          </w:tcPr>
          <w:p w:rsidR="00796BF3" w:rsidRPr="0016358D" w:rsidRDefault="00796BF3" w:rsidP="00821025">
            <w:pPr>
              <w:jc w:val="center"/>
              <w:rPr>
                <w:sz w:val="22"/>
                <w:szCs w:val="28"/>
              </w:rPr>
            </w:pPr>
            <w:r w:rsidRPr="0016358D">
              <w:rPr>
                <w:sz w:val="22"/>
                <w:szCs w:val="28"/>
              </w:rPr>
              <w:t>Сульфиды</w:t>
            </w:r>
          </w:p>
        </w:tc>
        <w:tc>
          <w:tcPr>
            <w:tcW w:w="1276" w:type="dxa"/>
          </w:tcPr>
          <w:p w:rsidR="00796BF3" w:rsidRPr="0016358D" w:rsidRDefault="00796BF3" w:rsidP="00821025">
            <w:pPr>
              <w:jc w:val="center"/>
              <w:rPr>
                <w:sz w:val="22"/>
                <w:szCs w:val="22"/>
              </w:rPr>
            </w:pPr>
            <w:r w:rsidRPr="0016358D">
              <w:rPr>
                <w:sz w:val="22"/>
                <w:szCs w:val="22"/>
              </w:rPr>
              <w:t>1,0</w:t>
            </w:r>
          </w:p>
        </w:tc>
        <w:tc>
          <w:tcPr>
            <w:tcW w:w="1985" w:type="dxa"/>
          </w:tcPr>
          <w:p w:rsidR="00796BF3" w:rsidRPr="0016358D" w:rsidRDefault="00796BF3" w:rsidP="00821025">
            <w:pPr>
              <w:jc w:val="center"/>
              <w:rPr>
                <w:sz w:val="22"/>
                <w:szCs w:val="22"/>
              </w:rPr>
            </w:pPr>
            <w:r w:rsidRPr="0016358D">
              <w:rPr>
                <w:sz w:val="22"/>
                <w:szCs w:val="22"/>
              </w:rPr>
              <w:t>0</w:t>
            </w:r>
          </w:p>
        </w:tc>
        <w:tc>
          <w:tcPr>
            <w:tcW w:w="1275" w:type="dxa"/>
          </w:tcPr>
          <w:p w:rsidR="00796BF3" w:rsidRPr="0016358D" w:rsidRDefault="00796BF3" w:rsidP="00821025">
            <w:pPr>
              <w:jc w:val="center"/>
              <w:rPr>
                <w:sz w:val="22"/>
                <w:szCs w:val="22"/>
              </w:rPr>
            </w:pPr>
            <w:r w:rsidRPr="0016358D">
              <w:rPr>
                <w:sz w:val="22"/>
                <w:szCs w:val="22"/>
              </w:rPr>
              <w:t>0</w:t>
            </w:r>
          </w:p>
        </w:tc>
        <w:tc>
          <w:tcPr>
            <w:tcW w:w="1276" w:type="dxa"/>
          </w:tcPr>
          <w:p w:rsidR="00796BF3" w:rsidRPr="0016358D" w:rsidRDefault="00796BF3" w:rsidP="00821025">
            <w:pPr>
              <w:jc w:val="center"/>
              <w:rPr>
                <w:sz w:val="22"/>
                <w:szCs w:val="22"/>
              </w:rPr>
            </w:pPr>
            <w:r w:rsidRPr="0016358D">
              <w:rPr>
                <w:sz w:val="22"/>
                <w:szCs w:val="22"/>
              </w:rPr>
              <w:t>0</w:t>
            </w:r>
          </w:p>
        </w:tc>
        <w:tc>
          <w:tcPr>
            <w:tcW w:w="1383" w:type="dxa"/>
          </w:tcPr>
          <w:p w:rsidR="00796BF3" w:rsidRPr="0016358D" w:rsidRDefault="00796BF3" w:rsidP="00821025">
            <w:pPr>
              <w:jc w:val="center"/>
              <w:rPr>
                <w:sz w:val="22"/>
                <w:szCs w:val="22"/>
              </w:rPr>
            </w:pPr>
            <w:r w:rsidRPr="0016358D">
              <w:rPr>
                <w:sz w:val="22"/>
                <w:szCs w:val="22"/>
              </w:rPr>
              <w:t>0</w:t>
            </w:r>
          </w:p>
        </w:tc>
      </w:tr>
    </w:tbl>
    <w:p w:rsidR="00796BF3" w:rsidRDefault="00796BF3" w:rsidP="00796BF3">
      <w:pPr>
        <w:jc w:val="both"/>
        <w:rPr>
          <w:sz w:val="28"/>
          <w:szCs w:val="28"/>
        </w:rPr>
      </w:pPr>
    </w:p>
    <w:p w:rsidR="00796BF3" w:rsidRDefault="00796BF3" w:rsidP="00796BF3">
      <w:pPr>
        <w:ind w:firstLine="567"/>
        <w:jc w:val="both"/>
        <w:rPr>
          <w:sz w:val="28"/>
          <w:szCs w:val="28"/>
        </w:rPr>
      </w:pPr>
    </w:p>
    <w:p w:rsidR="00796BF3" w:rsidRDefault="00796BF3" w:rsidP="00796BF3">
      <w:pPr>
        <w:ind w:firstLine="567"/>
        <w:jc w:val="both"/>
        <w:rPr>
          <w:sz w:val="28"/>
          <w:szCs w:val="28"/>
        </w:rPr>
      </w:pPr>
    </w:p>
    <w:p w:rsidR="00B136E2" w:rsidRDefault="00B136E2" w:rsidP="00796BF3">
      <w:pPr>
        <w:ind w:firstLine="567"/>
        <w:jc w:val="both"/>
        <w:rPr>
          <w:sz w:val="28"/>
          <w:szCs w:val="28"/>
        </w:rPr>
      </w:pPr>
    </w:p>
    <w:p w:rsidR="00B136E2" w:rsidRDefault="00B136E2" w:rsidP="00796BF3">
      <w:pPr>
        <w:ind w:firstLine="567"/>
        <w:jc w:val="both"/>
        <w:rPr>
          <w:sz w:val="28"/>
          <w:szCs w:val="28"/>
        </w:rPr>
      </w:pPr>
    </w:p>
    <w:p w:rsidR="00B136E2" w:rsidRPr="0040641D" w:rsidRDefault="00B136E2" w:rsidP="00796BF3">
      <w:pPr>
        <w:ind w:firstLine="567"/>
        <w:jc w:val="both"/>
        <w:rPr>
          <w:sz w:val="28"/>
          <w:szCs w:val="28"/>
        </w:rPr>
      </w:pPr>
    </w:p>
    <w:tbl>
      <w:tblPr>
        <w:tblW w:w="9959" w:type="dxa"/>
        <w:tblLayout w:type="fixed"/>
        <w:tblLook w:val="0000"/>
      </w:tblPr>
      <w:tblGrid>
        <w:gridCol w:w="4438"/>
        <w:gridCol w:w="5521"/>
      </w:tblGrid>
      <w:tr w:rsidR="00796BF3" w:rsidRPr="00B449B2" w:rsidTr="00821025">
        <w:trPr>
          <w:trHeight w:val="745"/>
        </w:trPr>
        <w:tc>
          <w:tcPr>
            <w:tcW w:w="4438" w:type="dxa"/>
            <w:shd w:val="clear" w:color="auto" w:fill="auto"/>
          </w:tcPr>
          <w:p w:rsidR="00B136E2" w:rsidRPr="00B449B2" w:rsidRDefault="00796BF3" w:rsidP="00B136E2">
            <w:pPr>
              <w:rPr>
                <w:sz w:val="28"/>
                <w:szCs w:val="28"/>
              </w:rPr>
            </w:pPr>
            <w:r w:rsidRPr="00B449B2">
              <w:rPr>
                <w:sz w:val="28"/>
                <w:szCs w:val="28"/>
              </w:rPr>
              <w:t>Начальник отдела</w:t>
            </w:r>
            <w:r w:rsidR="00B449B2">
              <w:rPr>
                <w:sz w:val="28"/>
                <w:szCs w:val="28"/>
              </w:rPr>
              <w:t xml:space="preserve">  по общим</w:t>
            </w:r>
          </w:p>
          <w:p w:rsidR="00796BF3" w:rsidRPr="00B449B2" w:rsidRDefault="00B136E2" w:rsidP="00B136E2">
            <w:pPr>
              <w:rPr>
                <w:sz w:val="28"/>
                <w:szCs w:val="28"/>
              </w:rPr>
            </w:pPr>
            <w:r w:rsidRPr="00B449B2">
              <w:rPr>
                <w:sz w:val="28"/>
                <w:szCs w:val="28"/>
              </w:rPr>
              <w:t>и организационным вопросам</w:t>
            </w:r>
          </w:p>
          <w:p w:rsidR="00796BF3" w:rsidRPr="00B449B2" w:rsidRDefault="00796BF3" w:rsidP="00B136E2">
            <w:pPr>
              <w:rPr>
                <w:sz w:val="28"/>
                <w:szCs w:val="28"/>
              </w:rPr>
            </w:pPr>
          </w:p>
        </w:tc>
        <w:tc>
          <w:tcPr>
            <w:tcW w:w="5521" w:type="dxa"/>
            <w:shd w:val="clear" w:color="auto" w:fill="auto"/>
          </w:tcPr>
          <w:p w:rsidR="00796BF3" w:rsidRPr="00B449B2" w:rsidRDefault="00796BF3" w:rsidP="00821025">
            <w:pPr>
              <w:rPr>
                <w:sz w:val="28"/>
                <w:szCs w:val="28"/>
              </w:rPr>
            </w:pPr>
            <w:r w:rsidRPr="00B449B2">
              <w:rPr>
                <w:sz w:val="28"/>
                <w:szCs w:val="28"/>
              </w:rPr>
              <w:t xml:space="preserve"> </w:t>
            </w:r>
            <w:r w:rsidR="00B136E2" w:rsidRPr="00B449B2">
              <w:rPr>
                <w:sz w:val="28"/>
                <w:szCs w:val="28"/>
              </w:rPr>
              <w:t xml:space="preserve"> </w:t>
            </w:r>
          </w:p>
          <w:p w:rsidR="00796BF3" w:rsidRPr="00B449B2" w:rsidRDefault="00796BF3" w:rsidP="00821025">
            <w:pPr>
              <w:rPr>
                <w:sz w:val="28"/>
                <w:szCs w:val="28"/>
              </w:rPr>
            </w:pPr>
            <w:r w:rsidRPr="00B449B2">
              <w:rPr>
                <w:sz w:val="28"/>
                <w:szCs w:val="28"/>
              </w:rPr>
              <w:t xml:space="preserve">   </w:t>
            </w:r>
            <w:r w:rsidR="00B136E2" w:rsidRPr="00B449B2">
              <w:rPr>
                <w:sz w:val="28"/>
                <w:szCs w:val="28"/>
              </w:rPr>
              <w:t xml:space="preserve">                                    </w:t>
            </w:r>
            <w:r w:rsidRPr="00B449B2">
              <w:rPr>
                <w:sz w:val="28"/>
                <w:szCs w:val="28"/>
              </w:rPr>
              <w:t>А.В. Хмельниченко</w:t>
            </w:r>
          </w:p>
          <w:p w:rsidR="00796BF3" w:rsidRPr="00B449B2" w:rsidRDefault="00796BF3" w:rsidP="00821025">
            <w:pPr>
              <w:rPr>
                <w:sz w:val="28"/>
                <w:szCs w:val="28"/>
              </w:rPr>
            </w:pPr>
            <w:r w:rsidRPr="00B449B2">
              <w:rPr>
                <w:sz w:val="28"/>
                <w:szCs w:val="28"/>
              </w:rPr>
              <w:t xml:space="preserve">                            </w:t>
            </w:r>
          </w:p>
          <w:p w:rsidR="00796BF3" w:rsidRPr="00B449B2" w:rsidRDefault="00796BF3" w:rsidP="00821025">
            <w:pPr>
              <w:jc w:val="center"/>
              <w:rPr>
                <w:sz w:val="28"/>
                <w:szCs w:val="28"/>
              </w:rPr>
            </w:pPr>
          </w:p>
        </w:tc>
      </w:tr>
    </w:tbl>
    <w:p w:rsidR="00796BF3" w:rsidRPr="00CD06EA" w:rsidRDefault="00796BF3" w:rsidP="00796BF3">
      <w:pPr>
        <w:ind w:firstLine="567"/>
        <w:jc w:val="both"/>
        <w:rPr>
          <w:sz w:val="28"/>
          <w:szCs w:val="28"/>
        </w:rPr>
      </w:pPr>
    </w:p>
    <w:p w:rsidR="00796BF3" w:rsidRPr="00CD06EA" w:rsidRDefault="00796BF3" w:rsidP="00796BF3">
      <w:pPr>
        <w:jc w:val="both"/>
        <w:rPr>
          <w:sz w:val="28"/>
          <w:szCs w:val="28"/>
        </w:rPr>
      </w:pPr>
    </w:p>
    <w:p w:rsidR="00796BF3" w:rsidRDefault="00796BF3" w:rsidP="00796BF3">
      <w:pPr>
        <w:jc w:val="both"/>
        <w:rPr>
          <w:sz w:val="28"/>
          <w:szCs w:val="28"/>
        </w:rPr>
      </w:pPr>
    </w:p>
    <w:p w:rsidR="004413D4" w:rsidRPr="00CD06EA" w:rsidRDefault="004413D4" w:rsidP="00796BF3">
      <w:pPr>
        <w:jc w:val="both"/>
        <w:rPr>
          <w:sz w:val="28"/>
          <w:szCs w:val="28"/>
        </w:rPr>
      </w:pPr>
    </w:p>
    <w:p w:rsidR="00796BF3" w:rsidRDefault="00796BF3" w:rsidP="00796BF3">
      <w:pPr>
        <w:jc w:val="both"/>
        <w:rPr>
          <w:sz w:val="28"/>
          <w:szCs w:val="28"/>
        </w:rPr>
      </w:pPr>
    </w:p>
    <w:p w:rsidR="00796BF3" w:rsidRDefault="00796BF3" w:rsidP="00796BF3">
      <w:pPr>
        <w:jc w:val="both"/>
        <w:rPr>
          <w:sz w:val="28"/>
          <w:szCs w:val="28"/>
        </w:rPr>
      </w:pPr>
    </w:p>
    <w:p w:rsidR="00B136E2" w:rsidRPr="00106540" w:rsidRDefault="00B136E2" w:rsidP="00796BF3">
      <w:pPr>
        <w:jc w:val="both"/>
        <w:rPr>
          <w:sz w:val="40"/>
          <w:szCs w:val="28"/>
        </w:rPr>
      </w:pPr>
    </w:p>
    <w:p w:rsidR="00B136E2" w:rsidRPr="00106540" w:rsidRDefault="00B136E2" w:rsidP="00B136E2">
      <w:pPr>
        <w:ind w:left="5387"/>
        <w:jc w:val="center"/>
        <w:rPr>
          <w:sz w:val="28"/>
        </w:rPr>
      </w:pPr>
      <w:r w:rsidRPr="00106540">
        <w:rPr>
          <w:sz w:val="28"/>
        </w:rPr>
        <w:t xml:space="preserve">Приложение № </w:t>
      </w:r>
      <w:r w:rsidR="00B449B2">
        <w:rPr>
          <w:sz w:val="28"/>
        </w:rPr>
        <w:t>2</w:t>
      </w:r>
    </w:p>
    <w:p w:rsidR="00B136E2" w:rsidRPr="00106540" w:rsidRDefault="00B136E2" w:rsidP="00B136E2">
      <w:pPr>
        <w:ind w:left="5103"/>
        <w:jc w:val="center"/>
        <w:rPr>
          <w:sz w:val="28"/>
        </w:rPr>
      </w:pPr>
      <w:r>
        <w:rPr>
          <w:sz w:val="28"/>
        </w:rPr>
        <w:t>к п</w:t>
      </w:r>
      <w:r w:rsidRPr="00106540">
        <w:rPr>
          <w:sz w:val="28"/>
        </w:rPr>
        <w:t>остановлению Администрации</w:t>
      </w:r>
    </w:p>
    <w:p w:rsidR="00B136E2" w:rsidRPr="00106540" w:rsidRDefault="00B136E2" w:rsidP="00B136E2">
      <w:pPr>
        <w:ind w:left="5387" w:hanging="425"/>
        <w:jc w:val="center"/>
        <w:rPr>
          <w:sz w:val="28"/>
        </w:rPr>
      </w:pPr>
      <w:r w:rsidRPr="00106540">
        <w:rPr>
          <w:sz w:val="28"/>
        </w:rPr>
        <w:t>Сальского городского поселения</w:t>
      </w:r>
    </w:p>
    <w:p w:rsidR="00B136E2" w:rsidRPr="00106540" w:rsidRDefault="00B136E2" w:rsidP="00B136E2">
      <w:pPr>
        <w:ind w:left="5387"/>
        <w:jc w:val="center"/>
        <w:rPr>
          <w:sz w:val="28"/>
        </w:rPr>
      </w:pPr>
      <w:r w:rsidRPr="00106540">
        <w:rPr>
          <w:sz w:val="28"/>
        </w:rPr>
        <w:t xml:space="preserve">от </w:t>
      </w:r>
      <w:r w:rsidR="00ED011A">
        <w:rPr>
          <w:sz w:val="28"/>
        </w:rPr>
        <w:t>18.01.2021</w:t>
      </w:r>
      <w:r w:rsidRPr="00106540">
        <w:rPr>
          <w:sz w:val="28"/>
        </w:rPr>
        <w:t xml:space="preserve"> № </w:t>
      </w:r>
      <w:r w:rsidR="00ED011A">
        <w:rPr>
          <w:sz w:val="28"/>
        </w:rPr>
        <w:t>15</w:t>
      </w:r>
    </w:p>
    <w:p w:rsidR="00B136E2" w:rsidRDefault="00B136E2" w:rsidP="00B136E2">
      <w:pPr>
        <w:ind w:left="7200"/>
        <w:jc w:val="right"/>
      </w:pPr>
    </w:p>
    <w:p w:rsidR="00796BF3" w:rsidRDefault="00796BF3" w:rsidP="00796BF3">
      <w:pPr>
        <w:jc w:val="right"/>
        <w:rPr>
          <w:sz w:val="28"/>
          <w:szCs w:val="28"/>
        </w:rPr>
      </w:pPr>
    </w:p>
    <w:p w:rsidR="00796BF3" w:rsidRDefault="00796BF3" w:rsidP="00796BF3">
      <w:pPr>
        <w:jc w:val="center"/>
        <w:rPr>
          <w:b/>
          <w:sz w:val="28"/>
          <w:szCs w:val="28"/>
        </w:rPr>
      </w:pPr>
      <w:r w:rsidRPr="002606C4">
        <w:rPr>
          <w:b/>
          <w:sz w:val="28"/>
          <w:szCs w:val="28"/>
        </w:rPr>
        <w:t xml:space="preserve">Условия приёма загрязняющих веществ </w:t>
      </w:r>
    </w:p>
    <w:p w:rsidR="00796BF3" w:rsidRDefault="00796BF3" w:rsidP="00796BF3">
      <w:pPr>
        <w:jc w:val="center"/>
        <w:rPr>
          <w:b/>
          <w:sz w:val="28"/>
          <w:szCs w:val="28"/>
        </w:rPr>
      </w:pPr>
      <w:r>
        <w:rPr>
          <w:b/>
          <w:sz w:val="28"/>
          <w:szCs w:val="28"/>
        </w:rPr>
        <w:t xml:space="preserve">в сточных водах, </w:t>
      </w:r>
      <w:r w:rsidRPr="002606C4">
        <w:rPr>
          <w:b/>
          <w:sz w:val="28"/>
          <w:szCs w:val="28"/>
        </w:rPr>
        <w:t>отводимых абонентами в системы канализации</w:t>
      </w:r>
    </w:p>
    <w:p w:rsidR="00796BF3" w:rsidRPr="002606C4" w:rsidRDefault="00796BF3" w:rsidP="00796BF3">
      <w:pPr>
        <w:jc w:val="center"/>
        <w:rPr>
          <w:b/>
          <w:sz w:val="28"/>
          <w:szCs w:val="28"/>
        </w:rPr>
      </w:pPr>
      <w:r w:rsidRPr="002606C4">
        <w:rPr>
          <w:b/>
          <w:sz w:val="28"/>
          <w:szCs w:val="28"/>
        </w:rPr>
        <w:t>Сальского городского поселения</w:t>
      </w:r>
    </w:p>
    <w:p w:rsidR="00796BF3" w:rsidRDefault="00796BF3" w:rsidP="00796BF3">
      <w:pPr>
        <w:jc w:val="both"/>
        <w:rPr>
          <w:sz w:val="28"/>
          <w:szCs w:val="28"/>
        </w:rPr>
      </w:pPr>
    </w:p>
    <w:p w:rsidR="00796BF3" w:rsidRPr="00106540" w:rsidRDefault="00796BF3" w:rsidP="00796BF3">
      <w:pPr>
        <w:jc w:val="both"/>
        <w:rPr>
          <w:sz w:val="28"/>
          <w:szCs w:val="28"/>
        </w:rPr>
      </w:pPr>
      <w:r w:rsidRPr="00106540">
        <w:rPr>
          <w:sz w:val="28"/>
          <w:szCs w:val="28"/>
        </w:rPr>
        <w:t>1.</w:t>
      </w:r>
      <w:r w:rsidRPr="00106540">
        <w:rPr>
          <w:sz w:val="28"/>
          <w:szCs w:val="28"/>
        </w:rPr>
        <w:tab/>
        <w:t>Общая часть</w:t>
      </w:r>
    </w:p>
    <w:p w:rsidR="00796BF3" w:rsidRPr="00106540" w:rsidRDefault="00796BF3" w:rsidP="00796BF3">
      <w:pPr>
        <w:jc w:val="both"/>
        <w:rPr>
          <w:sz w:val="28"/>
          <w:szCs w:val="28"/>
        </w:rPr>
      </w:pPr>
      <w:r w:rsidRPr="00106540">
        <w:rPr>
          <w:sz w:val="28"/>
          <w:szCs w:val="28"/>
        </w:rPr>
        <w:t>1.1.</w:t>
      </w:r>
      <w:r w:rsidRPr="00106540">
        <w:rPr>
          <w:sz w:val="28"/>
          <w:szCs w:val="28"/>
        </w:rPr>
        <w:tab/>
        <w:t>Настоящие «Условия приема сточных вод, отводимых абонентами в системы канализации Сальского городского поселения (далее-Условия) разработаны на основе «Методических рекомендаций по расчету количества и качества принимаемых сточных вод и загрязняющих веществ в системы канализации населенных пунктов, утвержденных приказом Госстроя России от 6</w:t>
      </w:r>
      <w:r>
        <w:rPr>
          <w:sz w:val="28"/>
          <w:szCs w:val="28"/>
        </w:rPr>
        <w:t xml:space="preserve"> апреля 2001г. №75</w:t>
      </w:r>
      <w:r w:rsidRPr="00106540">
        <w:rPr>
          <w:sz w:val="28"/>
          <w:szCs w:val="28"/>
        </w:rPr>
        <w:t xml:space="preserve">, в целях: </w:t>
      </w:r>
    </w:p>
    <w:p w:rsidR="00796BF3" w:rsidRPr="00106540" w:rsidRDefault="00796BF3" w:rsidP="00796BF3">
      <w:pPr>
        <w:jc w:val="both"/>
        <w:rPr>
          <w:sz w:val="28"/>
          <w:szCs w:val="28"/>
        </w:rPr>
      </w:pPr>
      <w:r w:rsidRPr="00106540">
        <w:rPr>
          <w:sz w:val="28"/>
          <w:szCs w:val="28"/>
        </w:rPr>
        <w:t>1.1.1.</w:t>
      </w:r>
      <w:r w:rsidRPr="00106540">
        <w:rPr>
          <w:sz w:val="28"/>
          <w:szCs w:val="28"/>
        </w:rPr>
        <w:tab/>
        <w:t xml:space="preserve">обеспечения безаварийной работы сооружений и систем канализации </w:t>
      </w:r>
      <w:r>
        <w:rPr>
          <w:sz w:val="28"/>
          <w:szCs w:val="28"/>
        </w:rPr>
        <w:t xml:space="preserve">   </w:t>
      </w:r>
      <w:r w:rsidRPr="00106540">
        <w:rPr>
          <w:sz w:val="28"/>
          <w:szCs w:val="28"/>
        </w:rPr>
        <w:t>г.</w:t>
      </w:r>
      <w:r>
        <w:rPr>
          <w:sz w:val="28"/>
          <w:szCs w:val="28"/>
        </w:rPr>
        <w:t xml:space="preserve"> </w:t>
      </w:r>
      <w:r w:rsidRPr="00106540">
        <w:rPr>
          <w:sz w:val="28"/>
          <w:szCs w:val="28"/>
        </w:rPr>
        <w:t>Сальска (предотвращения заиливания, зажиривания, закупорки трубопроводов, агрессивного влияния на материал труб, колодцев, нарушения технологического режима очистки), а также их защиты от вредного воздействия загрязняющих веществ, содержащихся в сточных водах;</w:t>
      </w:r>
    </w:p>
    <w:p w:rsidR="00796BF3" w:rsidRPr="00106540" w:rsidRDefault="00796BF3" w:rsidP="00796BF3">
      <w:pPr>
        <w:jc w:val="both"/>
        <w:rPr>
          <w:sz w:val="28"/>
          <w:szCs w:val="28"/>
        </w:rPr>
      </w:pPr>
      <w:r w:rsidRPr="00106540">
        <w:rPr>
          <w:sz w:val="28"/>
          <w:szCs w:val="28"/>
        </w:rPr>
        <w:t>1.1.2.</w:t>
      </w:r>
      <w:r w:rsidRPr="00106540">
        <w:rPr>
          <w:sz w:val="28"/>
          <w:szCs w:val="28"/>
        </w:rPr>
        <w:tab/>
        <w:t>обеспечения безопасной эксплуатации сетей и сооружений канализации, охраны жизни и здоровья населения;</w:t>
      </w:r>
    </w:p>
    <w:p w:rsidR="00796BF3" w:rsidRPr="00106540" w:rsidRDefault="00796BF3" w:rsidP="00796BF3">
      <w:pPr>
        <w:jc w:val="both"/>
        <w:rPr>
          <w:sz w:val="28"/>
          <w:szCs w:val="28"/>
        </w:rPr>
      </w:pPr>
      <w:r w:rsidRPr="00106540">
        <w:rPr>
          <w:sz w:val="28"/>
          <w:szCs w:val="28"/>
        </w:rPr>
        <w:t>1.1.3.</w:t>
      </w:r>
      <w:r w:rsidRPr="00106540">
        <w:rPr>
          <w:sz w:val="28"/>
          <w:szCs w:val="28"/>
        </w:rPr>
        <w:tab/>
        <w:t>планомерной реализации мероприятий по сокращению сброса сточных вод и загрязняющих веществ по каждому присоединению к системам канализации г.Сальска;</w:t>
      </w:r>
    </w:p>
    <w:p w:rsidR="00796BF3" w:rsidRPr="00106540" w:rsidRDefault="00796BF3" w:rsidP="00796BF3">
      <w:pPr>
        <w:jc w:val="both"/>
        <w:rPr>
          <w:sz w:val="28"/>
          <w:szCs w:val="28"/>
        </w:rPr>
      </w:pPr>
      <w:r w:rsidRPr="00106540">
        <w:rPr>
          <w:sz w:val="28"/>
          <w:szCs w:val="28"/>
        </w:rPr>
        <w:t>1.1.4.</w:t>
      </w:r>
      <w:r w:rsidRPr="00106540">
        <w:rPr>
          <w:sz w:val="28"/>
          <w:szCs w:val="28"/>
        </w:rPr>
        <w:tab/>
        <w:t>рационального использования и охраны водных объектов от загрязнения;</w:t>
      </w:r>
    </w:p>
    <w:p w:rsidR="00796BF3" w:rsidRPr="00106540" w:rsidRDefault="00796BF3" w:rsidP="00796BF3">
      <w:pPr>
        <w:jc w:val="both"/>
        <w:rPr>
          <w:sz w:val="28"/>
          <w:szCs w:val="28"/>
        </w:rPr>
      </w:pPr>
      <w:r w:rsidRPr="00106540">
        <w:rPr>
          <w:sz w:val="28"/>
          <w:szCs w:val="28"/>
        </w:rPr>
        <w:t>1.2.</w:t>
      </w:r>
      <w:r w:rsidRPr="00106540">
        <w:rPr>
          <w:sz w:val="28"/>
          <w:szCs w:val="28"/>
        </w:rPr>
        <w:tab/>
        <w:t>Условия устанавливают:</w:t>
      </w:r>
    </w:p>
    <w:p w:rsidR="00796BF3" w:rsidRPr="00106540" w:rsidRDefault="00796BF3" w:rsidP="00796BF3">
      <w:pPr>
        <w:jc w:val="both"/>
        <w:rPr>
          <w:sz w:val="28"/>
          <w:szCs w:val="28"/>
        </w:rPr>
      </w:pPr>
      <w:r w:rsidRPr="00106540">
        <w:rPr>
          <w:sz w:val="28"/>
          <w:szCs w:val="28"/>
        </w:rPr>
        <w:t>1.2.1.</w:t>
      </w:r>
      <w:r w:rsidRPr="00106540">
        <w:rPr>
          <w:sz w:val="28"/>
          <w:szCs w:val="28"/>
        </w:rPr>
        <w:tab/>
        <w:t>нормативные показатели (НП) общих свойств сточных вод, принимаемых в системы канализации г.Сальска;</w:t>
      </w:r>
    </w:p>
    <w:p w:rsidR="00796BF3" w:rsidRPr="00106540" w:rsidRDefault="00796BF3" w:rsidP="00796BF3">
      <w:pPr>
        <w:jc w:val="both"/>
        <w:rPr>
          <w:sz w:val="28"/>
          <w:szCs w:val="28"/>
        </w:rPr>
      </w:pPr>
      <w:r w:rsidRPr="00106540">
        <w:rPr>
          <w:sz w:val="28"/>
          <w:szCs w:val="28"/>
        </w:rPr>
        <w:t>1.2.2.</w:t>
      </w:r>
      <w:r w:rsidRPr="00106540">
        <w:rPr>
          <w:sz w:val="28"/>
          <w:szCs w:val="28"/>
        </w:rPr>
        <w:tab/>
        <w:t>общий перечень и нормативы допустимых концентраций (ДК) загрязняющих веществ в сточных водах, принимаемых от абонентов в горканализацию;</w:t>
      </w:r>
    </w:p>
    <w:p w:rsidR="00796BF3" w:rsidRPr="00106540" w:rsidRDefault="00796BF3" w:rsidP="00796BF3">
      <w:pPr>
        <w:jc w:val="both"/>
        <w:rPr>
          <w:sz w:val="28"/>
          <w:szCs w:val="28"/>
        </w:rPr>
      </w:pPr>
      <w:r w:rsidRPr="00106540">
        <w:rPr>
          <w:sz w:val="28"/>
          <w:szCs w:val="28"/>
        </w:rPr>
        <w:t>1.2.3.</w:t>
      </w:r>
      <w:r w:rsidRPr="00106540">
        <w:rPr>
          <w:sz w:val="28"/>
          <w:szCs w:val="28"/>
        </w:rPr>
        <w:tab/>
        <w:t>перечень веществ, запрещенных к сбросу в горканализацию;</w:t>
      </w:r>
    </w:p>
    <w:p w:rsidR="00796BF3" w:rsidRPr="00106540" w:rsidRDefault="00796BF3" w:rsidP="00796BF3">
      <w:pPr>
        <w:jc w:val="both"/>
        <w:rPr>
          <w:sz w:val="28"/>
          <w:szCs w:val="28"/>
        </w:rPr>
      </w:pPr>
      <w:r w:rsidRPr="00106540">
        <w:rPr>
          <w:sz w:val="28"/>
          <w:szCs w:val="28"/>
        </w:rPr>
        <w:t>1.2.4.</w:t>
      </w:r>
      <w:r w:rsidRPr="00106540">
        <w:rPr>
          <w:sz w:val="28"/>
          <w:szCs w:val="28"/>
        </w:rPr>
        <w:tab/>
        <w:t>порядок оформления (утверждения) разрешения на сброс загрязняющих веществ;</w:t>
      </w:r>
    </w:p>
    <w:p w:rsidR="00796BF3" w:rsidRPr="00106540" w:rsidRDefault="00796BF3" w:rsidP="00796BF3">
      <w:pPr>
        <w:jc w:val="both"/>
        <w:rPr>
          <w:sz w:val="28"/>
          <w:szCs w:val="28"/>
        </w:rPr>
      </w:pPr>
      <w:r w:rsidRPr="00106540">
        <w:rPr>
          <w:sz w:val="28"/>
          <w:szCs w:val="28"/>
        </w:rPr>
        <w:t>1.2.5.</w:t>
      </w:r>
      <w:r w:rsidRPr="00106540">
        <w:rPr>
          <w:sz w:val="28"/>
          <w:szCs w:val="28"/>
        </w:rPr>
        <w:tab/>
        <w:t>порядок установления временных условий приема загрязняющих веществ в сточных водах абонентов;</w:t>
      </w:r>
    </w:p>
    <w:p w:rsidR="00796BF3" w:rsidRPr="00106540" w:rsidRDefault="00796BF3" w:rsidP="00796BF3">
      <w:pPr>
        <w:jc w:val="both"/>
        <w:rPr>
          <w:sz w:val="28"/>
          <w:szCs w:val="28"/>
        </w:rPr>
      </w:pPr>
      <w:r w:rsidRPr="00106540">
        <w:rPr>
          <w:sz w:val="28"/>
          <w:szCs w:val="28"/>
        </w:rPr>
        <w:t>1.2.6. порядок осуществления контроля состава и свойств сточных вод, отводимых абонентами в горканализацию;</w:t>
      </w:r>
    </w:p>
    <w:p w:rsidR="00796BF3" w:rsidRPr="00106540" w:rsidRDefault="00796BF3" w:rsidP="00796BF3">
      <w:pPr>
        <w:jc w:val="both"/>
        <w:rPr>
          <w:sz w:val="28"/>
          <w:szCs w:val="28"/>
        </w:rPr>
      </w:pPr>
      <w:r w:rsidRPr="00106540">
        <w:rPr>
          <w:sz w:val="28"/>
          <w:szCs w:val="28"/>
        </w:rPr>
        <w:t>1.3.</w:t>
      </w:r>
      <w:r w:rsidRPr="00106540">
        <w:rPr>
          <w:sz w:val="28"/>
          <w:szCs w:val="28"/>
        </w:rPr>
        <w:tab/>
        <w:t>Нормирование качества сточных вод, отводимых абонентами в системы канализации населенных пунктов, базируется на следующих основополагающих принципах:</w:t>
      </w:r>
    </w:p>
    <w:p w:rsidR="00796BF3" w:rsidRPr="00106540" w:rsidRDefault="00796BF3" w:rsidP="00796BF3">
      <w:pPr>
        <w:jc w:val="both"/>
        <w:rPr>
          <w:sz w:val="28"/>
          <w:szCs w:val="28"/>
        </w:rPr>
      </w:pPr>
      <w:r w:rsidRPr="00106540">
        <w:rPr>
          <w:sz w:val="28"/>
          <w:szCs w:val="28"/>
        </w:rPr>
        <w:t>1.3.1.</w:t>
      </w:r>
      <w:r w:rsidRPr="00106540">
        <w:rPr>
          <w:sz w:val="28"/>
          <w:szCs w:val="28"/>
        </w:rPr>
        <w:tab/>
        <w:t>необходимости соблюдения на выпуске(ах) систем канализации г.Сальска величин допустимых концентраций загрязняющих веществ и общих свойств сточных вод, установленных уполномоченными государственными органами по охране окружающей среды и природных ресурсов;</w:t>
      </w:r>
    </w:p>
    <w:p w:rsidR="00796BF3" w:rsidRPr="00106540" w:rsidRDefault="00796BF3" w:rsidP="00796BF3">
      <w:pPr>
        <w:jc w:val="both"/>
        <w:rPr>
          <w:sz w:val="28"/>
          <w:szCs w:val="28"/>
        </w:rPr>
      </w:pPr>
      <w:r w:rsidRPr="00106540">
        <w:rPr>
          <w:sz w:val="28"/>
          <w:szCs w:val="28"/>
        </w:rPr>
        <w:t>1.3.2.</w:t>
      </w:r>
      <w:r w:rsidRPr="00106540">
        <w:rPr>
          <w:sz w:val="28"/>
          <w:szCs w:val="28"/>
        </w:rPr>
        <w:tab/>
        <w:t>учета фактических параметров очистки сточных вод на канализационных очистных сооружениях;</w:t>
      </w:r>
    </w:p>
    <w:p w:rsidR="00796BF3" w:rsidRPr="00106540" w:rsidRDefault="00796BF3" w:rsidP="00796BF3">
      <w:pPr>
        <w:jc w:val="both"/>
        <w:rPr>
          <w:sz w:val="28"/>
          <w:szCs w:val="28"/>
        </w:rPr>
      </w:pPr>
      <w:r w:rsidRPr="00106540">
        <w:rPr>
          <w:sz w:val="28"/>
          <w:szCs w:val="28"/>
        </w:rPr>
        <w:t>1.3.3.</w:t>
      </w:r>
      <w:r w:rsidRPr="00106540">
        <w:rPr>
          <w:sz w:val="28"/>
          <w:szCs w:val="28"/>
        </w:rPr>
        <w:tab/>
        <w:t>учета требований к защите сетей и сооружений системы канализации исходя из требований</w:t>
      </w:r>
      <w:r>
        <w:rPr>
          <w:sz w:val="28"/>
          <w:szCs w:val="28"/>
        </w:rPr>
        <w:t xml:space="preserve"> к регламенту их эксплуатации (</w:t>
      </w:r>
      <w:r w:rsidRPr="00106540">
        <w:rPr>
          <w:sz w:val="28"/>
          <w:szCs w:val="28"/>
        </w:rPr>
        <w:t>предотвращение заиливания, зажиривания, закупорки труб, агрессивного влияния на материал труб, колодцев, оборудования, а также обеспечения технологического режима очистки);</w:t>
      </w:r>
    </w:p>
    <w:p w:rsidR="00796BF3" w:rsidRPr="00106540" w:rsidRDefault="00796BF3" w:rsidP="00796BF3">
      <w:pPr>
        <w:jc w:val="both"/>
        <w:rPr>
          <w:sz w:val="28"/>
          <w:szCs w:val="28"/>
        </w:rPr>
      </w:pPr>
      <w:r w:rsidRPr="00106540">
        <w:rPr>
          <w:sz w:val="28"/>
          <w:szCs w:val="28"/>
        </w:rPr>
        <w:t>1.3.4.</w:t>
      </w:r>
      <w:r w:rsidRPr="00106540">
        <w:rPr>
          <w:sz w:val="28"/>
          <w:szCs w:val="28"/>
        </w:rPr>
        <w:tab/>
        <w:t>учета усредненного качества бытового стока абонентов, в собственности или оперативном управлении ко</w:t>
      </w:r>
      <w:r>
        <w:rPr>
          <w:sz w:val="28"/>
          <w:szCs w:val="28"/>
        </w:rPr>
        <w:t>торых находится жилищный фонд (</w:t>
      </w:r>
      <w:r w:rsidRPr="00106540">
        <w:rPr>
          <w:sz w:val="28"/>
          <w:szCs w:val="28"/>
        </w:rPr>
        <w:t>в дальнейшем абоне</w:t>
      </w:r>
      <w:r>
        <w:rPr>
          <w:sz w:val="28"/>
          <w:szCs w:val="28"/>
        </w:rPr>
        <w:t>нты жилищного фонда);</w:t>
      </w:r>
    </w:p>
    <w:p w:rsidR="00796BF3" w:rsidRPr="00106540" w:rsidRDefault="00796BF3" w:rsidP="00796BF3">
      <w:pPr>
        <w:jc w:val="both"/>
        <w:rPr>
          <w:sz w:val="28"/>
          <w:szCs w:val="28"/>
        </w:rPr>
      </w:pPr>
      <w:r w:rsidRPr="00106540">
        <w:rPr>
          <w:sz w:val="28"/>
          <w:szCs w:val="28"/>
        </w:rPr>
        <w:t>1.3.5.</w:t>
      </w:r>
      <w:r w:rsidRPr="00106540">
        <w:rPr>
          <w:sz w:val="28"/>
          <w:szCs w:val="28"/>
        </w:rPr>
        <w:tab/>
        <w:t>определения единых нормативных требований к качеству сточных вод, отводимых абонентами в систему канализации, дифференцированно;</w:t>
      </w:r>
    </w:p>
    <w:p w:rsidR="00796BF3" w:rsidRPr="00106540" w:rsidRDefault="00796BF3" w:rsidP="00796BF3">
      <w:pPr>
        <w:jc w:val="both"/>
        <w:rPr>
          <w:sz w:val="28"/>
          <w:szCs w:val="28"/>
        </w:rPr>
      </w:pPr>
      <w:r w:rsidRPr="00106540">
        <w:rPr>
          <w:sz w:val="28"/>
          <w:szCs w:val="28"/>
        </w:rPr>
        <w:t>1.3.6.</w:t>
      </w:r>
      <w:r w:rsidRPr="00106540">
        <w:rPr>
          <w:sz w:val="28"/>
          <w:szCs w:val="28"/>
        </w:rPr>
        <w:tab/>
        <w:t>для абонентов, в собственности или оперативном управлении которых находится жилищный фонд;</w:t>
      </w:r>
    </w:p>
    <w:p w:rsidR="00796BF3" w:rsidRPr="00106540" w:rsidRDefault="00796BF3" w:rsidP="00796BF3">
      <w:pPr>
        <w:jc w:val="both"/>
        <w:rPr>
          <w:sz w:val="28"/>
          <w:szCs w:val="28"/>
        </w:rPr>
      </w:pPr>
      <w:r>
        <w:rPr>
          <w:sz w:val="28"/>
          <w:szCs w:val="28"/>
        </w:rPr>
        <w:t>1.3.7.</w:t>
      </w:r>
      <w:r>
        <w:rPr>
          <w:sz w:val="28"/>
          <w:szCs w:val="28"/>
        </w:rPr>
        <w:tab/>
        <w:t>для прочих абонентов.</w:t>
      </w:r>
    </w:p>
    <w:p w:rsidR="00796BF3" w:rsidRPr="00106540" w:rsidRDefault="00796BF3" w:rsidP="00796BF3">
      <w:pPr>
        <w:jc w:val="both"/>
        <w:rPr>
          <w:sz w:val="28"/>
          <w:szCs w:val="28"/>
        </w:rPr>
      </w:pPr>
      <w:r w:rsidRPr="00106540">
        <w:rPr>
          <w:sz w:val="28"/>
          <w:szCs w:val="28"/>
        </w:rPr>
        <w:t>1.4.</w:t>
      </w:r>
      <w:r w:rsidRPr="00106540">
        <w:rPr>
          <w:sz w:val="28"/>
          <w:szCs w:val="28"/>
        </w:rPr>
        <w:tab/>
        <w:t xml:space="preserve">Условия являются обязательными для всех абонентов (субабонентов), отводящих сточные воды в горканализацию. </w:t>
      </w:r>
    </w:p>
    <w:p w:rsidR="00796BF3" w:rsidRPr="00106540" w:rsidRDefault="00796BF3" w:rsidP="00796BF3">
      <w:pPr>
        <w:jc w:val="both"/>
        <w:rPr>
          <w:sz w:val="28"/>
          <w:szCs w:val="28"/>
        </w:rPr>
      </w:pPr>
      <w:r w:rsidRPr="00106540">
        <w:rPr>
          <w:sz w:val="28"/>
          <w:szCs w:val="28"/>
        </w:rPr>
        <w:t>1.5.</w:t>
      </w:r>
      <w:r>
        <w:rPr>
          <w:sz w:val="28"/>
          <w:szCs w:val="28"/>
        </w:rPr>
        <w:t xml:space="preserve"> </w:t>
      </w:r>
      <w:r w:rsidRPr="00106540">
        <w:rPr>
          <w:sz w:val="28"/>
          <w:szCs w:val="28"/>
        </w:rPr>
        <w:t xml:space="preserve">Гарантирующим поставщиком по услугам водоснабжения и водоотведения на территории Сальского городского поселения является АО «Водоканал». </w:t>
      </w:r>
    </w:p>
    <w:p w:rsidR="00796BF3" w:rsidRPr="00106540" w:rsidRDefault="00796BF3" w:rsidP="00796BF3">
      <w:pPr>
        <w:jc w:val="both"/>
        <w:rPr>
          <w:sz w:val="28"/>
          <w:szCs w:val="28"/>
        </w:rPr>
      </w:pPr>
      <w:r>
        <w:rPr>
          <w:sz w:val="28"/>
          <w:szCs w:val="28"/>
        </w:rPr>
        <w:t xml:space="preserve">1.6.   </w:t>
      </w:r>
      <w:r w:rsidRPr="00106540">
        <w:rPr>
          <w:sz w:val="28"/>
          <w:szCs w:val="28"/>
        </w:rPr>
        <w:t>АО «Водоканал» руководствуется Условиями при:</w:t>
      </w:r>
    </w:p>
    <w:p w:rsidR="00796BF3" w:rsidRPr="00106540" w:rsidRDefault="00796BF3" w:rsidP="00796BF3">
      <w:pPr>
        <w:jc w:val="both"/>
        <w:rPr>
          <w:sz w:val="28"/>
          <w:szCs w:val="28"/>
        </w:rPr>
      </w:pPr>
      <w:r w:rsidRPr="00106540">
        <w:rPr>
          <w:sz w:val="28"/>
          <w:szCs w:val="28"/>
        </w:rPr>
        <w:t>1.6.1. установлении абонентам разрешений на сброс загрязняющих веществ в сточных водах;</w:t>
      </w:r>
    </w:p>
    <w:p w:rsidR="00796BF3" w:rsidRPr="00106540" w:rsidRDefault="00796BF3" w:rsidP="00796BF3">
      <w:pPr>
        <w:jc w:val="both"/>
        <w:rPr>
          <w:sz w:val="28"/>
          <w:szCs w:val="28"/>
        </w:rPr>
      </w:pPr>
      <w:r w:rsidRPr="00106540">
        <w:rPr>
          <w:sz w:val="28"/>
          <w:szCs w:val="28"/>
        </w:rPr>
        <w:t>1.6.2.</w:t>
      </w:r>
      <w:r w:rsidRPr="00106540">
        <w:rPr>
          <w:sz w:val="28"/>
          <w:szCs w:val="28"/>
        </w:rPr>
        <w:tab/>
        <w:t>установлении абонентам, выполняющим водоохранные мероприятия по сокращению сбросов загрязняющих веществ, временных условий приема (ВУП) загрязняющих веществ;</w:t>
      </w:r>
    </w:p>
    <w:p w:rsidR="00796BF3" w:rsidRPr="00106540" w:rsidRDefault="00796BF3" w:rsidP="00796BF3">
      <w:pPr>
        <w:jc w:val="both"/>
        <w:rPr>
          <w:sz w:val="28"/>
          <w:szCs w:val="28"/>
        </w:rPr>
      </w:pPr>
      <w:r w:rsidRPr="00106540">
        <w:rPr>
          <w:sz w:val="28"/>
          <w:szCs w:val="28"/>
        </w:rPr>
        <w:t>1.6.3.</w:t>
      </w:r>
      <w:r w:rsidRPr="00106540">
        <w:rPr>
          <w:sz w:val="28"/>
          <w:szCs w:val="28"/>
        </w:rPr>
        <w:tab/>
        <w:t xml:space="preserve">контроле состава </w:t>
      </w:r>
      <w:r>
        <w:rPr>
          <w:sz w:val="28"/>
          <w:szCs w:val="28"/>
        </w:rPr>
        <w:t>и свойств сточных вод абонентов</w:t>
      </w:r>
      <w:r w:rsidRPr="00106540">
        <w:rPr>
          <w:sz w:val="28"/>
          <w:szCs w:val="28"/>
        </w:rPr>
        <w:t>, отводимых в горканализацию.</w:t>
      </w:r>
    </w:p>
    <w:p w:rsidR="00796BF3" w:rsidRPr="00106540" w:rsidRDefault="00796BF3" w:rsidP="00796BF3">
      <w:pPr>
        <w:jc w:val="both"/>
        <w:rPr>
          <w:sz w:val="28"/>
          <w:szCs w:val="28"/>
        </w:rPr>
      </w:pPr>
    </w:p>
    <w:p w:rsidR="00796BF3" w:rsidRPr="00106540" w:rsidRDefault="00796BF3" w:rsidP="00796BF3">
      <w:pPr>
        <w:jc w:val="both"/>
        <w:rPr>
          <w:sz w:val="28"/>
          <w:szCs w:val="28"/>
        </w:rPr>
      </w:pPr>
      <w:r w:rsidRPr="00106540">
        <w:rPr>
          <w:sz w:val="28"/>
          <w:szCs w:val="28"/>
        </w:rPr>
        <w:t>2.</w:t>
      </w:r>
      <w:r w:rsidRPr="00106540">
        <w:rPr>
          <w:sz w:val="28"/>
          <w:szCs w:val="28"/>
        </w:rPr>
        <w:tab/>
        <w:t>Основные понятия.</w:t>
      </w:r>
    </w:p>
    <w:p w:rsidR="00796BF3" w:rsidRPr="00106540" w:rsidRDefault="00796BF3" w:rsidP="00796BF3">
      <w:pPr>
        <w:jc w:val="both"/>
        <w:rPr>
          <w:sz w:val="28"/>
          <w:szCs w:val="28"/>
        </w:rPr>
      </w:pPr>
      <w:r w:rsidRPr="00106540">
        <w:rPr>
          <w:sz w:val="28"/>
          <w:szCs w:val="28"/>
        </w:rPr>
        <w:t>2.1.</w:t>
      </w:r>
      <w:r w:rsidRPr="00106540">
        <w:rPr>
          <w:sz w:val="28"/>
          <w:szCs w:val="28"/>
        </w:rPr>
        <w:tab/>
        <w:t>В настоящих Условиях используются термины и определения, приведенные в составе «Правил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12.02.99г. № 167, а также следующие понятия:</w:t>
      </w:r>
    </w:p>
    <w:p w:rsidR="00796BF3" w:rsidRPr="00106540" w:rsidRDefault="00796BF3" w:rsidP="00796BF3">
      <w:pPr>
        <w:jc w:val="both"/>
        <w:rPr>
          <w:sz w:val="28"/>
          <w:szCs w:val="28"/>
        </w:rPr>
      </w:pPr>
      <w:r w:rsidRPr="00106540">
        <w:rPr>
          <w:sz w:val="28"/>
          <w:szCs w:val="28"/>
        </w:rPr>
        <w:t>- водный объект - сосредоточение вод на поверхности суши в формах ее рельефа либо в недрах, имеющее границы, объем и черты водного режима;</w:t>
      </w:r>
    </w:p>
    <w:p w:rsidR="00796BF3" w:rsidRPr="00106540" w:rsidRDefault="00796BF3" w:rsidP="00796BF3">
      <w:pPr>
        <w:jc w:val="both"/>
        <w:rPr>
          <w:sz w:val="28"/>
          <w:szCs w:val="28"/>
        </w:rPr>
      </w:pPr>
      <w:r w:rsidRPr="00106540">
        <w:rPr>
          <w:sz w:val="28"/>
          <w:szCs w:val="28"/>
        </w:rPr>
        <w:t xml:space="preserve">- предельно допустимый сброс (ПДС) - максимальное количество загрязняющих веществ и общие свойства сточных вод, разрешенные организации ВКХ специально уполномоченным государственным органом управления использованием и охраной водного фонда к сбросу в водный объект; </w:t>
      </w:r>
    </w:p>
    <w:p w:rsidR="00796BF3" w:rsidRPr="00106540" w:rsidRDefault="00796BF3" w:rsidP="00796BF3">
      <w:pPr>
        <w:jc w:val="both"/>
        <w:rPr>
          <w:sz w:val="28"/>
          <w:szCs w:val="28"/>
        </w:rPr>
      </w:pPr>
      <w:r w:rsidRPr="00106540">
        <w:rPr>
          <w:sz w:val="28"/>
          <w:szCs w:val="28"/>
        </w:rPr>
        <w:t>- сточные воды - воды, образующиеся в результате хозяйственной деятельности человека (бытовые сточные воды) и абонентов после использования воды из всех источников водоснабжения (питьевого, технического, горячего водоснабжения, пара от теплоснабжающих организаций);</w:t>
      </w:r>
    </w:p>
    <w:p w:rsidR="00796BF3" w:rsidRPr="00106540" w:rsidRDefault="00796BF3" w:rsidP="00796BF3">
      <w:pPr>
        <w:jc w:val="both"/>
        <w:rPr>
          <w:sz w:val="28"/>
          <w:szCs w:val="28"/>
        </w:rPr>
      </w:pPr>
      <w:r w:rsidRPr="00106540">
        <w:rPr>
          <w:sz w:val="28"/>
          <w:szCs w:val="28"/>
        </w:rPr>
        <w:t>- общие свойства сточных вод - совокупность физических, химических, органолептических, биохимических и других свойств сточных вод;</w:t>
      </w:r>
    </w:p>
    <w:p w:rsidR="00796BF3" w:rsidRPr="00106540" w:rsidRDefault="00796BF3" w:rsidP="00796BF3">
      <w:pPr>
        <w:jc w:val="both"/>
        <w:rPr>
          <w:sz w:val="28"/>
          <w:szCs w:val="28"/>
        </w:rPr>
      </w:pPr>
      <w:r w:rsidRPr="00106540">
        <w:rPr>
          <w:sz w:val="28"/>
          <w:szCs w:val="28"/>
        </w:rPr>
        <w:t>- предельно допустимая концентрация (ПДК) - концентрация веществ, выше которой вода не пригодна для одного или нескольких видов водопользования ГОСТ 27065-86;</w:t>
      </w:r>
    </w:p>
    <w:p w:rsidR="00796BF3" w:rsidRPr="00106540" w:rsidRDefault="00796BF3" w:rsidP="00796BF3">
      <w:pPr>
        <w:jc w:val="both"/>
        <w:rPr>
          <w:sz w:val="28"/>
          <w:szCs w:val="28"/>
        </w:rPr>
      </w:pPr>
      <w:r w:rsidRPr="00106540">
        <w:rPr>
          <w:sz w:val="28"/>
          <w:szCs w:val="28"/>
        </w:rPr>
        <w:t>- разрешение на сброс (РС) загрязняющих веществ - утвержденная организацией ВКХ абоненту разрешительная документация по качеству сточных вод, принимаемых в системы канализации населенного пункта;</w:t>
      </w:r>
    </w:p>
    <w:p w:rsidR="00796BF3" w:rsidRDefault="00796BF3" w:rsidP="00796BF3">
      <w:pPr>
        <w:jc w:val="both"/>
        <w:rPr>
          <w:sz w:val="28"/>
          <w:szCs w:val="28"/>
        </w:rPr>
      </w:pPr>
      <w:r w:rsidRPr="00106540">
        <w:rPr>
          <w:sz w:val="28"/>
          <w:szCs w:val="28"/>
        </w:rPr>
        <w:t xml:space="preserve">- допустимая концентрация (ДК) - предельное количество загрязняющих веществ в единице объема сточных вод, разрешенное организацией ВКХ в составе РС загрязняющих веществ;                      </w:t>
      </w:r>
    </w:p>
    <w:p w:rsidR="00796BF3" w:rsidRPr="00106540" w:rsidRDefault="00796BF3" w:rsidP="00796BF3">
      <w:pPr>
        <w:jc w:val="both"/>
        <w:rPr>
          <w:sz w:val="28"/>
          <w:szCs w:val="28"/>
        </w:rPr>
      </w:pPr>
      <w:r w:rsidRPr="00106540">
        <w:rPr>
          <w:sz w:val="28"/>
          <w:szCs w:val="28"/>
        </w:rPr>
        <w:t>- нормативный показатель (НП) общих свойств сточных вод - предельный показ</w:t>
      </w:r>
      <w:r>
        <w:rPr>
          <w:sz w:val="28"/>
          <w:szCs w:val="28"/>
        </w:rPr>
        <w:t>атель общих свойств сточных вод</w:t>
      </w:r>
      <w:r w:rsidRPr="00106540">
        <w:rPr>
          <w:sz w:val="28"/>
          <w:szCs w:val="28"/>
        </w:rPr>
        <w:t xml:space="preserve">, разрешенный организацией ВКХ абоненту в составе РС загрязняющих веществ; </w:t>
      </w:r>
    </w:p>
    <w:p w:rsidR="00796BF3" w:rsidRPr="00106540" w:rsidRDefault="00796BF3" w:rsidP="00796BF3">
      <w:pPr>
        <w:jc w:val="both"/>
        <w:rPr>
          <w:sz w:val="28"/>
          <w:szCs w:val="28"/>
        </w:rPr>
      </w:pPr>
      <w:r w:rsidRPr="00106540">
        <w:rPr>
          <w:sz w:val="28"/>
          <w:szCs w:val="28"/>
        </w:rPr>
        <w:t>- временно согласованный сброс (ВСС) - максимальное количество загрязняющих веществ в единице объема сточных вод, временно разрешенное организации ВКХ специально уполномоченным государственным органом, правления использованием и охраной водного фонда к сбросу в водный объект;</w:t>
      </w:r>
    </w:p>
    <w:p w:rsidR="00796BF3" w:rsidRPr="00106540" w:rsidRDefault="00796BF3" w:rsidP="00796BF3">
      <w:pPr>
        <w:jc w:val="both"/>
        <w:rPr>
          <w:sz w:val="28"/>
          <w:szCs w:val="28"/>
        </w:rPr>
      </w:pPr>
      <w:r w:rsidRPr="00106540">
        <w:rPr>
          <w:sz w:val="28"/>
          <w:szCs w:val="28"/>
        </w:rPr>
        <w:t xml:space="preserve">- временно допустимая концентрация (ВДК) - максимальное количество загрязняющих веществ в единице объема сточных вод абонента, временно разрешенное организацией ВКХ к сбросу в системы канализации населенного пункта в составе временных условий приема (ВУП) загрязняющих веществ; </w:t>
      </w:r>
    </w:p>
    <w:p w:rsidR="00796BF3" w:rsidRPr="00106540" w:rsidRDefault="00796BF3" w:rsidP="00796BF3">
      <w:pPr>
        <w:jc w:val="both"/>
        <w:rPr>
          <w:sz w:val="28"/>
          <w:szCs w:val="28"/>
        </w:rPr>
      </w:pPr>
      <w:r w:rsidRPr="00106540">
        <w:rPr>
          <w:sz w:val="28"/>
          <w:szCs w:val="28"/>
        </w:rPr>
        <w:t>- временные условия приема (ВУП) загрязняющих веществ содержат перечень и временно допустимые концентрации (ВДК) загрязняющих веществ;</w:t>
      </w:r>
    </w:p>
    <w:p w:rsidR="00796BF3" w:rsidRPr="00106540" w:rsidRDefault="00796BF3" w:rsidP="00796BF3">
      <w:pPr>
        <w:jc w:val="both"/>
        <w:rPr>
          <w:sz w:val="28"/>
          <w:szCs w:val="28"/>
        </w:rPr>
      </w:pPr>
      <w:r w:rsidRPr="00106540">
        <w:rPr>
          <w:sz w:val="28"/>
          <w:szCs w:val="28"/>
        </w:rPr>
        <w:t>- залповый сброс - сброс сточных вод с превышением более чем в 100 раз ДК по любому виду загрязнений, а также агрессивного стока с рН менее 2 или более 12;</w:t>
      </w:r>
    </w:p>
    <w:p w:rsidR="00796BF3" w:rsidRPr="00106540" w:rsidRDefault="00796BF3" w:rsidP="00796BF3">
      <w:pPr>
        <w:jc w:val="both"/>
        <w:rPr>
          <w:sz w:val="28"/>
          <w:szCs w:val="28"/>
        </w:rPr>
      </w:pPr>
      <w:r w:rsidRPr="00106540">
        <w:rPr>
          <w:sz w:val="28"/>
          <w:szCs w:val="28"/>
        </w:rPr>
        <w:t>- несогласованный сброс - сброс абонентом загрязняющих веществ без утверждения организацией ВКХ разрешения на сброс (РС);</w:t>
      </w:r>
    </w:p>
    <w:p w:rsidR="00796BF3" w:rsidRPr="00106540" w:rsidRDefault="00796BF3" w:rsidP="00796BF3">
      <w:pPr>
        <w:jc w:val="both"/>
        <w:rPr>
          <w:sz w:val="28"/>
          <w:szCs w:val="28"/>
        </w:rPr>
      </w:pPr>
      <w:r w:rsidRPr="00106540">
        <w:rPr>
          <w:sz w:val="28"/>
          <w:szCs w:val="28"/>
        </w:rPr>
        <w:t>- лимит водоотведения - предельный объем сточных вод, разрешенный абоненту к сбросу в системы канализации;</w:t>
      </w:r>
    </w:p>
    <w:p w:rsidR="00796BF3" w:rsidRPr="00106540" w:rsidRDefault="00796BF3" w:rsidP="00796BF3">
      <w:pPr>
        <w:jc w:val="both"/>
        <w:rPr>
          <w:sz w:val="28"/>
          <w:szCs w:val="28"/>
        </w:rPr>
      </w:pPr>
      <w:r w:rsidRPr="00106540">
        <w:rPr>
          <w:sz w:val="28"/>
          <w:szCs w:val="28"/>
        </w:rPr>
        <w:t>3.</w:t>
      </w:r>
      <w:r w:rsidRPr="00106540">
        <w:rPr>
          <w:sz w:val="28"/>
          <w:szCs w:val="28"/>
        </w:rPr>
        <w:tab/>
        <w:t>Нормативные показатели общих свойств сточных вод абонентов (НП) установлены в Приложении 1 настоящего Постановления.</w:t>
      </w:r>
    </w:p>
    <w:p w:rsidR="00796BF3" w:rsidRPr="00106540" w:rsidRDefault="00796BF3" w:rsidP="00796BF3">
      <w:pPr>
        <w:jc w:val="both"/>
        <w:rPr>
          <w:sz w:val="28"/>
          <w:szCs w:val="28"/>
        </w:rPr>
      </w:pPr>
      <w:r w:rsidRPr="00106540">
        <w:rPr>
          <w:sz w:val="28"/>
          <w:szCs w:val="28"/>
        </w:rPr>
        <w:t>4.</w:t>
      </w:r>
      <w:r w:rsidRPr="00106540">
        <w:rPr>
          <w:sz w:val="28"/>
          <w:szCs w:val="28"/>
        </w:rPr>
        <w:tab/>
        <w:t>Перечень ДК загрязняющих веществ в сточных водах, отводимых абонентами в горканализацию.</w:t>
      </w:r>
    </w:p>
    <w:p w:rsidR="00796BF3" w:rsidRPr="00106540" w:rsidRDefault="00796BF3" w:rsidP="00796BF3">
      <w:pPr>
        <w:jc w:val="both"/>
        <w:rPr>
          <w:sz w:val="28"/>
          <w:szCs w:val="28"/>
        </w:rPr>
      </w:pPr>
      <w:r w:rsidRPr="00106540">
        <w:rPr>
          <w:sz w:val="28"/>
          <w:szCs w:val="28"/>
        </w:rPr>
        <w:t>4.1.</w:t>
      </w:r>
      <w:r w:rsidRPr="00106540">
        <w:rPr>
          <w:sz w:val="28"/>
          <w:szCs w:val="28"/>
        </w:rPr>
        <w:tab/>
        <w:t>Перечень и нормативы ДК устанавливаются исходя из:</w:t>
      </w:r>
    </w:p>
    <w:p w:rsidR="00796BF3" w:rsidRPr="00106540" w:rsidRDefault="00796BF3" w:rsidP="00796BF3">
      <w:pPr>
        <w:jc w:val="both"/>
        <w:rPr>
          <w:sz w:val="28"/>
          <w:szCs w:val="28"/>
        </w:rPr>
      </w:pPr>
      <w:r>
        <w:rPr>
          <w:sz w:val="28"/>
          <w:szCs w:val="28"/>
        </w:rPr>
        <w:t xml:space="preserve">4.1.1. </w:t>
      </w:r>
      <w:r w:rsidRPr="00106540">
        <w:rPr>
          <w:sz w:val="28"/>
          <w:szCs w:val="28"/>
        </w:rPr>
        <w:t>перечня веществ, удаляемых в процессе биологической очистки, с указанием их лимитирующего признака вредности (ЛПВ), допустимой концентрации для биологической</w:t>
      </w:r>
      <w:r>
        <w:rPr>
          <w:sz w:val="28"/>
          <w:szCs w:val="28"/>
        </w:rPr>
        <w:t xml:space="preserve"> очистки;</w:t>
      </w:r>
    </w:p>
    <w:p w:rsidR="00796BF3" w:rsidRPr="00106540" w:rsidRDefault="00796BF3" w:rsidP="00796BF3">
      <w:pPr>
        <w:jc w:val="both"/>
        <w:rPr>
          <w:sz w:val="28"/>
          <w:szCs w:val="28"/>
        </w:rPr>
      </w:pPr>
      <w:r>
        <w:rPr>
          <w:sz w:val="28"/>
          <w:szCs w:val="28"/>
        </w:rPr>
        <w:t xml:space="preserve">4.1.2 </w:t>
      </w:r>
      <w:r w:rsidRPr="00106540">
        <w:rPr>
          <w:sz w:val="28"/>
          <w:szCs w:val="28"/>
        </w:rPr>
        <w:t>перечня загрязняющих веществ, не удаляемых в</w:t>
      </w:r>
      <w:r>
        <w:rPr>
          <w:sz w:val="28"/>
          <w:szCs w:val="28"/>
        </w:rPr>
        <w:t xml:space="preserve"> процессе биологической очистки;</w:t>
      </w:r>
    </w:p>
    <w:p w:rsidR="00796BF3" w:rsidRPr="00106540" w:rsidRDefault="00796BF3" w:rsidP="00796BF3">
      <w:pPr>
        <w:jc w:val="both"/>
        <w:rPr>
          <w:sz w:val="28"/>
          <w:szCs w:val="28"/>
        </w:rPr>
      </w:pPr>
      <w:r>
        <w:rPr>
          <w:sz w:val="28"/>
          <w:szCs w:val="28"/>
        </w:rPr>
        <w:t>4.</w:t>
      </w:r>
      <w:r w:rsidRPr="00106540">
        <w:rPr>
          <w:sz w:val="28"/>
          <w:szCs w:val="28"/>
        </w:rPr>
        <w:t>1.3.</w:t>
      </w:r>
      <w:r>
        <w:rPr>
          <w:sz w:val="28"/>
          <w:szCs w:val="28"/>
        </w:rPr>
        <w:t xml:space="preserve"> </w:t>
      </w:r>
      <w:r w:rsidRPr="00106540">
        <w:rPr>
          <w:sz w:val="28"/>
          <w:szCs w:val="28"/>
        </w:rPr>
        <w:tab/>
        <w:t>усредненной характеристики качества бытовых сточных вод, отводимых абонентами жилищного фонда;</w:t>
      </w:r>
    </w:p>
    <w:p w:rsidR="00796BF3" w:rsidRPr="00106540" w:rsidRDefault="00796BF3" w:rsidP="00796BF3">
      <w:pPr>
        <w:jc w:val="both"/>
        <w:rPr>
          <w:sz w:val="28"/>
          <w:szCs w:val="28"/>
        </w:rPr>
      </w:pPr>
      <w:r w:rsidRPr="00106540">
        <w:rPr>
          <w:sz w:val="28"/>
          <w:szCs w:val="28"/>
        </w:rPr>
        <w:t>4.1.4.</w:t>
      </w:r>
      <w:r w:rsidRPr="00106540">
        <w:rPr>
          <w:sz w:val="28"/>
          <w:szCs w:val="28"/>
        </w:rPr>
        <w:tab/>
        <w:t>оценки местных условий водоотведения по соблюдению нормативов ПДС на выпусках систем канализации г.Сальска в водные объекты.</w:t>
      </w:r>
    </w:p>
    <w:p w:rsidR="00796BF3" w:rsidRPr="00106540" w:rsidRDefault="00796BF3" w:rsidP="00796BF3">
      <w:pPr>
        <w:jc w:val="both"/>
        <w:rPr>
          <w:sz w:val="28"/>
          <w:szCs w:val="28"/>
        </w:rPr>
      </w:pPr>
      <w:r w:rsidRPr="00106540">
        <w:rPr>
          <w:sz w:val="28"/>
          <w:szCs w:val="28"/>
        </w:rPr>
        <w:t>4.1.5.</w:t>
      </w:r>
      <w:r w:rsidRPr="00106540">
        <w:rPr>
          <w:sz w:val="28"/>
          <w:szCs w:val="28"/>
        </w:rPr>
        <w:tab/>
        <w:t>Перечень и нормативы ДК приведены в Приложении 1 настоящего Постановления.</w:t>
      </w:r>
    </w:p>
    <w:p w:rsidR="00796BF3" w:rsidRPr="00106540" w:rsidRDefault="00796BF3" w:rsidP="00796BF3">
      <w:pPr>
        <w:jc w:val="both"/>
        <w:rPr>
          <w:sz w:val="28"/>
          <w:szCs w:val="28"/>
        </w:rPr>
      </w:pPr>
      <w:r w:rsidRPr="00106540">
        <w:rPr>
          <w:sz w:val="28"/>
          <w:szCs w:val="28"/>
        </w:rPr>
        <w:t>4.2.</w:t>
      </w:r>
      <w:r w:rsidRPr="00106540">
        <w:rPr>
          <w:sz w:val="28"/>
          <w:szCs w:val="28"/>
        </w:rPr>
        <w:tab/>
        <w:t>Жиры и нефтепродукты допускаются к сбросу в системы канализации только в растворенном и эмульгированном состоянии.</w:t>
      </w:r>
    </w:p>
    <w:p w:rsidR="00796BF3" w:rsidRPr="00106540" w:rsidRDefault="00796BF3" w:rsidP="00796BF3">
      <w:pPr>
        <w:jc w:val="both"/>
        <w:rPr>
          <w:sz w:val="28"/>
          <w:szCs w:val="28"/>
        </w:rPr>
      </w:pPr>
      <w:r w:rsidRPr="00106540">
        <w:rPr>
          <w:sz w:val="28"/>
          <w:szCs w:val="28"/>
        </w:rPr>
        <w:t>4.3.</w:t>
      </w:r>
      <w:r w:rsidRPr="00106540">
        <w:rPr>
          <w:sz w:val="28"/>
          <w:szCs w:val="28"/>
        </w:rPr>
        <w:tab/>
        <w:t>Соли металлов определяются по валовому содержанию в натуральной пробе сточных вод;</w:t>
      </w:r>
    </w:p>
    <w:p w:rsidR="00796BF3" w:rsidRPr="00106540" w:rsidRDefault="00796BF3" w:rsidP="00796BF3">
      <w:pPr>
        <w:jc w:val="both"/>
        <w:rPr>
          <w:sz w:val="28"/>
          <w:szCs w:val="28"/>
        </w:rPr>
      </w:pPr>
      <w:r w:rsidRPr="00106540">
        <w:rPr>
          <w:sz w:val="28"/>
          <w:szCs w:val="28"/>
        </w:rPr>
        <w:t>4.4.</w:t>
      </w:r>
      <w:r w:rsidRPr="00106540">
        <w:rPr>
          <w:sz w:val="28"/>
          <w:szCs w:val="28"/>
        </w:rPr>
        <w:tab/>
        <w:t>Сброс загрязняющих веществ, не указанных в перечнях приложения 1 и раздела 5, допускается в концентрациях, одновременно не превышающих:</w:t>
      </w:r>
    </w:p>
    <w:p w:rsidR="00796BF3" w:rsidRPr="00106540" w:rsidRDefault="00796BF3" w:rsidP="00796BF3">
      <w:pPr>
        <w:jc w:val="both"/>
        <w:rPr>
          <w:sz w:val="28"/>
          <w:szCs w:val="28"/>
        </w:rPr>
      </w:pPr>
      <w:r w:rsidRPr="00106540">
        <w:rPr>
          <w:sz w:val="28"/>
          <w:szCs w:val="28"/>
        </w:rPr>
        <w:t>4.5.</w:t>
      </w:r>
      <w:r w:rsidRPr="00106540">
        <w:rPr>
          <w:sz w:val="28"/>
          <w:szCs w:val="28"/>
        </w:rPr>
        <w:tab/>
        <w:t>Сброс загрязняющих веществ, не указанных в перечнях Приложения №1 и п.5 , допускается в концентрациях, одновременно не превышающих:</w:t>
      </w:r>
    </w:p>
    <w:p w:rsidR="00796BF3" w:rsidRPr="00106540" w:rsidRDefault="00796BF3" w:rsidP="00796BF3">
      <w:pPr>
        <w:jc w:val="both"/>
        <w:rPr>
          <w:sz w:val="28"/>
          <w:szCs w:val="28"/>
        </w:rPr>
      </w:pPr>
      <w:r w:rsidRPr="00106540">
        <w:rPr>
          <w:sz w:val="28"/>
          <w:szCs w:val="28"/>
        </w:rPr>
        <w:t>4.5.1.</w:t>
      </w:r>
      <w:r w:rsidRPr="00106540">
        <w:rPr>
          <w:sz w:val="28"/>
          <w:szCs w:val="28"/>
        </w:rPr>
        <w:tab/>
        <w:t>Соответствующие предельно допустимые концентрации (ПДК) в воде водоемов рыбохозяйственного и хозяй</w:t>
      </w:r>
      <w:r>
        <w:rPr>
          <w:sz w:val="28"/>
          <w:szCs w:val="28"/>
        </w:rPr>
        <w:t>ственно-питьевого пользования (</w:t>
      </w:r>
      <w:r w:rsidRPr="00106540">
        <w:rPr>
          <w:sz w:val="28"/>
          <w:szCs w:val="28"/>
        </w:rPr>
        <w:t>по минимальному значению ПДК)</w:t>
      </w:r>
    </w:p>
    <w:p w:rsidR="00796BF3" w:rsidRPr="00106540" w:rsidRDefault="00796BF3" w:rsidP="00796BF3">
      <w:pPr>
        <w:jc w:val="both"/>
        <w:rPr>
          <w:sz w:val="28"/>
          <w:szCs w:val="28"/>
        </w:rPr>
      </w:pPr>
      <w:r w:rsidRPr="00106540">
        <w:rPr>
          <w:sz w:val="28"/>
          <w:szCs w:val="28"/>
        </w:rPr>
        <w:t>4.5.2.</w:t>
      </w:r>
      <w:r w:rsidRPr="00106540">
        <w:rPr>
          <w:sz w:val="28"/>
          <w:szCs w:val="28"/>
        </w:rPr>
        <w:tab/>
        <w:t>фактические концентрации в питьевой воде в точках контроля у абонента согласно рабочей программу, производственного контроля качества питьевой воды (согласованной ТУ</w:t>
      </w:r>
      <w:r>
        <w:rPr>
          <w:sz w:val="28"/>
          <w:szCs w:val="28"/>
        </w:rPr>
        <w:t xml:space="preserve"> </w:t>
      </w:r>
      <w:r w:rsidRPr="00106540">
        <w:rPr>
          <w:sz w:val="28"/>
          <w:szCs w:val="28"/>
        </w:rPr>
        <w:t>Роспотребнадзора)</w:t>
      </w:r>
    </w:p>
    <w:p w:rsidR="00796BF3" w:rsidRPr="00106540" w:rsidRDefault="00796BF3" w:rsidP="00796BF3">
      <w:pPr>
        <w:jc w:val="both"/>
        <w:rPr>
          <w:sz w:val="28"/>
          <w:szCs w:val="28"/>
        </w:rPr>
      </w:pPr>
      <w:r w:rsidRPr="00106540">
        <w:rPr>
          <w:sz w:val="28"/>
          <w:szCs w:val="28"/>
        </w:rPr>
        <w:t>При отсутствии у абонента согласованной ТУ Роспотребнадзора программы производственного контроля качества питьевой в</w:t>
      </w:r>
      <w:r>
        <w:rPr>
          <w:sz w:val="28"/>
          <w:szCs w:val="28"/>
        </w:rPr>
        <w:t>оды</w:t>
      </w:r>
      <w:r w:rsidRPr="00106540">
        <w:rPr>
          <w:sz w:val="28"/>
          <w:szCs w:val="28"/>
        </w:rPr>
        <w:t>, для п.4.5.2, используются результаты контроля качества питьевой воды АО «Водоканал» подразделения лаборатории по контролю качеств питьевой воды.</w:t>
      </w:r>
    </w:p>
    <w:p w:rsidR="00796BF3" w:rsidRPr="00106540" w:rsidRDefault="00796BF3" w:rsidP="00796BF3">
      <w:pPr>
        <w:jc w:val="both"/>
        <w:rPr>
          <w:sz w:val="28"/>
          <w:szCs w:val="28"/>
        </w:rPr>
      </w:pPr>
      <w:r w:rsidRPr="00106540">
        <w:rPr>
          <w:sz w:val="28"/>
          <w:szCs w:val="28"/>
        </w:rPr>
        <w:t>5.</w:t>
      </w:r>
      <w:r w:rsidRPr="00106540">
        <w:rPr>
          <w:sz w:val="28"/>
          <w:szCs w:val="28"/>
        </w:rPr>
        <w:tab/>
        <w:t>Перечень веществ, запрещенных к сбросу в канализацию.</w:t>
      </w:r>
    </w:p>
    <w:p w:rsidR="00796BF3" w:rsidRPr="00106540" w:rsidRDefault="00796BF3" w:rsidP="00796BF3">
      <w:pPr>
        <w:jc w:val="both"/>
        <w:rPr>
          <w:sz w:val="28"/>
          <w:szCs w:val="28"/>
        </w:rPr>
      </w:pPr>
      <w:r w:rsidRPr="00106540">
        <w:rPr>
          <w:sz w:val="28"/>
          <w:szCs w:val="28"/>
        </w:rPr>
        <w:t>5.1.</w:t>
      </w:r>
      <w:r w:rsidRPr="00106540">
        <w:rPr>
          <w:sz w:val="28"/>
          <w:szCs w:val="28"/>
        </w:rPr>
        <w:tab/>
        <w:t>Вещества и материалы, способные засорять трубопроводы, колодцы, решетки или отлагаться на их стенках:</w:t>
      </w:r>
    </w:p>
    <w:p w:rsidR="00796BF3" w:rsidRPr="00106540" w:rsidRDefault="00796BF3" w:rsidP="00796BF3">
      <w:pPr>
        <w:jc w:val="both"/>
        <w:rPr>
          <w:sz w:val="28"/>
          <w:szCs w:val="28"/>
        </w:rPr>
      </w:pPr>
      <w:r w:rsidRPr="00106540">
        <w:rPr>
          <w:sz w:val="28"/>
          <w:szCs w:val="28"/>
        </w:rPr>
        <w:t>окалина, известь, песок, гипс, металлическая стружка, каныга, грунт, строительные отходы и мусор, твердо - бытовые отходы, производственные отходы, осадки и шлампы от локальных (местных) очистных сооружений; всплывающие вещества, нерастворимые жиры, масла, смолы, мазут.</w:t>
      </w:r>
    </w:p>
    <w:p w:rsidR="00796BF3" w:rsidRPr="00106540" w:rsidRDefault="00796BF3" w:rsidP="00796BF3">
      <w:pPr>
        <w:jc w:val="both"/>
        <w:rPr>
          <w:sz w:val="28"/>
          <w:szCs w:val="28"/>
        </w:rPr>
      </w:pPr>
      <w:r w:rsidRPr="00106540">
        <w:rPr>
          <w:sz w:val="28"/>
          <w:szCs w:val="28"/>
        </w:rPr>
        <w:t>5.2.</w:t>
      </w:r>
      <w:r w:rsidRPr="00106540">
        <w:rPr>
          <w:sz w:val="28"/>
          <w:szCs w:val="28"/>
        </w:rPr>
        <w:tab/>
        <w:t>Окрашенные сточные воды с фактической кратностью разбавления, превышающей нормативные показатели общих свойств сточных вод более чем в 100 раз.</w:t>
      </w:r>
    </w:p>
    <w:p w:rsidR="00796BF3" w:rsidRPr="00106540" w:rsidRDefault="00796BF3" w:rsidP="00796BF3">
      <w:pPr>
        <w:jc w:val="both"/>
        <w:rPr>
          <w:sz w:val="28"/>
          <w:szCs w:val="28"/>
        </w:rPr>
      </w:pPr>
      <w:r w:rsidRPr="00106540">
        <w:rPr>
          <w:sz w:val="28"/>
          <w:szCs w:val="28"/>
        </w:rPr>
        <w:t>5.3.</w:t>
      </w:r>
      <w:r w:rsidRPr="00106540">
        <w:rPr>
          <w:sz w:val="28"/>
          <w:szCs w:val="28"/>
        </w:rPr>
        <w:tab/>
        <w:t>Биологически жесткие поверхностно-активные вещества (ПАВ)</w:t>
      </w:r>
    </w:p>
    <w:p w:rsidR="00796BF3" w:rsidRPr="00106540" w:rsidRDefault="00796BF3" w:rsidP="00796BF3">
      <w:pPr>
        <w:jc w:val="both"/>
        <w:rPr>
          <w:sz w:val="28"/>
          <w:szCs w:val="28"/>
        </w:rPr>
      </w:pPr>
      <w:r w:rsidRPr="00106540">
        <w:rPr>
          <w:sz w:val="28"/>
          <w:szCs w:val="28"/>
        </w:rPr>
        <w:t>5.4.</w:t>
      </w:r>
      <w:r w:rsidRPr="00106540">
        <w:rPr>
          <w:sz w:val="28"/>
          <w:szCs w:val="28"/>
        </w:rPr>
        <w:tab/>
        <w:t>Залповый сброс в системы горканализации сточных вод, характеризующихся превышением более чем в 100 раз ДК по любому виду загрязнений и высокой агрессивностью (2&gt; рН&gt; 12)</w:t>
      </w:r>
    </w:p>
    <w:p w:rsidR="00796BF3" w:rsidRPr="00106540" w:rsidRDefault="00796BF3" w:rsidP="00796BF3">
      <w:pPr>
        <w:jc w:val="both"/>
        <w:rPr>
          <w:sz w:val="28"/>
          <w:szCs w:val="28"/>
        </w:rPr>
      </w:pPr>
      <w:r w:rsidRPr="00106540">
        <w:rPr>
          <w:sz w:val="28"/>
          <w:szCs w:val="28"/>
        </w:rPr>
        <w:t>5.5.</w:t>
      </w:r>
      <w:r w:rsidRPr="00106540">
        <w:rPr>
          <w:sz w:val="28"/>
          <w:szCs w:val="28"/>
        </w:rPr>
        <w:tab/>
        <w:t>Вещества в концентрациях, препятствующих биологической очистке сточных вод: биологически трудно окисляемые органические вещества и смеси.</w:t>
      </w:r>
    </w:p>
    <w:p w:rsidR="00796BF3" w:rsidRPr="00106540" w:rsidRDefault="00796BF3" w:rsidP="00796BF3">
      <w:pPr>
        <w:jc w:val="both"/>
        <w:rPr>
          <w:sz w:val="28"/>
          <w:szCs w:val="28"/>
        </w:rPr>
      </w:pPr>
      <w:r w:rsidRPr="00106540">
        <w:rPr>
          <w:sz w:val="28"/>
          <w:szCs w:val="28"/>
        </w:rPr>
        <w:t>5.6.</w:t>
      </w:r>
      <w:r w:rsidRPr="00106540">
        <w:rPr>
          <w:sz w:val="28"/>
          <w:szCs w:val="28"/>
        </w:rPr>
        <w:tab/>
        <w:t>Вещества, способные образовывать в канализационных сетях и сооружениях нижеперечисленные газы: сероводород, сероуглерод, окись углерода, циа-сводород, пары летучих ароматических углеводородов, окись этилена, метан.</w:t>
      </w:r>
    </w:p>
    <w:p w:rsidR="00796BF3" w:rsidRPr="00106540" w:rsidRDefault="00796BF3" w:rsidP="00796BF3">
      <w:pPr>
        <w:jc w:val="both"/>
        <w:rPr>
          <w:sz w:val="28"/>
          <w:szCs w:val="28"/>
        </w:rPr>
      </w:pPr>
      <w:r w:rsidRPr="00106540">
        <w:rPr>
          <w:sz w:val="28"/>
          <w:szCs w:val="28"/>
        </w:rPr>
        <w:t>5.7. Нижеперечисленные вещества:</w:t>
      </w:r>
    </w:p>
    <w:p w:rsidR="00796BF3" w:rsidRPr="00106540" w:rsidRDefault="00796BF3" w:rsidP="00796BF3">
      <w:pPr>
        <w:jc w:val="both"/>
        <w:rPr>
          <w:sz w:val="28"/>
          <w:szCs w:val="28"/>
        </w:rPr>
      </w:pPr>
      <w:r w:rsidRPr="00106540">
        <w:rPr>
          <w:sz w:val="28"/>
          <w:szCs w:val="28"/>
        </w:rPr>
        <w:t>Азиды, ацетилен, ацетон, бензин, бензолы, гептан, дизельное топливо, дихлорметан, дихлорэтан, диэтиловый эфир, керосин, ксилолы, масло гидрированное, масло для гидропроводов, масло трансформаторное, спирт метиловый, спирт этиловый, толуол, цианиды, четыреххлористый углерод, этилен, этилендихлорид, этиловый эфир.</w:t>
      </w:r>
    </w:p>
    <w:p w:rsidR="00796BF3" w:rsidRPr="00106540" w:rsidRDefault="00796BF3" w:rsidP="00796BF3">
      <w:pPr>
        <w:jc w:val="both"/>
        <w:rPr>
          <w:sz w:val="28"/>
          <w:szCs w:val="28"/>
        </w:rPr>
      </w:pPr>
      <w:r w:rsidRPr="00106540">
        <w:rPr>
          <w:sz w:val="28"/>
          <w:szCs w:val="28"/>
        </w:rPr>
        <w:t>5.8.</w:t>
      </w:r>
      <w:r w:rsidRPr="00106540">
        <w:rPr>
          <w:sz w:val="28"/>
          <w:szCs w:val="28"/>
        </w:rPr>
        <w:tab/>
        <w:t>Вещества в составе концентрированных и маточных растворов, отработанные электролиты.</w:t>
      </w:r>
    </w:p>
    <w:p w:rsidR="00796BF3" w:rsidRPr="00106540" w:rsidRDefault="00796BF3" w:rsidP="00796BF3">
      <w:pPr>
        <w:jc w:val="both"/>
        <w:rPr>
          <w:sz w:val="28"/>
          <w:szCs w:val="28"/>
        </w:rPr>
      </w:pPr>
      <w:r w:rsidRPr="00106540">
        <w:rPr>
          <w:sz w:val="28"/>
          <w:szCs w:val="28"/>
        </w:rPr>
        <w:t>5.9.</w:t>
      </w:r>
      <w:r w:rsidRPr="00106540">
        <w:rPr>
          <w:sz w:val="28"/>
          <w:szCs w:val="28"/>
        </w:rPr>
        <w:tab/>
        <w:t>Сточные воды с зафиксированной категорией токсичности «гипертоксичная».</w:t>
      </w:r>
    </w:p>
    <w:p w:rsidR="00796BF3" w:rsidRPr="00106540" w:rsidRDefault="00796BF3" w:rsidP="00796BF3">
      <w:pPr>
        <w:jc w:val="both"/>
        <w:rPr>
          <w:sz w:val="28"/>
          <w:szCs w:val="28"/>
        </w:rPr>
      </w:pPr>
      <w:r w:rsidRPr="00106540">
        <w:rPr>
          <w:sz w:val="28"/>
          <w:szCs w:val="28"/>
        </w:rPr>
        <w:t>5.10.</w:t>
      </w:r>
      <w:r w:rsidRPr="00106540">
        <w:rPr>
          <w:sz w:val="28"/>
          <w:szCs w:val="28"/>
        </w:rPr>
        <w:tab/>
        <w:t>Сточные воды, содержащие особоопасные вещества , в том числе опасные бактериальные вещества, вирулентные и патогенные микроорганизмы, возбудители инфекционных заболеваний.</w:t>
      </w:r>
    </w:p>
    <w:p w:rsidR="00796BF3" w:rsidRPr="00106540" w:rsidRDefault="00796BF3" w:rsidP="00796BF3">
      <w:pPr>
        <w:jc w:val="both"/>
        <w:rPr>
          <w:sz w:val="28"/>
          <w:szCs w:val="28"/>
        </w:rPr>
      </w:pPr>
      <w:r w:rsidRPr="00106540">
        <w:rPr>
          <w:sz w:val="28"/>
          <w:szCs w:val="28"/>
        </w:rPr>
        <w:t>5.11.</w:t>
      </w:r>
      <w:r w:rsidRPr="00106540">
        <w:rPr>
          <w:sz w:val="28"/>
          <w:szCs w:val="28"/>
        </w:rPr>
        <w:tab/>
        <w:t>Радионуклиды, сброс, удаление и обезвреживание которых осуществляется в соответствии с «Правилами охраны поверхностных вод» и действующими нормами радиационной безопасности.</w:t>
      </w:r>
    </w:p>
    <w:p w:rsidR="00796BF3" w:rsidRPr="00106540" w:rsidRDefault="00796BF3" w:rsidP="00796BF3">
      <w:pPr>
        <w:jc w:val="both"/>
        <w:rPr>
          <w:sz w:val="28"/>
          <w:szCs w:val="28"/>
        </w:rPr>
      </w:pPr>
      <w:r w:rsidRPr="00106540">
        <w:rPr>
          <w:sz w:val="28"/>
          <w:szCs w:val="28"/>
        </w:rPr>
        <w:t>5.12.</w:t>
      </w:r>
      <w:r w:rsidRPr="00106540">
        <w:rPr>
          <w:sz w:val="28"/>
          <w:szCs w:val="28"/>
        </w:rPr>
        <w:tab/>
        <w:t>Загрязняющие вещества, для которых одновременно выполняются следующие условия:</w:t>
      </w:r>
    </w:p>
    <w:p w:rsidR="00796BF3" w:rsidRPr="00106540" w:rsidRDefault="00796BF3" w:rsidP="00796BF3">
      <w:pPr>
        <w:jc w:val="both"/>
        <w:rPr>
          <w:sz w:val="28"/>
          <w:szCs w:val="28"/>
        </w:rPr>
      </w:pPr>
      <w:r w:rsidRPr="00106540">
        <w:rPr>
          <w:sz w:val="28"/>
          <w:szCs w:val="28"/>
        </w:rPr>
        <w:t>5.12.1.</w:t>
      </w:r>
      <w:r w:rsidRPr="00106540">
        <w:rPr>
          <w:sz w:val="28"/>
          <w:szCs w:val="28"/>
        </w:rPr>
        <w:tab/>
        <w:t>ПДС в водный объект не установлен;</w:t>
      </w:r>
    </w:p>
    <w:p w:rsidR="00796BF3" w:rsidRPr="00106540" w:rsidRDefault="00796BF3" w:rsidP="00796BF3">
      <w:pPr>
        <w:jc w:val="both"/>
        <w:rPr>
          <w:sz w:val="28"/>
          <w:szCs w:val="28"/>
        </w:rPr>
      </w:pPr>
      <w:r w:rsidRPr="00106540">
        <w:rPr>
          <w:sz w:val="28"/>
          <w:szCs w:val="28"/>
        </w:rPr>
        <w:t>5.12.2.</w:t>
      </w:r>
      <w:r w:rsidRPr="00106540">
        <w:rPr>
          <w:sz w:val="28"/>
          <w:szCs w:val="28"/>
        </w:rPr>
        <w:tab/>
        <w:t>отсутствуют нормативы ПДК в воде водных объектов;</w:t>
      </w:r>
    </w:p>
    <w:p w:rsidR="00796BF3" w:rsidRPr="00106540" w:rsidRDefault="00796BF3" w:rsidP="00796BF3">
      <w:pPr>
        <w:jc w:val="both"/>
        <w:rPr>
          <w:sz w:val="28"/>
          <w:szCs w:val="28"/>
        </w:rPr>
      </w:pPr>
      <w:r w:rsidRPr="00106540">
        <w:rPr>
          <w:sz w:val="28"/>
          <w:szCs w:val="28"/>
        </w:rPr>
        <w:t>5.12.3.</w:t>
      </w:r>
      <w:r w:rsidRPr="00106540">
        <w:rPr>
          <w:sz w:val="28"/>
          <w:szCs w:val="28"/>
        </w:rPr>
        <w:tab/>
        <w:t>отсутствуют теоретически возможные концентрации, не оказывающие отрицательного влияния на технологический режим работы сооружений биологической очистки.</w:t>
      </w:r>
    </w:p>
    <w:p w:rsidR="00796BF3" w:rsidRPr="00106540" w:rsidRDefault="00796BF3" w:rsidP="00796BF3">
      <w:pPr>
        <w:jc w:val="both"/>
        <w:rPr>
          <w:sz w:val="28"/>
          <w:szCs w:val="28"/>
        </w:rPr>
      </w:pPr>
      <w:r w:rsidRPr="00106540">
        <w:rPr>
          <w:sz w:val="28"/>
          <w:szCs w:val="28"/>
        </w:rPr>
        <w:t>6.</w:t>
      </w:r>
      <w:r w:rsidRPr="00106540">
        <w:rPr>
          <w:sz w:val="28"/>
          <w:szCs w:val="28"/>
        </w:rPr>
        <w:tab/>
        <w:t>Разрешительная документация на сброс сточных вод.</w:t>
      </w:r>
    </w:p>
    <w:p w:rsidR="00796BF3" w:rsidRDefault="00796BF3" w:rsidP="00796BF3">
      <w:pPr>
        <w:jc w:val="both"/>
        <w:rPr>
          <w:sz w:val="28"/>
          <w:szCs w:val="28"/>
        </w:rPr>
      </w:pPr>
      <w:r w:rsidRPr="00106540">
        <w:rPr>
          <w:sz w:val="28"/>
          <w:szCs w:val="28"/>
        </w:rPr>
        <w:t>6.1.</w:t>
      </w:r>
      <w:r w:rsidRPr="00106540">
        <w:rPr>
          <w:sz w:val="28"/>
          <w:szCs w:val="28"/>
        </w:rPr>
        <w:tab/>
        <w:t xml:space="preserve">Рациональное использование абонентом (субабонентом) воды из всех источников водоснабжения должно обеспечивать отсутствие сброса в системы канализации сточных вод;          </w:t>
      </w:r>
    </w:p>
    <w:p w:rsidR="00796BF3" w:rsidRPr="00106540" w:rsidRDefault="00796BF3" w:rsidP="00796BF3">
      <w:pPr>
        <w:jc w:val="both"/>
        <w:rPr>
          <w:sz w:val="28"/>
          <w:szCs w:val="28"/>
        </w:rPr>
      </w:pPr>
      <w:r w:rsidRPr="00106540">
        <w:rPr>
          <w:sz w:val="28"/>
          <w:szCs w:val="28"/>
        </w:rPr>
        <w:t>- утечек из-за неисправности водозапорной арматуры, нарушения технологических регламентов работы оборудования, приборов, производственных процессов;</w:t>
      </w:r>
    </w:p>
    <w:p w:rsidR="00796BF3" w:rsidRPr="00106540" w:rsidRDefault="00796BF3" w:rsidP="00796BF3">
      <w:pPr>
        <w:jc w:val="both"/>
        <w:rPr>
          <w:sz w:val="28"/>
          <w:szCs w:val="28"/>
        </w:rPr>
      </w:pPr>
      <w:r w:rsidRPr="00106540">
        <w:rPr>
          <w:sz w:val="28"/>
          <w:szCs w:val="28"/>
        </w:rPr>
        <w:t xml:space="preserve">- сточных вод, пригодных к использованию в повторно - оборотных технологических циклах, в том числе с устройством очистных сооружений сточных вод, которые могут быть исключены при переводе производственных технологий на маловодные и бессточныые процесы; </w:t>
      </w:r>
    </w:p>
    <w:p w:rsidR="00796BF3" w:rsidRPr="00106540" w:rsidRDefault="00796BF3" w:rsidP="00796BF3">
      <w:pPr>
        <w:jc w:val="both"/>
        <w:rPr>
          <w:sz w:val="28"/>
          <w:szCs w:val="28"/>
        </w:rPr>
      </w:pPr>
      <w:r w:rsidRPr="00106540">
        <w:rPr>
          <w:sz w:val="28"/>
          <w:szCs w:val="28"/>
        </w:rPr>
        <w:t>- стоки дождевых и талых вод.</w:t>
      </w:r>
    </w:p>
    <w:p w:rsidR="00796BF3" w:rsidRPr="00106540" w:rsidRDefault="00796BF3" w:rsidP="00796BF3">
      <w:pPr>
        <w:jc w:val="both"/>
        <w:rPr>
          <w:sz w:val="28"/>
          <w:szCs w:val="28"/>
        </w:rPr>
      </w:pPr>
      <w:r w:rsidRPr="00106540">
        <w:rPr>
          <w:sz w:val="28"/>
          <w:szCs w:val="28"/>
        </w:rPr>
        <w:t>6.2.</w:t>
      </w:r>
      <w:r w:rsidRPr="00106540">
        <w:rPr>
          <w:sz w:val="28"/>
          <w:szCs w:val="28"/>
        </w:rPr>
        <w:tab/>
        <w:t xml:space="preserve">С целью установления абонентам технически обоснованного разрешения на сброс сточных вод в горканализацию абонент производит разработку, </w:t>
      </w:r>
      <w:r>
        <w:rPr>
          <w:sz w:val="28"/>
          <w:szCs w:val="28"/>
        </w:rPr>
        <w:t xml:space="preserve">представление и согласование с </w:t>
      </w:r>
      <w:r w:rsidRPr="00106540">
        <w:rPr>
          <w:sz w:val="28"/>
          <w:szCs w:val="28"/>
        </w:rPr>
        <w:t>АО «Водоканал» следующей технической документации на водоотведение:</w:t>
      </w:r>
    </w:p>
    <w:p w:rsidR="00796BF3" w:rsidRPr="00106540" w:rsidRDefault="00796BF3" w:rsidP="00796BF3">
      <w:pPr>
        <w:jc w:val="both"/>
        <w:rPr>
          <w:sz w:val="28"/>
          <w:szCs w:val="28"/>
        </w:rPr>
      </w:pPr>
      <w:r w:rsidRPr="00106540">
        <w:rPr>
          <w:sz w:val="28"/>
          <w:szCs w:val="28"/>
        </w:rPr>
        <w:t>- водохозяй</w:t>
      </w:r>
      <w:r>
        <w:rPr>
          <w:sz w:val="28"/>
          <w:szCs w:val="28"/>
        </w:rPr>
        <w:t>ственного балансового расчета (</w:t>
      </w:r>
      <w:r w:rsidRPr="00106540">
        <w:rPr>
          <w:sz w:val="28"/>
          <w:szCs w:val="28"/>
        </w:rPr>
        <w:t xml:space="preserve">паспорта водного хозяйства), обосновывающего рациональное использование воды и сброса сточных вод в системы канализации г.Сальска. </w:t>
      </w:r>
    </w:p>
    <w:p w:rsidR="00796BF3" w:rsidRPr="00106540" w:rsidRDefault="00796BF3" w:rsidP="00796BF3">
      <w:pPr>
        <w:jc w:val="both"/>
        <w:rPr>
          <w:sz w:val="28"/>
          <w:szCs w:val="28"/>
        </w:rPr>
      </w:pPr>
      <w:r w:rsidRPr="00106540">
        <w:rPr>
          <w:sz w:val="28"/>
          <w:szCs w:val="28"/>
        </w:rPr>
        <w:t>- плана водоохранных мероприятий по сокращению нерационального использования воды, сброса сточных вод и загрязняющих веществ ( в дальнейшем — план водоохранных мероприятий).</w:t>
      </w:r>
    </w:p>
    <w:p w:rsidR="00796BF3" w:rsidRPr="00106540" w:rsidRDefault="00796BF3" w:rsidP="00796BF3">
      <w:pPr>
        <w:jc w:val="both"/>
        <w:rPr>
          <w:sz w:val="28"/>
          <w:szCs w:val="28"/>
        </w:rPr>
      </w:pPr>
      <w:r w:rsidRPr="00106540">
        <w:rPr>
          <w:sz w:val="28"/>
          <w:szCs w:val="28"/>
        </w:rPr>
        <w:t>6.3.</w:t>
      </w:r>
      <w:r w:rsidRPr="00106540">
        <w:rPr>
          <w:sz w:val="28"/>
          <w:szCs w:val="28"/>
        </w:rPr>
        <w:tab/>
        <w:t>Документация по п.6.2 разрабатывается абонентом самостоятельно либо по поручению абонента подрядной организацией, имеющей лицензии на выполнение проектных работ на водоснабжение и канализацию либо специальных разделов по охране окружающей природной среды.</w:t>
      </w:r>
    </w:p>
    <w:p w:rsidR="00796BF3" w:rsidRPr="00106540" w:rsidRDefault="00796BF3" w:rsidP="00796BF3">
      <w:pPr>
        <w:jc w:val="both"/>
        <w:rPr>
          <w:sz w:val="28"/>
          <w:szCs w:val="28"/>
        </w:rPr>
      </w:pPr>
      <w:r w:rsidRPr="00106540">
        <w:rPr>
          <w:sz w:val="28"/>
          <w:szCs w:val="28"/>
        </w:rPr>
        <w:t xml:space="preserve">6.4.     </w:t>
      </w:r>
      <w:r>
        <w:rPr>
          <w:sz w:val="28"/>
          <w:szCs w:val="28"/>
        </w:rPr>
        <w:t>АО «Водоканал» (</w:t>
      </w:r>
      <w:r w:rsidRPr="00106540">
        <w:rPr>
          <w:sz w:val="28"/>
          <w:szCs w:val="28"/>
        </w:rPr>
        <w:t>либо уполномо</w:t>
      </w:r>
      <w:r>
        <w:rPr>
          <w:sz w:val="28"/>
          <w:szCs w:val="28"/>
        </w:rPr>
        <w:t>ченная им подрядная организация</w:t>
      </w:r>
      <w:r w:rsidRPr="00106540">
        <w:rPr>
          <w:sz w:val="28"/>
          <w:szCs w:val="28"/>
        </w:rPr>
        <w:t>)</w:t>
      </w:r>
      <w:r>
        <w:rPr>
          <w:sz w:val="28"/>
          <w:szCs w:val="28"/>
        </w:rPr>
        <w:t xml:space="preserve"> </w:t>
      </w:r>
      <w:r w:rsidRPr="00106540">
        <w:rPr>
          <w:sz w:val="28"/>
          <w:szCs w:val="28"/>
        </w:rPr>
        <w:t>обязан прове</w:t>
      </w:r>
      <w:r>
        <w:rPr>
          <w:sz w:val="28"/>
          <w:szCs w:val="28"/>
        </w:rPr>
        <w:t>рить водохозяйственный баланс (</w:t>
      </w:r>
      <w:r w:rsidRPr="00106540">
        <w:rPr>
          <w:sz w:val="28"/>
          <w:szCs w:val="28"/>
        </w:rPr>
        <w:t>паспорт водного хозяйства)</w:t>
      </w:r>
      <w:r>
        <w:rPr>
          <w:sz w:val="28"/>
          <w:szCs w:val="28"/>
        </w:rPr>
        <w:t xml:space="preserve"> </w:t>
      </w:r>
      <w:r w:rsidRPr="00106540">
        <w:rPr>
          <w:sz w:val="28"/>
          <w:szCs w:val="28"/>
        </w:rPr>
        <w:t>совместно с абонентом на месте производства и составить соответствующий акт.</w:t>
      </w:r>
    </w:p>
    <w:p w:rsidR="00796BF3" w:rsidRPr="00106540" w:rsidRDefault="00796BF3" w:rsidP="00796BF3">
      <w:pPr>
        <w:jc w:val="both"/>
        <w:rPr>
          <w:sz w:val="28"/>
          <w:szCs w:val="28"/>
        </w:rPr>
      </w:pPr>
      <w:r w:rsidRPr="00106540">
        <w:rPr>
          <w:sz w:val="28"/>
          <w:szCs w:val="28"/>
        </w:rPr>
        <w:t>6.5.</w:t>
      </w:r>
      <w:r w:rsidRPr="00106540">
        <w:rPr>
          <w:sz w:val="28"/>
          <w:szCs w:val="28"/>
        </w:rPr>
        <w:tab/>
        <w:t xml:space="preserve"> Формы водохозяйственного баланса и паспорта водного хозяйства, а также методические рекомендации по их составлению устанавливаются АО «Водоканал».</w:t>
      </w:r>
    </w:p>
    <w:p w:rsidR="00796BF3" w:rsidRPr="00106540" w:rsidRDefault="00796BF3" w:rsidP="00796BF3">
      <w:pPr>
        <w:jc w:val="both"/>
        <w:rPr>
          <w:sz w:val="28"/>
          <w:szCs w:val="28"/>
        </w:rPr>
      </w:pPr>
      <w:r w:rsidRPr="00106540">
        <w:rPr>
          <w:sz w:val="28"/>
          <w:szCs w:val="28"/>
        </w:rPr>
        <w:t>6.6.</w:t>
      </w:r>
      <w:r w:rsidRPr="00106540">
        <w:rPr>
          <w:sz w:val="28"/>
          <w:szCs w:val="28"/>
        </w:rPr>
        <w:tab/>
        <w:t>План водоохранных мероприятий должен обеспечивать эффективность сокращения объемов водоотведения абонента за счет внедрения водоохран</w:t>
      </w:r>
      <w:r>
        <w:rPr>
          <w:sz w:val="28"/>
          <w:szCs w:val="28"/>
        </w:rPr>
        <w:t>ных мероприятий (</w:t>
      </w:r>
      <w:r w:rsidRPr="00106540">
        <w:rPr>
          <w:sz w:val="28"/>
          <w:szCs w:val="28"/>
        </w:rPr>
        <w:t>с учетом субабонентов - при их наличии) с достижением рационального использования воды в соответствии с п.6.2.</w:t>
      </w:r>
    </w:p>
    <w:p w:rsidR="00796BF3" w:rsidRPr="00106540" w:rsidRDefault="00796BF3" w:rsidP="00796BF3">
      <w:pPr>
        <w:jc w:val="both"/>
        <w:rPr>
          <w:sz w:val="28"/>
          <w:szCs w:val="28"/>
        </w:rPr>
      </w:pPr>
      <w:r w:rsidRPr="00106540">
        <w:rPr>
          <w:sz w:val="28"/>
          <w:szCs w:val="28"/>
        </w:rPr>
        <w:t>6.7.</w:t>
      </w:r>
      <w:r w:rsidRPr="00106540">
        <w:rPr>
          <w:sz w:val="28"/>
          <w:szCs w:val="28"/>
        </w:rPr>
        <w:tab/>
        <w:t>АО «Водоканал», рассмотрев представленные водохозяйственные балансовые расчет</w:t>
      </w:r>
      <w:r>
        <w:rPr>
          <w:sz w:val="28"/>
          <w:szCs w:val="28"/>
        </w:rPr>
        <w:t>ы, паспорта водного хозяйства (</w:t>
      </w:r>
      <w:r w:rsidRPr="00106540">
        <w:rPr>
          <w:sz w:val="28"/>
          <w:szCs w:val="28"/>
        </w:rPr>
        <w:t>по сверке с фактическим положением), а также планы водоохранных мероприятий, и определив возможность их согласования, имеет право согласовать в составе водохозяйственных балансовых</w:t>
      </w:r>
      <w:r>
        <w:rPr>
          <w:sz w:val="28"/>
          <w:szCs w:val="28"/>
        </w:rPr>
        <w:t xml:space="preserve"> расчетов лимит водоотведения (</w:t>
      </w:r>
      <w:r w:rsidRPr="00106540">
        <w:rPr>
          <w:sz w:val="28"/>
          <w:szCs w:val="28"/>
        </w:rPr>
        <w:t>с поэтапной разбивкой по годам согласно срокам реализации водоохранных мероприятий по плану).</w:t>
      </w:r>
    </w:p>
    <w:p w:rsidR="00796BF3" w:rsidRPr="00106540" w:rsidRDefault="00796BF3" w:rsidP="00796BF3">
      <w:pPr>
        <w:jc w:val="both"/>
        <w:rPr>
          <w:sz w:val="28"/>
          <w:szCs w:val="28"/>
        </w:rPr>
      </w:pPr>
      <w:r w:rsidRPr="00106540">
        <w:rPr>
          <w:sz w:val="28"/>
          <w:szCs w:val="28"/>
        </w:rPr>
        <w:t>6.8.</w:t>
      </w:r>
      <w:r w:rsidRPr="00106540">
        <w:rPr>
          <w:sz w:val="28"/>
          <w:szCs w:val="28"/>
        </w:rPr>
        <w:tab/>
        <w:t>При необходимости проверки достоверно</w:t>
      </w:r>
      <w:r>
        <w:rPr>
          <w:sz w:val="28"/>
          <w:szCs w:val="28"/>
        </w:rPr>
        <w:t>сти представляемых материалов (</w:t>
      </w:r>
      <w:r w:rsidRPr="00106540">
        <w:rPr>
          <w:sz w:val="28"/>
          <w:szCs w:val="28"/>
        </w:rPr>
        <w:t>вследствие расхождения с данными учета фактически сбрасываемых сточных вод, ранее согласованных водохозяйственных балансов, паспортов водного хозяйства, планов) АО «Водоканал» производит обследование водохозяйственной деятельности абонента с составлением соответствующего акта обследования.</w:t>
      </w:r>
    </w:p>
    <w:p w:rsidR="00796BF3" w:rsidRPr="00106540" w:rsidRDefault="00796BF3" w:rsidP="00796BF3">
      <w:pPr>
        <w:jc w:val="both"/>
        <w:rPr>
          <w:sz w:val="28"/>
          <w:szCs w:val="28"/>
        </w:rPr>
      </w:pPr>
      <w:r w:rsidRPr="00106540">
        <w:rPr>
          <w:sz w:val="28"/>
          <w:szCs w:val="28"/>
        </w:rPr>
        <w:t>6.9.</w:t>
      </w:r>
      <w:r w:rsidRPr="00106540">
        <w:rPr>
          <w:sz w:val="28"/>
          <w:szCs w:val="28"/>
        </w:rPr>
        <w:tab/>
        <w:t>АО «Водоканал» вправе отклонить от согласования документы по п.6.2 в случае несоответствия представленных абонентом данных водохозяйственного балансового расчета           (паспорта водного хозяйства):</w:t>
      </w:r>
    </w:p>
    <w:p w:rsidR="00796BF3" w:rsidRDefault="00796BF3" w:rsidP="00796BF3">
      <w:pPr>
        <w:jc w:val="both"/>
        <w:rPr>
          <w:sz w:val="28"/>
          <w:szCs w:val="28"/>
        </w:rPr>
      </w:pPr>
      <w:r>
        <w:rPr>
          <w:sz w:val="28"/>
          <w:szCs w:val="28"/>
        </w:rPr>
        <w:t xml:space="preserve">- </w:t>
      </w:r>
      <w:r w:rsidRPr="00106540">
        <w:rPr>
          <w:sz w:val="28"/>
          <w:szCs w:val="28"/>
        </w:rPr>
        <w:t>действующим нормам водопотребления и водоотведения</w:t>
      </w:r>
      <w:r>
        <w:rPr>
          <w:sz w:val="28"/>
          <w:szCs w:val="28"/>
        </w:rPr>
        <w:t>;</w:t>
      </w:r>
      <w:r w:rsidRPr="00106540">
        <w:rPr>
          <w:sz w:val="28"/>
          <w:szCs w:val="28"/>
        </w:rPr>
        <w:t xml:space="preserve"> </w:t>
      </w:r>
    </w:p>
    <w:p w:rsidR="00796BF3" w:rsidRPr="00106540" w:rsidRDefault="00796BF3" w:rsidP="00796BF3">
      <w:pPr>
        <w:jc w:val="both"/>
        <w:rPr>
          <w:sz w:val="28"/>
          <w:szCs w:val="28"/>
        </w:rPr>
      </w:pPr>
      <w:r>
        <w:rPr>
          <w:sz w:val="28"/>
          <w:szCs w:val="28"/>
        </w:rPr>
        <w:t xml:space="preserve">- </w:t>
      </w:r>
      <w:r w:rsidRPr="00106540">
        <w:rPr>
          <w:sz w:val="28"/>
          <w:szCs w:val="28"/>
        </w:rPr>
        <w:t>показаниям средств измерений</w:t>
      </w:r>
      <w:r>
        <w:rPr>
          <w:sz w:val="28"/>
          <w:szCs w:val="28"/>
        </w:rPr>
        <w:t>;</w:t>
      </w:r>
    </w:p>
    <w:p w:rsidR="00796BF3" w:rsidRPr="00106540" w:rsidRDefault="00796BF3" w:rsidP="00796BF3">
      <w:pPr>
        <w:jc w:val="both"/>
        <w:rPr>
          <w:sz w:val="28"/>
          <w:szCs w:val="28"/>
        </w:rPr>
      </w:pPr>
      <w:r>
        <w:rPr>
          <w:sz w:val="28"/>
          <w:szCs w:val="28"/>
        </w:rPr>
        <w:t xml:space="preserve">- </w:t>
      </w:r>
      <w:r w:rsidRPr="00106540">
        <w:rPr>
          <w:sz w:val="28"/>
          <w:szCs w:val="28"/>
        </w:rPr>
        <w:t>акту обследования водохозяйственной деятельности по п.5.3</w:t>
      </w:r>
      <w:r>
        <w:rPr>
          <w:sz w:val="28"/>
          <w:szCs w:val="28"/>
        </w:rPr>
        <w:t>.</w:t>
      </w:r>
    </w:p>
    <w:p w:rsidR="00796BF3" w:rsidRPr="00106540" w:rsidRDefault="00796BF3" w:rsidP="00796BF3">
      <w:pPr>
        <w:jc w:val="both"/>
        <w:rPr>
          <w:sz w:val="28"/>
          <w:szCs w:val="28"/>
        </w:rPr>
      </w:pPr>
      <w:r w:rsidRPr="00106540">
        <w:rPr>
          <w:sz w:val="28"/>
          <w:szCs w:val="28"/>
        </w:rPr>
        <w:t>6.10.</w:t>
      </w:r>
      <w:r w:rsidRPr="00106540">
        <w:rPr>
          <w:sz w:val="28"/>
          <w:szCs w:val="28"/>
        </w:rPr>
        <w:tab/>
        <w:t>Срок рассмотрения представляемой документации по п.6.2 -20 рабочих дней. Срок может быть продлен до 30 дней в случае необходимости дополнительного обследования и большого объема представленной на согласование в АО «Водоканал» документации.</w:t>
      </w:r>
    </w:p>
    <w:p w:rsidR="00796BF3" w:rsidRPr="00106540" w:rsidRDefault="00796BF3" w:rsidP="00796BF3">
      <w:pPr>
        <w:jc w:val="both"/>
        <w:rPr>
          <w:sz w:val="28"/>
          <w:szCs w:val="28"/>
        </w:rPr>
      </w:pPr>
      <w:r w:rsidRPr="00106540">
        <w:rPr>
          <w:sz w:val="28"/>
          <w:szCs w:val="28"/>
        </w:rPr>
        <w:t>6.11 Срок действия согласования документов по п.6.2 - до изменения водохозяйственного баланса абонента (субабонента), но не более 3 лет.</w:t>
      </w:r>
    </w:p>
    <w:p w:rsidR="00796BF3" w:rsidRPr="00106540" w:rsidRDefault="00796BF3" w:rsidP="00796BF3">
      <w:pPr>
        <w:jc w:val="both"/>
        <w:rPr>
          <w:sz w:val="28"/>
          <w:szCs w:val="28"/>
        </w:rPr>
      </w:pPr>
      <w:r w:rsidRPr="00106540">
        <w:rPr>
          <w:sz w:val="28"/>
          <w:szCs w:val="28"/>
        </w:rPr>
        <w:t>6.12.</w:t>
      </w:r>
      <w:r w:rsidRPr="00106540">
        <w:rPr>
          <w:sz w:val="28"/>
          <w:szCs w:val="28"/>
        </w:rPr>
        <w:tab/>
        <w:t>При непредоставлении абонентом или истечении срока действия технической документации по п.6.2:</w:t>
      </w:r>
    </w:p>
    <w:p w:rsidR="00796BF3" w:rsidRPr="00106540" w:rsidRDefault="00796BF3" w:rsidP="00796BF3">
      <w:pPr>
        <w:jc w:val="both"/>
        <w:rPr>
          <w:sz w:val="28"/>
          <w:szCs w:val="28"/>
        </w:rPr>
      </w:pPr>
      <w:r w:rsidRPr="00106540">
        <w:rPr>
          <w:sz w:val="28"/>
          <w:szCs w:val="28"/>
        </w:rPr>
        <w:t>6.12.1 общий объем фактически сброшенных абонентом (субабонентом) сточных вод за</w:t>
      </w:r>
      <w:r>
        <w:rPr>
          <w:sz w:val="28"/>
          <w:szCs w:val="28"/>
        </w:rPr>
        <w:t xml:space="preserve"> </w:t>
      </w:r>
      <w:r w:rsidRPr="00106540">
        <w:rPr>
          <w:sz w:val="28"/>
          <w:szCs w:val="28"/>
        </w:rPr>
        <w:t>расчетный период принимается равным количеству воды, потребленной абонентом (субабонентом) из всех источников в соответствии с показаниями водомерных узлов;</w:t>
      </w:r>
    </w:p>
    <w:p w:rsidR="00796BF3" w:rsidRPr="00106540" w:rsidRDefault="00796BF3" w:rsidP="00796BF3">
      <w:pPr>
        <w:jc w:val="both"/>
        <w:rPr>
          <w:sz w:val="28"/>
          <w:szCs w:val="28"/>
        </w:rPr>
      </w:pPr>
      <w:r w:rsidRPr="00106540">
        <w:rPr>
          <w:sz w:val="28"/>
          <w:szCs w:val="28"/>
        </w:rPr>
        <w:t>6.12.2.</w:t>
      </w:r>
      <w:r w:rsidRPr="00106540">
        <w:rPr>
          <w:sz w:val="28"/>
          <w:szCs w:val="28"/>
        </w:rPr>
        <w:tab/>
        <w:t>при отсутствии у абонента водомерного узла общий объем фактически сброшенных абонентом (субабонентом) сточных вод за отчетный период принимается равным количеству воды, полученной абонентом из всех источников и/или выставленной к оплате абоненту за расчетный период всеми поставщиками;</w:t>
      </w:r>
    </w:p>
    <w:p w:rsidR="00796BF3" w:rsidRPr="00106540" w:rsidRDefault="00796BF3" w:rsidP="00796BF3">
      <w:pPr>
        <w:jc w:val="both"/>
        <w:rPr>
          <w:sz w:val="28"/>
          <w:szCs w:val="28"/>
        </w:rPr>
      </w:pPr>
      <w:r w:rsidRPr="00106540">
        <w:rPr>
          <w:sz w:val="28"/>
          <w:szCs w:val="28"/>
        </w:rPr>
        <w:t>6.12.3.</w:t>
      </w:r>
      <w:r w:rsidRPr="00106540">
        <w:rPr>
          <w:sz w:val="28"/>
          <w:szCs w:val="28"/>
        </w:rPr>
        <w:tab/>
        <w:t>Расчет платы за сброс загрязняющих веществ в составе сточных вод в пределах и сверх установленных лимитов и нормативов производится в порядке, установленном постановлением Правительства Российской Федерации от 31.12.1995 г.  №1310 «О взимании платы за сброс сточных вод и загрязняющих веществ в системы канализации населенных пунктов», постановления Правительства Ростовской области от 04.05.2012 № 348 «О Порядке взимания платы за сброс сточных вод и загрязняющих веществ в системы канализаций муниципальных образований Ростовской области».</w:t>
      </w:r>
    </w:p>
    <w:p w:rsidR="00796BF3" w:rsidRPr="00106540" w:rsidRDefault="00796BF3" w:rsidP="00796BF3">
      <w:pPr>
        <w:jc w:val="both"/>
        <w:rPr>
          <w:sz w:val="28"/>
          <w:szCs w:val="28"/>
        </w:rPr>
      </w:pPr>
      <w:r w:rsidRPr="00106540">
        <w:rPr>
          <w:sz w:val="28"/>
          <w:szCs w:val="28"/>
        </w:rPr>
        <w:t>6.13.</w:t>
      </w:r>
      <w:r w:rsidRPr="00106540">
        <w:rPr>
          <w:sz w:val="28"/>
          <w:szCs w:val="28"/>
        </w:rPr>
        <w:tab/>
        <w:t>Контроль над соблюдением абонентами установленных лимитов водоотведения производится АО «Водоканал» в установленном порядке по сверке с общим объемом фактически сброшенных абонентом (с учетом субабонентов) сточных вод.</w:t>
      </w:r>
    </w:p>
    <w:p w:rsidR="00796BF3" w:rsidRPr="00106540" w:rsidRDefault="00796BF3" w:rsidP="00796BF3">
      <w:pPr>
        <w:jc w:val="both"/>
        <w:rPr>
          <w:sz w:val="28"/>
          <w:szCs w:val="28"/>
        </w:rPr>
      </w:pPr>
      <w:r w:rsidRPr="00106540">
        <w:rPr>
          <w:sz w:val="28"/>
          <w:szCs w:val="28"/>
        </w:rPr>
        <w:t>6.14.</w:t>
      </w:r>
      <w:r w:rsidRPr="00106540">
        <w:rPr>
          <w:sz w:val="28"/>
          <w:szCs w:val="28"/>
        </w:rPr>
        <w:tab/>
        <w:t>Контроль над рациональным водоотведением субабонентов и соблюдением субабонентами Установленных лимитов водоотведения производит абонент.</w:t>
      </w:r>
    </w:p>
    <w:p w:rsidR="00796BF3" w:rsidRPr="00106540" w:rsidRDefault="00796BF3" w:rsidP="00796BF3">
      <w:pPr>
        <w:jc w:val="both"/>
        <w:rPr>
          <w:sz w:val="28"/>
          <w:szCs w:val="28"/>
        </w:rPr>
      </w:pPr>
      <w:r w:rsidRPr="00106540">
        <w:rPr>
          <w:sz w:val="28"/>
          <w:szCs w:val="28"/>
        </w:rPr>
        <w:t>7.</w:t>
      </w:r>
      <w:r w:rsidRPr="00106540">
        <w:rPr>
          <w:sz w:val="28"/>
          <w:szCs w:val="28"/>
        </w:rPr>
        <w:tab/>
        <w:t>Порядок установления абонентам разрешений на сброс (РС) загрязняющих веществ в сточных водах.</w:t>
      </w:r>
    </w:p>
    <w:p w:rsidR="00796BF3" w:rsidRPr="00106540" w:rsidRDefault="00796BF3" w:rsidP="00796BF3">
      <w:pPr>
        <w:jc w:val="both"/>
        <w:rPr>
          <w:sz w:val="28"/>
          <w:szCs w:val="28"/>
        </w:rPr>
      </w:pPr>
      <w:r w:rsidRPr="00106540">
        <w:rPr>
          <w:sz w:val="28"/>
          <w:szCs w:val="28"/>
        </w:rPr>
        <w:t>7.1.</w:t>
      </w:r>
      <w:r w:rsidRPr="00106540">
        <w:rPr>
          <w:sz w:val="28"/>
          <w:szCs w:val="28"/>
        </w:rPr>
        <w:tab/>
        <w:t xml:space="preserve">Установление нормативов водоотведения по качеству сточных вод конкретному абоненту производится АО "Водоканал" в составе разрешения на сброс загрязняющих веществ. </w:t>
      </w:r>
    </w:p>
    <w:p w:rsidR="00796BF3" w:rsidRPr="00106540" w:rsidRDefault="00796BF3" w:rsidP="00796BF3">
      <w:pPr>
        <w:jc w:val="both"/>
        <w:rPr>
          <w:sz w:val="28"/>
          <w:szCs w:val="28"/>
        </w:rPr>
      </w:pPr>
      <w:r w:rsidRPr="00106540">
        <w:rPr>
          <w:sz w:val="28"/>
          <w:szCs w:val="28"/>
        </w:rPr>
        <w:t xml:space="preserve">7.2. Основаниями для установления абоненту РС являются: </w:t>
      </w:r>
    </w:p>
    <w:p w:rsidR="00796BF3" w:rsidRPr="00106540" w:rsidRDefault="00796BF3" w:rsidP="00796BF3">
      <w:pPr>
        <w:jc w:val="both"/>
        <w:rPr>
          <w:sz w:val="28"/>
          <w:szCs w:val="28"/>
        </w:rPr>
      </w:pPr>
      <w:r w:rsidRPr="00106540">
        <w:rPr>
          <w:sz w:val="28"/>
          <w:szCs w:val="28"/>
        </w:rPr>
        <w:t>- настоящие Условия;</w:t>
      </w:r>
      <w:r w:rsidRPr="00106540">
        <w:rPr>
          <w:sz w:val="28"/>
          <w:szCs w:val="28"/>
        </w:rPr>
        <w:tab/>
      </w:r>
    </w:p>
    <w:p w:rsidR="00796BF3" w:rsidRDefault="00796BF3" w:rsidP="00796BF3">
      <w:pPr>
        <w:jc w:val="both"/>
        <w:rPr>
          <w:sz w:val="28"/>
          <w:szCs w:val="28"/>
        </w:rPr>
      </w:pPr>
      <w:r w:rsidRPr="00106540">
        <w:rPr>
          <w:sz w:val="28"/>
          <w:szCs w:val="28"/>
        </w:rPr>
        <w:t xml:space="preserve">- акт разграничения ответственности между абонентами и АО «Водоканал» по сетям канализации: </w:t>
      </w:r>
    </w:p>
    <w:p w:rsidR="00796BF3" w:rsidRPr="00106540" w:rsidRDefault="00796BF3" w:rsidP="00796BF3">
      <w:pPr>
        <w:jc w:val="both"/>
        <w:rPr>
          <w:sz w:val="28"/>
          <w:szCs w:val="28"/>
        </w:rPr>
      </w:pPr>
      <w:r w:rsidRPr="00106540">
        <w:rPr>
          <w:sz w:val="28"/>
          <w:szCs w:val="28"/>
        </w:rPr>
        <w:t>- результаты аналитического измерения состава</w:t>
      </w:r>
      <w:r>
        <w:rPr>
          <w:sz w:val="28"/>
          <w:szCs w:val="28"/>
        </w:rPr>
        <w:t xml:space="preserve"> и свойств сточных вод абонента</w:t>
      </w:r>
      <w:r w:rsidRPr="00106540">
        <w:rPr>
          <w:sz w:val="28"/>
          <w:szCs w:val="28"/>
        </w:rPr>
        <w:t>, выполненные по полному перечню загрязняющих веществ</w:t>
      </w:r>
      <w:r>
        <w:rPr>
          <w:sz w:val="28"/>
          <w:szCs w:val="28"/>
        </w:rPr>
        <w:t>, нормируемых в составе Условий</w:t>
      </w:r>
      <w:r w:rsidRPr="00106540">
        <w:rPr>
          <w:sz w:val="28"/>
          <w:szCs w:val="28"/>
        </w:rPr>
        <w:t>, специализированной лабораторией (организацией), аккредитованной на техническую компетентность в области анализа сточных вод по правилам, установленным Госстандартом России.</w:t>
      </w:r>
    </w:p>
    <w:p w:rsidR="00796BF3" w:rsidRPr="00106540" w:rsidRDefault="00796BF3" w:rsidP="00796BF3">
      <w:pPr>
        <w:jc w:val="both"/>
        <w:rPr>
          <w:sz w:val="28"/>
          <w:szCs w:val="28"/>
        </w:rPr>
      </w:pPr>
      <w:r w:rsidRPr="00106540">
        <w:rPr>
          <w:sz w:val="28"/>
          <w:szCs w:val="28"/>
        </w:rPr>
        <w:t>7.3.   РС загрязняющих веществ абонента должен содержать:</w:t>
      </w:r>
    </w:p>
    <w:p w:rsidR="00796BF3" w:rsidRPr="00106540" w:rsidRDefault="00796BF3" w:rsidP="00796BF3">
      <w:pPr>
        <w:jc w:val="both"/>
        <w:rPr>
          <w:sz w:val="28"/>
          <w:szCs w:val="28"/>
        </w:rPr>
      </w:pPr>
      <w:r>
        <w:rPr>
          <w:sz w:val="28"/>
          <w:szCs w:val="28"/>
        </w:rPr>
        <w:t>-</w:t>
      </w:r>
      <w:r w:rsidRPr="00106540">
        <w:rPr>
          <w:sz w:val="28"/>
          <w:szCs w:val="28"/>
        </w:rPr>
        <w:t>НП общих свойств сточных вод, отводимых абонентом (с учетом субабонентов);</w:t>
      </w:r>
    </w:p>
    <w:p w:rsidR="00796BF3" w:rsidRDefault="00796BF3" w:rsidP="00796BF3">
      <w:pPr>
        <w:jc w:val="both"/>
        <w:rPr>
          <w:sz w:val="28"/>
          <w:szCs w:val="28"/>
        </w:rPr>
      </w:pPr>
      <w:r>
        <w:rPr>
          <w:sz w:val="28"/>
          <w:szCs w:val="28"/>
        </w:rPr>
        <w:t>-</w:t>
      </w:r>
      <w:r w:rsidRPr="00106540">
        <w:rPr>
          <w:sz w:val="28"/>
          <w:szCs w:val="28"/>
        </w:rPr>
        <w:t xml:space="preserve">перечень ДК загрязняющих веществ в сточных водах, отводимых абонентом (с учетом субабонентов); </w:t>
      </w:r>
    </w:p>
    <w:p w:rsidR="00796BF3" w:rsidRPr="00106540" w:rsidRDefault="00796BF3" w:rsidP="00796BF3">
      <w:pPr>
        <w:jc w:val="both"/>
        <w:rPr>
          <w:sz w:val="28"/>
          <w:szCs w:val="28"/>
        </w:rPr>
      </w:pPr>
      <w:r>
        <w:rPr>
          <w:sz w:val="28"/>
          <w:szCs w:val="28"/>
        </w:rPr>
        <w:t>-</w:t>
      </w:r>
      <w:r w:rsidRPr="00106540">
        <w:rPr>
          <w:sz w:val="28"/>
          <w:szCs w:val="28"/>
        </w:rPr>
        <w:t>перечень веществ, запрещенных к сбросу в систему канализации;</w:t>
      </w:r>
    </w:p>
    <w:p w:rsidR="00796BF3" w:rsidRPr="00106540" w:rsidRDefault="00796BF3" w:rsidP="00796BF3">
      <w:pPr>
        <w:jc w:val="both"/>
        <w:rPr>
          <w:sz w:val="28"/>
          <w:szCs w:val="28"/>
        </w:rPr>
      </w:pPr>
      <w:r w:rsidRPr="00106540">
        <w:rPr>
          <w:sz w:val="28"/>
          <w:szCs w:val="28"/>
        </w:rPr>
        <w:t>- ВУП.</w:t>
      </w:r>
    </w:p>
    <w:p w:rsidR="00796BF3" w:rsidRPr="00106540" w:rsidRDefault="00796BF3" w:rsidP="00796BF3">
      <w:pPr>
        <w:jc w:val="both"/>
        <w:rPr>
          <w:sz w:val="28"/>
          <w:szCs w:val="28"/>
        </w:rPr>
      </w:pPr>
      <w:r>
        <w:rPr>
          <w:sz w:val="28"/>
          <w:szCs w:val="28"/>
        </w:rPr>
        <w:t xml:space="preserve">7.4. </w:t>
      </w:r>
      <w:r w:rsidRPr="00106540">
        <w:rPr>
          <w:sz w:val="28"/>
          <w:szCs w:val="28"/>
        </w:rPr>
        <w:t>РС загрязняющих веществ абонента устанавливается настоящими Условиями и договором абонента с АО «Водоканал».</w:t>
      </w:r>
    </w:p>
    <w:p w:rsidR="00796BF3" w:rsidRPr="00106540" w:rsidRDefault="00796BF3" w:rsidP="00796BF3">
      <w:pPr>
        <w:jc w:val="both"/>
        <w:rPr>
          <w:sz w:val="28"/>
          <w:szCs w:val="28"/>
        </w:rPr>
      </w:pPr>
      <w:r w:rsidRPr="00106540">
        <w:rPr>
          <w:sz w:val="28"/>
          <w:szCs w:val="28"/>
        </w:rPr>
        <w:t xml:space="preserve">7.5.   Проекты разрешений на сброс загрязняющих веществ в сточных водах абонентов, отводимых в горканализацию, разрабатывается абонентом в соответствии с требованиями настоящих Условий и предоставляются в </w:t>
      </w:r>
      <w:r>
        <w:rPr>
          <w:sz w:val="28"/>
          <w:szCs w:val="28"/>
        </w:rPr>
        <w:t xml:space="preserve">               </w:t>
      </w:r>
      <w:r w:rsidRPr="00106540">
        <w:rPr>
          <w:sz w:val="28"/>
          <w:szCs w:val="28"/>
        </w:rPr>
        <w:t>АО «Водоканал» на утверждение.</w:t>
      </w:r>
    </w:p>
    <w:p w:rsidR="00796BF3" w:rsidRPr="00106540" w:rsidRDefault="00796BF3" w:rsidP="00796BF3">
      <w:pPr>
        <w:jc w:val="both"/>
        <w:rPr>
          <w:sz w:val="28"/>
          <w:szCs w:val="28"/>
        </w:rPr>
      </w:pPr>
      <w:r w:rsidRPr="00106540">
        <w:rPr>
          <w:sz w:val="28"/>
          <w:szCs w:val="28"/>
        </w:rPr>
        <w:t xml:space="preserve">7.6.  Срок действия РС загрязняющих веществ устанавливается </w:t>
      </w:r>
      <w:r>
        <w:rPr>
          <w:sz w:val="28"/>
          <w:szCs w:val="28"/>
        </w:rPr>
        <w:t xml:space="preserve">                         </w:t>
      </w:r>
      <w:r w:rsidRPr="00106540">
        <w:rPr>
          <w:sz w:val="28"/>
          <w:szCs w:val="28"/>
        </w:rPr>
        <w:t>АО «Водоканал» для каждого абонента.</w:t>
      </w:r>
    </w:p>
    <w:p w:rsidR="00796BF3" w:rsidRPr="00106540" w:rsidRDefault="00796BF3" w:rsidP="00796BF3">
      <w:pPr>
        <w:jc w:val="both"/>
        <w:rPr>
          <w:sz w:val="28"/>
          <w:szCs w:val="28"/>
        </w:rPr>
      </w:pPr>
      <w:r w:rsidRPr="00106540">
        <w:rPr>
          <w:sz w:val="28"/>
          <w:szCs w:val="28"/>
        </w:rPr>
        <w:t>8.       Порядок установления абонентам временных условий приема (ВУП) загрязняющих веществ в сточных водах.</w:t>
      </w:r>
    </w:p>
    <w:p w:rsidR="00796BF3" w:rsidRPr="00106540" w:rsidRDefault="00796BF3" w:rsidP="00796BF3">
      <w:pPr>
        <w:jc w:val="both"/>
        <w:rPr>
          <w:sz w:val="28"/>
          <w:szCs w:val="28"/>
        </w:rPr>
      </w:pPr>
      <w:r w:rsidRPr="00106540">
        <w:rPr>
          <w:sz w:val="28"/>
          <w:szCs w:val="28"/>
        </w:rPr>
        <w:t>8</w:t>
      </w:r>
      <w:r>
        <w:rPr>
          <w:sz w:val="28"/>
          <w:szCs w:val="28"/>
        </w:rPr>
        <w:t>.1.</w:t>
      </w:r>
      <w:r>
        <w:rPr>
          <w:sz w:val="28"/>
          <w:szCs w:val="28"/>
        </w:rPr>
        <w:tab/>
      </w:r>
      <w:r w:rsidRPr="00106540">
        <w:rPr>
          <w:sz w:val="28"/>
          <w:szCs w:val="28"/>
        </w:rPr>
        <w:t>АО «Водоканал» устанавливает абонентам, выполняющим водоохранные мероприятия по сокращению сбросов загрязняющих веществ временные условия приема (ВУП) загрязняющих веществ, исходя из технической и технологической возможности систем канализации, а также лимитов временно согласованных сбросов (ВСС) для выпусков систем канализации г.Сальска в водные объекты.</w:t>
      </w:r>
    </w:p>
    <w:p w:rsidR="00796BF3" w:rsidRPr="00106540" w:rsidRDefault="00796BF3" w:rsidP="00796BF3">
      <w:pPr>
        <w:jc w:val="both"/>
        <w:rPr>
          <w:sz w:val="28"/>
          <w:szCs w:val="28"/>
        </w:rPr>
      </w:pPr>
      <w:r w:rsidRPr="00106540">
        <w:rPr>
          <w:sz w:val="28"/>
          <w:szCs w:val="28"/>
        </w:rPr>
        <w:t>8.2.</w:t>
      </w:r>
      <w:r w:rsidRPr="00106540">
        <w:rPr>
          <w:sz w:val="28"/>
          <w:szCs w:val="28"/>
        </w:rPr>
        <w:tab/>
        <w:t>ВУП загрязняющих веществ содержит перечень и временно допустимые концентрации (ВДК) загрязняющих веществ в сточных водах абонентов, а также иные ограничения по приему загрязняющих веществ , обеспечивающие:</w:t>
      </w:r>
    </w:p>
    <w:p w:rsidR="00796BF3" w:rsidRPr="00106540" w:rsidRDefault="00796BF3" w:rsidP="00796BF3">
      <w:pPr>
        <w:jc w:val="both"/>
        <w:rPr>
          <w:sz w:val="28"/>
          <w:szCs w:val="28"/>
        </w:rPr>
      </w:pPr>
      <w:r w:rsidRPr="00106540">
        <w:rPr>
          <w:sz w:val="28"/>
          <w:szCs w:val="28"/>
        </w:rPr>
        <w:t>- соблюдение лимитов загрязняющих веществ в водные объекты и лимитов размещения отходов</w:t>
      </w:r>
      <w:r>
        <w:rPr>
          <w:sz w:val="28"/>
          <w:szCs w:val="28"/>
        </w:rPr>
        <w:t xml:space="preserve"> (</w:t>
      </w:r>
      <w:r w:rsidRPr="00106540">
        <w:rPr>
          <w:sz w:val="28"/>
          <w:szCs w:val="28"/>
        </w:rPr>
        <w:t>осадков), установленных для АО «Водоканал» специально уполномоченными органами государственного контроля;</w:t>
      </w:r>
      <w:r w:rsidRPr="00106540">
        <w:rPr>
          <w:sz w:val="28"/>
          <w:szCs w:val="28"/>
        </w:rPr>
        <w:tab/>
      </w:r>
    </w:p>
    <w:p w:rsidR="00796BF3" w:rsidRPr="00106540" w:rsidRDefault="00796BF3" w:rsidP="00796BF3">
      <w:pPr>
        <w:jc w:val="both"/>
        <w:rPr>
          <w:sz w:val="28"/>
          <w:szCs w:val="28"/>
        </w:rPr>
      </w:pPr>
      <w:r w:rsidRPr="00106540">
        <w:rPr>
          <w:sz w:val="28"/>
          <w:szCs w:val="28"/>
        </w:rPr>
        <w:t>- защиту систем канализации от вредного воздействия загрязняющих веществ, содержащихся в сточных водах абонентов.</w:t>
      </w:r>
    </w:p>
    <w:p w:rsidR="00796BF3" w:rsidRPr="00106540" w:rsidRDefault="00796BF3" w:rsidP="00796BF3">
      <w:pPr>
        <w:jc w:val="both"/>
        <w:rPr>
          <w:sz w:val="28"/>
          <w:szCs w:val="28"/>
        </w:rPr>
      </w:pPr>
      <w:r w:rsidRPr="00106540">
        <w:rPr>
          <w:sz w:val="28"/>
          <w:szCs w:val="28"/>
        </w:rPr>
        <w:t>8.3.</w:t>
      </w:r>
      <w:r w:rsidRPr="00106540">
        <w:rPr>
          <w:sz w:val="28"/>
          <w:szCs w:val="28"/>
        </w:rPr>
        <w:tab/>
        <w:t>ВУП устанавливаются абонентам, выполняющим водоохранные мероприятия по сокращению сброса загрязняющих веществ, и являются стимулом к внедрению новых технологий, ремонту и строительству абонентами локальных очистных сооружений и осуществлению иных</w:t>
      </w:r>
    </w:p>
    <w:p w:rsidR="00796BF3" w:rsidRPr="00106540" w:rsidRDefault="00796BF3" w:rsidP="00796BF3">
      <w:pPr>
        <w:jc w:val="both"/>
        <w:rPr>
          <w:sz w:val="28"/>
          <w:szCs w:val="28"/>
        </w:rPr>
      </w:pPr>
      <w:r w:rsidRPr="00106540">
        <w:rPr>
          <w:sz w:val="28"/>
          <w:szCs w:val="28"/>
        </w:rPr>
        <w:t>природоохранных мероприятий, направленных на улучшение качества сточных вод , сбрасываемых в системы канализации г.Сальска.</w:t>
      </w:r>
    </w:p>
    <w:p w:rsidR="00796BF3" w:rsidRPr="00106540" w:rsidRDefault="00796BF3" w:rsidP="00796BF3">
      <w:pPr>
        <w:jc w:val="both"/>
        <w:rPr>
          <w:sz w:val="28"/>
          <w:szCs w:val="28"/>
        </w:rPr>
      </w:pPr>
      <w:r w:rsidRPr="00106540">
        <w:rPr>
          <w:sz w:val="28"/>
          <w:szCs w:val="28"/>
        </w:rPr>
        <w:t>8.4.      ВУП устанавливаются на ограниченный срок , но не более 1 года.</w:t>
      </w:r>
    </w:p>
    <w:p w:rsidR="00796BF3" w:rsidRPr="00106540" w:rsidRDefault="00796BF3" w:rsidP="00796BF3">
      <w:pPr>
        <w:jc w:val="both"/>
        <w:rPr>
          <w:sz w:val="28"/>
          <w:szCs w:val="28"/>
        </w:rPr>
      </w:pPr>
      <w:r>
        <w:rPr>
          <w:sz w:val="28"/>
          <w:szCs w:val="28"/>
        </w:rPr>
        <w:t xml:space="preserve">8.5.    </w:t>
      </w:r>
      <w:r w:rsidRPr="00106540">
        <w:rPr>
          <w:sz w:val="28"/>
          <w:szCs w:val="28"/>
        </w:rPr>
        <w:t>ВУП устанавливаются абоненту не основании представленного им заявления, к которому прилагаются обоснованный проект временно допустимых концентраций (ВДК) загрязняющих веществ, поступающих в городскую канализацию, а также план мероприятий по достижению норм допустимых концентраций (ДК) установленных настоящими Условиями.</w:t>
      </w:r>
    </w:p>
    <w:p w:rsidR="00796BF3" w:rsidRPr="00106540" w:rsidRDefault="00796BF3" w:rsidP="00796BF3">
      <w:pPr>
        <w:jc w:val="both"/>
        <w:rPr>
          <w:sz w:val="28"/>
          <w:szCs w:val="28"/>
        </w:rPr>
      </w:pPr>
      <w:r w:rsidRPr="00106540">
        <w:rPr>
          <w:sz w:val="28"/>
          <w:szCs w:val="28"/>
        </w:rPr>
        <w:t xml:space="preserve">План водоохранных мероприятий составляется абонентом с учетом состава сточных вод субабонентов и должен содержать в себе: </w:t>
      </w:r>
    </w:p>
    <w:p w:rsidR="00796BF3" w:rsidRDefault="00796BF3" w:rsidP="00796BF3">
      <w:pPr>
        <w:jc w:val="both"/>
        <w:rPr>
          <w:sz w:val="28"/>
          <w:szCs w:val="28"/>
        </w:rPr>
      </w:pPr>
      <w:r w:rsidRPr="00106540">
        <w:rPr>
          <w:sz w:val="28"/>
          <w:szCs w:val="28"/>
        </w:rPr>
        <w:t>- наименование мероприяти</w:t>
      </w:r>
      <w:r>
        <w:rPr>
          <w:sz w:val="28"/>
          <w:szCs w:val="28"/>
        </w:rPr>
        <w:t>я (</w:t>
      </w:r>
      <w:r w:rsidRPr="00106540">
        <w:rPr>
          <w:sz w:val="28"/>
          <w:szCs w:val="28"/>
        </w:rPr>
        <w:t xml:space="preserve">с указанием основных технологических процессов, оборудования); </w:t>
      </w:r>
    </w:p>
    <w:p w:rsidR="00796BF3" w:rsidRPr="00106540" w:rsidRDefault="00796BF3" w:rsidP="00796BF3">
      <w:pPr>
        <w:jc w:val="both"/>
        <w:rPr>
          <w:sz w:val="28"/>
          <w:szCs w:val="28"/>
        </w:rPr>
      </w:pPr>
      <w:r w:rsidRPr="00106540">
        <w:rPr>
          <w:sz w:val="28"/>
          <w:szCs w:val="28"/>
        </w:rPr>
        <w:t>- проектная мощность мероприятия (мЗ/сут.);</w:t>
      </w:r>
    </w:p>
    <w:p w:rsidR="00796BF3" w:rsidRPr="00106540" w:rsidRDefault="00796BF3" w:rsidP="00796BF3">
      <w:pPr>
        <w:jc w:val="both"/>
        <w:rPr>
          <w:sz w:val="28"/>
          <w:szCs w:val="28"/>
        </w:rPr>
      </w:pPr>
      <w:r w:rsidRPr="00106540">
        <w:rPr>
          <w:sz w:val="28"/>
          <w:szCs w:val="28"/>
        </w:rPr>
        <w:t xml:space="preserve">- эффективность планируемых мероприятий объем сточных вод, очищаемых до нормативного качества; </w:t>
      </w:r>
    </w:p>
    <w:p w:rsidR="00796BF3" w:rsidRDefault="00796BF3" w:rsidP="00796BF3">
      <w:pPr>
        <w:jc w:val="both"/>
        <w:rPr>
          <w:sz w:val="28"/>
          <w:szCs w:val="28"/>
        </w:rPr>
      </w:pPr>
      <w:r w:rsidRPr="00106540">
        <w:rPr>
          <w:sz w:val="28"/>
          <w:szCs w:val="28"/>
        </w:rPr>
        <w:t xml:space="preserve">- перечень концентрации загрязняющих веществ, сокращаемых при реализации мероприятия);        </w:t>
      </w:r>
    </w:p>
    <w:p w:rsidR="00796BF3" w:rsidRPr="00106540" w:rsidRDefault="00796BF3" w:rsidP="00796BF3">
      <w:pPr>
        <w:jc w:val="both"/>
        <w:rPr>
          <w:sz w:val="28"/>
          <w:szCs w:val="28"/>
        </w:rPr>
      </w:pPr>
      <w:r w:rsidRPr="00106540">
        <w:rPr>
          <w:sz w:val="28"/>
          <w:szCs w:val="28"/>
        </w:rPr>
        <w:t xml:space="preserve">- график мероприятий и сроки отчета об их выполнении; </w:t>
      </w:r>
    </w:p>
    <w:p w:rsidR="00796BF3" w:rsidRPr="00106540" w:rsidRDefault="00796BF3" w:rsidP="00796BF3">
      <w:pPr>
        <w:jc w:val="both"/>
        <w:rPr>
          <w:sz w:val="28"/>
          <w:szCs w:val="28"/>
        </w:rPr>
      </w:pPr>
      <w:r w:rsidRPr="00106540">
        <w:rPr>
          <w:sz w:val="28"/>
          <w:szCs w:val="28"/>
        </w:rPr>
        <w:t>- ориентировочную сметную стоимость мероприятий.</w:t>
      </w:r>
      <w:r w:rsidRPr="00106540">
        <w:rPr>
          <w:sz w:val="28"/>
          <w:szCs w:val="28"/>
        </w:rPr>
        <w:tab/>
        <w:t>.</w:t>
      </w:r>
    </w:p>
    <w:p w:rsidR="00796BF3" w:rsidRPr="00106540" w:rsidRDefault="00796BF3" w:rsidP="00796BF3">
      <w:pPr>
        <w:jc w:val="both"/>
        <w:rPr>
          <w:sz w:val="28"/>
          <w:szCs w:val="28"/>
        </w:rPr>
      </w:pPr>
      <w:r w:rsidRPr="00106540">
        <w:rPr>
          <w:sz w:val="28"/>
          <w:szCs w:val="28"/>
        </w:rPr>
        <w:t>8.7.</w:t>
      </w:r>
      <w:r w:rsidRPr="00106540">
        <w:rPr>
          <w:sz w:val="28"/>
          <w:szCs w:val="28"/>
        </w:rPr>
        <w:tab/>
        <w:t xml:space="preserve">Предоставленные абонентом документы проходят экспертизу в АО «Водоканал» на предмет: </w:t>
      </w:r>
    </w:p>
    <w:p w:rsidR="00796BF3" w:rsidRPr="00106540" w:rsidRDefault="00796BF3" w:rsidP="00796BF3">
      <w:pPr>
        <w:jc w:val="both"/>
        <w:rPr>
          <w:sz w:val="28"/>
          <w:szCs w:val="28"/>
        </w:rPr>
      </w:pPr>
      <w:r w:rsidRPr="00106540">
        <w:rPr>
          <w:sz w:val="28"/>
          <w:szCs w:val="28"/>
        </w:rPr>
        <w:t>- достоверности декларируемых абонентом ВДК с учетом технологических процессов производства, фактического состояния канализационных сетей абонента и результатов лабораторных исследований качества сточных вод;</w:t>
      </w:r>
    </w:p>
    <w:p w:rsidR="00796BF3" w:rsidRDefault="00796BF3" w:rsidP="00796BF3">
      <w:pPr>
        <w:jc w:val="both"/>
        <w:rPr>
          <w:sz w:val="28"/>
          <w:szCs w:val="28"/>
        </w:rPr>
      </w:pPr>
      <w:r w:rsidRPr="00106540">
        <w:rPr>
          <w:sz w:val="28"/>
          <w:szCs w:val="28"/>
        </w:rPr>
        <w:t xml:space="preserve">- соответствия перечня водоохранных мероприятий нормативно-правовым актам органов государственной власти Ростовской области и органов местного самоуправления г.Сальска;               </w:t>
      </w:r>
    </w:p>
    <w:p w:rsidR="00796BF3" w:rsidRPr="00106540" w:rsidRDefault="00796BF3" w:rsidP="00796BF3">
      <w:pPr>
        <w:jc w:val="both"/>
        <w:rPr>
          <w:sz w:val="28"/>
          <w:szCs w:val="28"/>
        </w:rPr>
      </w:pPr>
      <w:r w:rsidRPr="00106540">
        <w:rPr>
          <w:sz w:val="28"/>
          <w:szCs w:val="28"/>
        </w:rPr>
        <w:t>- эффективности планируемых водоохранных мероприятий и их влияния на сокращение сброса загрязняющих веществ.</w:t>
      </w:r>
    </w:p>
    <w:p w:rsidR="00796BF3" w:rsidRPr="00106540" w:rsidRDefault="00796BF3" w:rsidP="00796BF3">
      <w:pPr>
        <w:jc w:val="both"/>
        <w:rPr>
          <w:sz w:val="28"/>
          <w:szCs w:val="28"/>
        </w:rPr>
      </w:pPr>
      <w:r w:rsidRPr="00106540">
        <w:rPr>
          <w:sz w:val="28"/>
          <w:szCs w:val="28"/>
        </w:rPr>
        <w:t xml:space="preserve">8.8.     При рассмотрении вопроса о целесообразности установления ВУП абонентам, с которыми ранее согласовывались временно допустимые концентрации загрязняющих веществ, помимо экспертизы представленных документов АО «Водоканал» производит анализ соблюдения абонентом действующего законодательства и договорной дисциплины по следующим показателям: </w:t>
      </w:r>
    </w:p>
    <w:p w:rsidR="00796BF3" w:rsidRPr="00106540" w:rsidRDefault="00796BF3" w:rsidP="00796BF3">
      <w:pPr>
        <w:jc w:val="both"/>
        <w:rPr>
          <w:sz w:val="28"/>
          <w:szCs w:val="28"/>
        </w:rPr>
      </w:pPr>
      <w:r w:rsidRPr="00106540">
        <w:rPr>
          <w:sz w:val="28"/>
          <w:szCs w:val="28"/>
        </w:rPr>
        <w:t>- своевременность и полнота выполнения ранее согласованных мероприятий по сокращению сброса загрязняющих веществ;</w:t>
      </w:r>
    </w:p>
    <w:p w:rsidR="00796BF3" w:rsidRPr="00106540" w:rsidRDefault="00796BF3" w:rsidP="00796BF3">
      <w:pPr>
        <w:jc w:val="both"/>
        <w:rPr>
          <w:sz w:val="28"/>
          <w:szCs w:val="28"/>
        </w:rPr>
      </w:pPr>
      <w:r w:rsidRPr="00106540">
        <w:rPr>
          <w:sz w:val="28"/>
          <w:szCs w:val="28"/>
        </w:rPr>
        <w:t xml:space="preserve">- влияние проведенных водоохранных мероприятий на снижение концентраций загрязняющих веществ; </w:t>
      </w:r>
    </w:p>
    <w:p w:rsidR="00796BF3" w:rsidRPr="00106540" w:rsidRDefault="00796BF3" w:rsidP="00796BF3">
      <w:pPr>
        <w:jc w:val="both"/>
        <w:rPr>
          <w:sz w:val="28"/>
          <w:szCs w:val="28"/>
        </w:rPr>
      </w:pPr>
      <w:r w:rsidRPr="00106540">
        <w:rPr>
          <w:sz w:val="28"/>
          <w:szCs w:val="28"/>
        </w:rPr>
        <w:t>- своевременность оплаты абонентом услуг АО «Водоканал» по приему сточных вод с согласованными ВУП;</w:t>
      </w:r>
    </w:p>
    <w:p w:rsidR="00796BF3" w:rsidRPr="00106540" w:rsidRDefault="00796BF3" w:rsidP="00796BF3">
      <w:pPr>
        <w:jc w:val="both"/>
        <w:rPr>
          <w:sz w:val="28"/>
          <w:szCs w:val="28"/>
        </w:rPr>
      </w:pPr>
      <w:r w:rsidRPr="00106540">
        <w:rPr>
          <w:sz w:val="28"/>
          <w:szCs w:val="28"/>
        </w:rPr>
        <w:t>- своевременность внесения платы за сверхнормативный сброс загрязняющих веществ и сточных вод с нарушением общих свойств.</w:t>
      </w:r>
    </w:p>
    <w:p w:rsidR="00796BF3" w:rsidRPr="00106540" w:rsidRDefault="00796BF3" w:rsidP="00796BF3">
      <w:pPr>
        <w:jc w:val="both"/>
        <w:rPr>
          <w:sz w:val="28"/>
          <w:szCs w:val="28"/>
        </w:rPr>
      </w:pPr>
      <w:r w:rsidRPr="00106540">
        <w:rPr>
          <w:sz w:val="28"/>
          <w:szCs w:val="28"/>
        </w:rPr>
        <w:t>8.9.</w:t>
      </w:r>
      <w:r w:rsidRPr="00106540">
        <w:rPr>
          <w:sz w:val="28"/>
          <w:szCs w:val="28"/>
        </w:rPr>
        <w:tab/>
        <w:t>На основании проведенного анализа АО «Водоканал» составляет заключение о целесообразности согласования с абонентами временных условий приема сточных вод и загрязняющих веществ в системы канализации.</w:t>
      </w:r>
    </w:p>
    <w:p w:rsidR="00796BF3" w:rsidRPr="00106540" w:rsidRDefault="00796BF3" w:rsidP="00796BF3">
      <w:pPr>
        <w:jc w:val="both"/>
        <w:rPr>
          <w:sz w:val="28"/>
          <w:szCs w:val="28"/>
        </w:rPr>
      </w:pPr>
      <w:r w:rsidRPr="00106540">
        <w:rPr>
          <w:sz w:val="28"/>
          <w:szCs w:val="28"/>
        </w:rPr>
        <w:t>8.10.</w:t>
      </w:r>
      <w:r w:rsidRPr="00106540">
        <w:rPr>
          <w:sz w:val="28"/>
          <w:szCs w:val="28"/>
        </w:rPr>
        <w:tab/>
        <w:t>Не допускается установление ВУП, предусматривающих увеличение ВДК загрязняющих веществ в сточных водах абонентов по сравнению с предыдущими ВУП, за исключением случая ввода абонентами в эксплуатацию новых производственных мощностей и технологических процессов, проекты которых предварительно согласованы с АО «Водоканал».</w:t>
      </w:r>
    </w:p>
    <w:p w:rsidR="00796BF3" w:rsidRPr="00106540" w:rsidRDefault="00796BF3" w:rsidP="00796BF3">
      <w:pPr>
        <w:jc w:val="both"/>
        <w:rPr>
          <w:sz w:val="28"/>
          <w:szCs w:val="28"/>
        </w:rPr>
      </w:pPr>
      <w:r w:rsidRPr="00106540">
        <w:rPr>
          <w:sz w:val="28"/>
          <w:szCs w:val="28"/>
        </w:rPr>
        <w:t>8.11.</w:t>
      </w:r>
      <w:r w:rsidRPr="00106540">
        <w:rPr>
          <w:sz w:val="28"/>
          <w:szCs w:val="28"/>
        </w:rPr>
        <w:tab/>
        <w:t>Согласованные ВУП загрязн</w:t>
      </w:r>
      <w:r>
        <w:rPr>
          <w:sz w:val="28"/>
          <w:szCs w:val="28"/>
        </w:rPr>
        <w:t>яющих веществ, срок их действия</w:t>
      </w:r>
      <w:r w:rsidRPr="00106540">
        <w:rPr>
          <w:sz w:val="28"/>
          <w:szCs w:val="28"/>
        </w:rPr>
        <w:t>, а также условия их оплаты оговариваются в дополнительных соглашениях к договору на отпуск воды и прием сточных вод и являются неотъемлемой частью РС.</w:t>
      </w:r>
    </w:p>
    <w:p w:rsidR="00796BF3" w:rsidRPr="00106540" w:rsidRDefault="00292FA8" w:rsidP="00796BF3">
      <w:pPr>
        <w:jc w:val="both"/>
        <w:rPr>
          <w:sz w:val="28"/>
          <w:szCs w:val="28"/>
        </w:rPr>
      </w:pPr>
      <w:r>
        <w:rPr>
          <w:sz w:val="28"/>
          <w:szCs w:val="28"/>
        </w:rPr>
        <w:t>8</w:t>
      </w:r>
      <w:r w:rsidR="00796BF3" w:rsidRPr="00106540">
        <w:rPr>
          <w:sz w:val="28"/>
          <w:szCs w:val="28"/>
        </w:rPr>
        <w:t>.12     АО «Водоканал»</w:t>
      </w:r>
      <w:r w:rsidR="00796BF3">
        <w:rPr>
          <w:sz w:val="28"/>
          <w:szCs w:val="28"/>
        </w:rPr>
        <w:t xml:space="preserve"> </w:t>
      </w:r>
      <w:r w:rsidR="00796BF3" w:rsidRPr="00106540">
        <w:rPr>
          <w:sz w:val="28"/>
          <w:szCs w:val="28"/>
        </w:rPr>
        <w:t>осуществляет систематический контроль над соблюдением абонентами ВУП загрязняющих веществ, а также выполнением водоохранных мероприятий.</w:t>
      </w:r>
    </w:p>
    <w:p w:rsidR="00796BF3" w:rsidRPr="00106540" w:rsidRDefault="00796BF3" w:rsidP="00796BF3">
      <w:pPr>
        <w:jc w:val="both"/>
        <w:rPr>
          <w:sz w:val="28"/>
          <w:szCs w:val="28"/>
        </w:rPr>
      </w:pPr>
      <w:r w:rsidRPr="00106540">
        <w:rPr>
          <w:sz w:val="28"/>
          <w:szCs w:val="28"/>
        </w:rPr>
        <w:t>8.13. Абонент предоставляет в АО «Водоканал» отчеты о выполнении водоохранных</w:t>
      </w:r>
      <w:r>
        <w:rPr>
          <w:sz w:val="28"/>
          <w:szCs w:val="28"/>
        </w:rPr>
        <w:t xml:space="preserve"> </w:t>
      </w:r>
      <w:r w:rsidRPr="00106540">
        <w:rPr>
          <w:sz w:val="28"/>
          <w:szCs w:val="28"/>
        </w:rPr>
        <w:t>мероприя</w:t>
      </w:r>
      <w:r>
        <w:rPr>
          <w:sz w:val="28"/>
          <w:szCs w:val="28"/>
        </w:rPr>
        <w:t>тий не реже одного раза в год (не позднее</w:t>
      </w:r>
      <w:r w:rsidRPr="00106540">
        <w:rPr>
          <w:sz w:val="28"/>
          <w:szCs w:val="28"/>
        </w:rPr>
        <w:t>, чем за 1 месяц до истечения срока действия плана водоохранных мероприятий и/или ВУП).</w:t>
      </w:r>
    </w:p>
    <w:p w:rsidR="00796BF3" w:rsidRPr="00106540" w:rsidRDefault="00796BF3" w:rsidP="00796BF3">
      <w:pPr>
        <w:jc w:val="both"/>
        <w:rPr>
          <w:sz w:val="28"/>
          <w:szCs w:val="28"/>
        </w:rPr>
      </w:pPr>
      <w:r w:rsidRPr="00106540">
        <w:rPr>
          <w:sz w:val="28"/>
          <w:szCs w:val="28"/>
        </w:rPr>
        <w:t xml:space="preserve">Отчет о выполнении водоохранных мероприятий составляется по установленной форме и должен включать в себя следующие сведения: </w:t>
      </w:r>
    </w:p>
    <w:p w:rsidR="00796BF3" w:rsidRPr="00106540" w:rsidRDefault="00796BF3" w:rsidP="00796BF3">
      <w:pPr>
        <w:jc w:val="both"/>
        <w:rPr>
          <w:sz w:val="28"/>
          <w:szCs w:val="28"/>
        </w:rPr>
      </w:pPr>
      <w:r w:rsidRPr="00106540">
        <w:rPr>
          <w:sz w:val="28"/>
          <w:szCs w:val="28"/>
        </w:rPr>
        <w:t>- перечень проведенных мероприятий;</w:t>
      </w:r>
    </w:p>
    <w:p w:rsidR="00796BF3" w:rsidRPr="00106540" w:rsidRDefault="00796BF3" w:rsidP="00796BF3">
      <w:pPr>
        <w:jc w:val="both"/>
        <w:rPr>
          <w:sz w:val="28"/>
          <w:szCs w:val="28"/>
        </w:rPr>
      </w:pPr>
      <w:r w:rsidRPr="00106540">
        <w:rPr>
          <w:sz w:val="28"/>
          <w:szCs w:val="28"/>
        </w:rPr>
        <w:t>- справку затрат денежных средств, материалов и иных ресурсов на проведение природоохранных мероприятий, заверенную главным бухгалтером абонента;</w:t>
      </w:r>
    </w:p>
    <w:p w:rsidR="00796BF3" w:rsidRPr="00106540" w:rsidRDefault="00796BF3" w:rsidP="00796BF3">
      <w:pPr>
        <w:jc w:val="both"/>
        <w:rPr>
          <w:sz w:val="28"/>
          <w:szCs w:val="28"/>
        </w:rPr>
      </w:pPr>
      <w:r w:rsidRPr="00106540">
        <w:rPr>
          <w:sz w:val="28"/>
          <w:szCs w:val="28"/>
        </w:rPr>
        <w:t>- график (таблицу) изменений концентраций загрязняющих веществ в сточных водах по результатам анализов проб сточных вод, проведенных по заданию аккредитованными лабораториями в порядке, утвержденном при согласовании ВУП;</w:t>
      </w:r>
    </w:p>
    <w:p w:rsidR="00796BF3" w:rsidRPr="00106540" w:rsidRDefault="00796BF3" w:rsidP="00796BF3">
      <w:pPr>
        <w:jc w:val="both"/>
        <w:rPr>
          <w:sz w:val="28"/>
          <w:szCs w:val="28"/>
        </w:rPr>
      </w:pPr>
      <w:r w:rsidRPr="00106540">
        <w:rPr>
          <w:sz w:val="28"/>
          <w:szCs w:val="28"/>
        </w:rPr>
        <w:t>- выводы о полученном от проведения водоохранных мероприятий эффекте предложения по корректировке ВУП и дальнейшим планам проведения водоохранных мероприятий.</w:t>
      </w:r>
    </w:p>
    <w:p w:rsidR="00796BF3" w:rsidRPr="00106540" w:rsidRDefault="00796BF3" w:rsidP="00796BF3">
      <w:pPr>
        <w:jc w:val="both"/>
        <w:rPr>
          <w:sz w:val="28"/>
          <w:szCs w:val="28"/>
        </w:rPr>
      </w:pPr>
      <w:r w:rsidRPr="00106540">
        <w:rPr>
          <w:sz w:val="28"/>
          <w:szCs w:val="28"/>
        </w:rPr>
        <w:t>9. Порядок осуществления контроля состава и свойств сточных вод , отводимых абонентами в горканапизацию.</w:t>
      </w:r>
    </w:p>
    <w:p w:rsidR="00796BF3" w:rsidRPr="00106540" w:rsidRDefault="00796BF3" w:rsidP="00796BF3">
      <w:pPr>
        <w:jc w:val="both"/>
        <w:rPr>
          <w:sz w:val="28"/>
          <w:szCs w:val="28"/>
        </w:rPr>
      </w:pPr>
      <w:r w:rsidRPr="00106540">
        <w:rPr>
          <w:sz w:val="28"/>
          <w:szCs w:val="28"/>
        </w:rPr>
        <w:t>9.1</w:t>
      </w:r>
      <w:r>
        <w:rPr>
          <w:sz w:val="28"/>
          <w:szCs w:val="28"/>
        </w:rPr>
        <w:t>. Общие положения</w:t>
      </w:r>
    </w:p>
    <w:p w:rsidR="00796BF3" w:rsidRPr="00106540" w:rsidRDefault="00796BF3" w:rsidP="00796BF3">
      <w:pPr>
        <w:jc w:val="both"/>
        <w:rPr>
          <w:sz w:val="28"/>
          <w:szCs w:val="28"/>
        </w:rPr>
      </w:pPr>
      <w:r w:rsidRPr="00106540">
        <w:rPr>
          <w:sz w:val="28"/>
          <w:szCs w:val="28"/>
        </w:rPr>
        <w:t>9.1.1.</w:t>
      </w:r>
      <w:r w:rsidRPr="00106540">
        <w:rPr>
          <w:sz w:val="28"/>
          <w:szCs w:val="28"/>
        </w:rPr>
        <w:tab/>
        <w:t>Основной целью осуществления контроля состава и свойств сточных вод , отводимых абонентами в горканапизацию, является соблюдение абонентами установленных норма</w:t>
      </w:r>
      <w:r>
        <w:rPr>
          <w:sz w:val="28"/>
          <w:szCs w:val="28"/>
        </w:rPr>
        <w:t>тивов водоотведения по качеству</w:t>
      </w:r>
      <w:r w:rsidRPr="00106540">
        <w:rPr>
          <w:sz w:val="28"/>
          <w:szCs w:val="28"/>
        </w:rPr>
        <w:t>, а также временных условий приема (ВУП) загрязняющих веществ.</w:t>
      </w:r>
    </w:p>
    <w:p w:rsidR="00796BF3" w:rsidRDefault="00796BF3" w:rsidP="00796BF3">
      <w:pPr>
        <w:jc w:val="both"/>
        <w:rPr>
          <w:sz w:val="28"/>
          <w:szCs w:val="28"/>
        </w:rPr>
      </w:pPr>
      <w:r w:rsidRPr="00106540">
        <w:rPr>
          <w:sz w:val="28"/>
          <w:szCs w:val="28"/>
        </w:rPr>
        <w:t>9.1.2.</w:t>
      </w:r>
      <w:r w:rsidRPr="00106540">
        <w:rPr>
          <w:sz w:val="28"/>
          <w:szCs w:val="28"/>
        </w:rPr>
        <w:tab/>
        <w:t xml:space="preserve">Контроль состава и свойств сточных вод абонентов включает: </w:t>
      </w:r>
    </w:p>
    <w:p w:rsidR="00796BF3" w:rsidRPr="00106540" w:rsidRDefault="00796BF3" w:rsidP="00796BF3">
      <w:pPr>
        <w:jc w:val="both"/>
        <w:rPr>
          <w:sz w:val="28"/>
          <w:szCs w:val="28"/>
        </w:rPr>
      </w:pPr>
      <w:r>
        <w:rPr>
          <w:sz w:val="28"/>
          <w:szCs w:val="28"/>
        </w:rPr>
        <w:t xml:space="preserve">- </w:t>
      </w:r>
      <w:r w:rsidRPr="00106540">
        <w:rPr>
          <w:sz w:val="28"/>
          <w:szCs w:val="28"/>
        </w:rPr>
        <w:t>отбор проб сточных вод;</w:t>
      </w:r>
    </w:p>
    <w:p w:rsidR="00796BF3" w:rsidRDefault="00796BF3" w:rsidP="00796BF3">
      <w:pPr>
        <w:jc w:val="both"/>
        <w:rPr>
          <w:sz w:val="28"/>
          <w:szCs w:val="28"/>
        </w:rPr>
      </w:pPr>
      <w:r>
        <w:rPr>
          <w:sz w:val="28"/>
          <w:szCs w:val="28"/>
        </w:rPr>
        <w:t xml:space="preserve">- </w:t>
      </w:r>
      <w:r w:rsidRPr="00106540">
        <w:rPr>
          <w:sz w:val="28"/>
          <w:szCs w:val="28"/>
        </w:rPr>
        <w:t xml:space="preserve">доставку отобранных проб в аналитические лаборатории; </w:t>
      </w:r>
    </w:p>
    <w:p w:rsidR="00796BF3" w:rsidRDefault="00796BF3" w:rsidP="00796BF3">
      <w:pPr>
        <w:jc w:val="both"/>
        <w:rPr>
          <w:sz w:val="28"/>
          <w:szCs w:val="28"/>
        </w:rPr>
      </w:pPr>
      <w:r>
        <w:rPr>
          <w:sz w:val="28"/>
          <w:szCs w:val="28"/>
        </w:rPr>
        <w:t xml:space="preserve">- </w:t>
      </w:r>
      <w:r w:rsidRPr="00106540">
        <w:rPr>
          <w:sz w:val="28"/>
          <w:szCs w:val="28"/>
        </w:rPr>
        <w:t xml:space="preserve">аналитические измерения состава и свойств сточных вод; </w:t>
      </w:r>
    </w:p>
    <w:p w:rsidR="00796BF3" w:rsidRPr="00106540" w:rsidRDefault="00796BF3" w:rsidP="00796BF3">
      <w:pPr>
        <w:jc w:val="both"/>
        <w:rPr>
          <w:sz w:val="28"/>
          <w:szCs w:val="28"/>
        </w:rPr>
      </w:pPr>
      <w:r>
        <w:rPr>
          <w:sz w:val="28"/>
          <w:szCs w:val="28"/>
        </w:rPr>
        <w:t xml:space="preserve">- </w:t>
      </w:r>
      <w:r w:rsidRPr="00106540">
        <w:rPr>
          <w:sz w:val="28"/>
          <w:szCs w:val="28"/>
        </w:rPr>
        <w:t>оформление необходимой документации.</w:t>
      </w:r>
    </w:p>
    <w:p w:rsidR="00796BF3" w:rsidRPr="00106540" w:rsidRDefault="00796BF3" w:rsidP="00796BF3">
      <w:pPr>
        <w:jc w:val="both"/>
        <w:rPr>
          <w:sz w:val="28"/>
          <w:szCs w:val="28"/>
        </w:rPr>
      </w:pPr>
      <w:r w:rsidRPr="00106540">
        <w:rPr>
          <w:sz w:val="28"/>
          <w:szCs w:val="28"/>
        </w:rPr>
        <w:t>9.2.</w:t>
      </w:r>
      <w:r w:rsidRPr="00106540">
        <w:rPr>
          <w:sz w:val="28"/>
          <w:szCs w:val="28"/>
        </w:rPr>
        <w:tab/>
        <w:t>Организация работ по контролю состава и свойств сточных вод абонентов.</w:t>
      </w:r>
    </w:p>
    <w:p w:rsidR="00796BF3" w:rsidRPr="00106540" w:rsidRDefault="00796BF3" w:rsidP="00796BF3">
      <w:pPr>
        <w:jc w:val="both"/>
        <w:rPr>
          <w:sz w:val="28"/>
          <w:szCs w:val="28"/>
        </w:rPr>
      </w:pPr>
      <w:r w:rsidRPr="00106540">
        <w:rPr>
          <w:sz w:val="28"/>
          <w:szCs w:val="28"/>
        </w:rPr>
        <w:t>9.2.1.</w:t>
      </w:r>
      <w:r>
        <w:rPr>
          <w:sz w:val="28"/>
          <w:szCs w:val="28"/>
        </w:rPr>
        <w:t xml:space="preserve"> </w:t>
      </w:r>
      <w:r w:rsidRPr="00106540">
        <w:rPr>
          <w:sz w:val="28"/>
          <w:szCs w:val="28"/>
        </w:rPr>
        <w:tab/>
        <w:t>АО «Водоканал» осуществляет контроль состава и свойств сточных вод абонента. Периодичность планового контроля состава и свойств сточных вод абонен</w:t>
      </w:r>
      <w:r>
        <w:rPr>
          <w:sz w:val="28"/>
          <w:szCs w:val="28"/>
        </w:rPr>
        <w:t xml:space="preserve">та устанавливается </w:t>
      </w:r>
      <w:r w:rsidRPr="00106540">
        <w:rPr>
          <w:sz w:val="28"/>
          <w:szCs w:val="28"/>
        </w:rPr>
        <w:t>АО «Водоканал» индивидуально для каждого абонента в зависимости от результатов предыдущего химического контроля выполнения планов водоохранных мероприятий, но не реже одного раза в год.</w:t>
      </w:r>
    </w:p>
    <w:p w:rsidR="00796BF3" w:rsidRPr="00106540" w:rsidRDefault="00796BF3" w:rsidP="00796BF3">
      <w:pPr>
        <w:jc w:val="both"/>
        <w:rPr>
          <w:sz w:val="28"/>
          <w:szCs w:val="28"/>
        </w:rPr>
      </w:pPr>
      <w:r w:rsidRPr="00106540">
        <w:rPr>
          <w:sz w:val="28"/>
          <w:szCs w:val="28"/>
        </w:rPr>
        <w:t>9.2.2.</w:t>
      </w:r>
      <w:r w:rsidRPr="00106540">
        <w:rPr>
          <w:sz w:val="28"/>
          <w:szCs w:val="28"/>
        </w:rPr>
        <w:tab/>
        <w:t>Перечень контролируемых показателей состава и свойств сточных вод абонента определяется АО «Водоканал» в соответствии с утвержденным АО «Водоканал» РС загрязняющих веществ в сточных водах абонентов.</w:t>
      </w:r>
      <w:r w:rsidRPr="00106540">
        <w:rPr>
          <w:sz w:val="28"/>
          <w:szCs w:val="28"/>
        </w:rPr>
        <w:tab/>
      </w:r>
    </w:p>
    <w:p w:rsidR="00796BF3" w:rsidRPr="00106540" w:rsidRDefault="00796BF3" w:rsidP="00796BF3">
      <w:pPr>
        <w:jc w:val="both"/>
        <w:rPr>
          <w:sz w:val="28"/>
          <w:szCs w:val="28"/>
        </w:rPr>
      </w:pPr>
      <w:r w:rsidRPr="00106540">
        <w:rPr>
          <w:sz w:val="28"/>
          <w:szCs w:val="28"/>
        </w:rPr>
        <w:t>9.2.3.</w:t>
      </w:r>
      <w:r w:rsidRPr="00106540">
        <w:rPr>
          <w:sz w:val="28"/>
          <w:szCs w:val="28"/>
        </w:rPr>
        <w:tab/>
        <w:t>АО «Водоканал» вправе определять дополнительные перечни показателей и загрязняющих вёществ, подлежащих контролю в пробах сточных вод абонентов, сверх указанных в п.4.5, разделе 5 и приложении 1 настоящего Постановления, в случаях:</w:t>
      </w:r>
    </w:p>
    <w:p w:rsidR="00796BF3" w:rsidRPr="00106540" w:rsidRDefault="00796BF3" w:rsidP="00796BF3">
      <w:pPr>
        <w:jc w:val="both"/>
        <w:rPr>
          <w:sz w:val="28"/>
          <w:szCs w:val="28"/>
        </w:rPr>
      </w:pPr>
      <w:r w:rsidRPr="00106540">
        <w:rPr>
          <w:sz w:val="28"/>
          <w:szCs w:val="28"/>
        </w:rPr>
        <w:t>- отсутствия у абонента утвержденного АО «Водоканал» в установленные сроки РС и/или ВУП</w:t>
      </w:r>
      <w:r>
        <w:rPr>
          <w:sz w:val="28"/>
          <w:szCs w:val="28"/>
        </w:rPr>
        <w:t>;</w:t>
      </w:r>
      <w:r w:rsidRPr="00106540">
        <w:rPr>
          <w:sz w:val="28"/>
          <w:szCs w:val="28"/>
        </w:rPr>
        <w:t> </w:t>
      </w:r>
    </w:p>
    <w:p w:rsidR="00796BF3" w:rsidRPr="00106540" w:rsidRDefault="00796BF3" w:rsidP="00796BF3">
      <w:pPr>
        <w:jc w:val="both"/>
        <w:rPr>
          <w:sz w:val="28"/>
          <w:szCs w:val="28"/>
        </w:rPr>
      </w:pPr>
      <w:r w:rsidRPr="00106540">
        <w:rPr>
          <w:sz w:val="28"/>
          <w:szCs w:val="28"/>
        </w:rPr>
        <w:t>- поступления в системы канализации каких-либо загрязняющих веществ, в концентрациях влияющих на режим работы сетей и сооружений систем канализации (по данным мониторинга сетей и сооружений (АО «Водоканал»);</w:t>
      </w:r>
    </w:p>
    <w:p w:rsidR="00796BF3" w:rsidRPr="00106540" w:rsidRDefault="00796BF3" w:rsidP="00796BF3">
      <w:pPr>
        <w:jc w:val="both"/>
        <w:rPr>
          <w:sz w:val="28"/>
          <w:szCs w:val="28"/>
        </w:rPr>
      </w:pPr>
      <w:r w:rsidRPr="00106540">
        <w:rPr>
          <w:sz w:val="28"/>
          <w:szCs w:val="28"/>
        </w:rPr>
        <w:t>- превышения фактических концентраций загрязняющих веществ и показателей сточных вод на сбросе в водные объекты из систем канализации над установленными специально уполномоченными государственными органами лимитами на сброс</w:t>
      </w:r>
      <w:r>
        <w:rPr>
          <w:sz w:val="28"/>
          <w:szCs w:val="28"/>
        </w:rPr>
        <w:t xml:space="preserve"> сточных вод (</w:t>
      </w:r>
      <w:r w:rsidRPr="00106540">
        <w:rPr>
          <w:sz w:val="28"/>
          <w:szCs w:val="28"/>
        </w:rPr>
        <w:t xml:space="preserve">с учетом согласованных этими органами отклонений от среднестатистических значений качества сточных вод на сбросе в водные объекты; </w:t>
      </w:r>
    </w:p>
    <w:p w:rsidR="00796BF3" w:rsidRPr="00106540" w:rsidRDefault="00796BF3" w:rsidP="00796BF3">
      <w:pPr>
        <w:jc w:val="both"/>
        <w:rPr>
          <w:sz w:val="28"/>
          <w:szCs w:val="28"/>
        </w:rPr>
      </w:pPr>
      <w:r w:rsidRPr="00106540">
        <w:rPr>
          <w:sz w:val="28"/>
          <w:szCs w:val="28"/>
        </w:rPr>
        <w:t>- с целью проверки достоверности декларируемых абонентом перечней загрязняющих веществ в составе РС и\или ВУП, а также в иных документах, предоставляемых абонентом;</w:t>
      </w:r>
    </w:p>
    <w:p w:rsidR="00796BF3" w:rsidRPr="00106540" w:rsidRDefault="00796BF3" w:rsidP="00796BF3">
      <w:pPr>
        <w:jc w:val="both"/>
        <w:rPr>
          <w:sz w:val="28"/>
          <w:szCs w:val="28"/>
        </w:rPr>
      </w:pPr>
      <w:r w:rsidRPr="00106540">
        <w:rPr>
          <w:sz w:val="28"/>
          <w:szCs w:val="28"/>
        </w:rPr>
        <w:t>- утверждения специально уполномоченными органами дополнительных показателей в составе лимитов на сброс в водные объекты и схем-графиков лабораторного контроля для объектов природопользования АО «Водоканал».</w:t>
      </w:r>
    </w:p>
    <w:p w:rsidR="00796BF3" w:rsidRPr="00106540" w:rsidRDefault="00796BF3" w:rsidP="00796BF3">
      <w:pPr>
        <w:jc w:val="both"/>
        <w:rPr>
          <w:sz w:val="28"/>
          <w:szCs w:val="28"/>
        </w:rPr>
      </w:pPr>
      <w:r w:rsidRPr="00106540">
        <w:rPr>
          <w:sz w:val="28"/>
          <w:szCs w:val="28"/>
        </w:rPr>
        <w:t>9.2.4.</w:t>
      </w:r>
      <w:r w:rsidRPr="00106540">
        <w:rPr>
          <w:sz w:val="28"/>
          <w:szCs w:val="28"/>
        </w:rPr>
        <w:tab/>
        <w:t>Внеплановый контроль сточных вод абонентов осуществляется:</w:t>
      </w:r>
    </w:p>
    <w:p w:rsidR="00796BF3" w:rsidRPr="00106540" w:rsidRDefault="00796BF3" w:rsidP="00796BF3">
      <w:pPr>
        <w:jc w:val="both"/>
        <w:rPr>
          <w:sz w:val="28"/>
          <w:szCs w:val="28"/>
        </w:rPr>
      </w:pPr>
      <w:r w:rsidRPr="00106540">
        <w:rPr>
          <w:sz w:val="28"/>
          <w:szCs w:val="28"/>
        </w:rPr>
        <w:t>-   при аварийных сбросах загрязняющих веществ через горканализацию в водные объекты;</w:t>
      </w:r>
    </w:p>
    <w:p w:rsidR="00796BF3" w:rsidRPr="00106540" w:rsidRDefault="00796BF3" w:rsidP="00796BF3">
      <w:pPr>
        <w:jc w:val="both"/>
        <w:rPr>
          <w:sz w:val="28"/>
          <w:szCs w:val="28"/>
        </w:rPr>
      </w:pPr>
      <w:r w:rsidRPr="00106540">
        <w:rPr>
          <w:sz w:val="28"/>
          <w:szCs w:val="28"/>
        </w:rPr>
        <w:t>- при аварийных (залповых) сбросах загрязняющих веществ в горканализацию, зарегистрированных эксплуатационными службами АО «Водоканал»;</w:t>
      </w:r>
    </w:p>
    <w:p w:rsidR="00796BF3" w:rsidRPr="00106540" w:rsidRDefault="00796BF3" w:rsidP="00796BF3">
      <w:pPr>
        <w:jc w:val="both"/>
        <w:rPr>
          <w:sz w:val="28"/>
          <w:szCs w:val="28"/>
        </w:rPr>
      </w:pPr>
      <w:r w:rsidRPr="00106540">
        <w:rPr>
          <w:sz w:val="28"/>
          <w:szCs w:val="28"/>
        </w:rPr>
        <w:t>- с целью проверки устранения абонентом превышения при предыдущем контроле;</w:t>
      </w:r>
    </w:p>
    <w:p w:rsidR="00796BF3" w:rsidRPr="00106540" w:rsidRDefault="00796BF3" w:rsidP="00796BF3">
      <w:pPr>
        <w:jc w:val="both"/>
        <w:rPr>
          <w:sz w:val="28"/>
          <w:szCs w:val="28"/>
        </w:rPr>
      </w:pPr>
      <w:r w:rsidRPr="00106540">
        <w:rPr>
          <w:sz w:val="28"/>
          <w:szCs w:val="28"/>
        </w:rPr>
        <w:t>- при превышении фактического качества сточных вод в водные объекты из систем канализации над установленными специально уполномоченными государственными органами лимитами на сброс сточных вод ( с учетом согласованных этими органами отклонений от среднестатистических значений качества сточных вод на сбросе в водные объекты);</w:t>
      </w:r>
    </w:p>
    <w:p w:rsidR="00796BF3" w:rsidRPr="00106540" w:rsidRDefault="00796BF3" w:rsidP="00796BF3">
      <w:pPr>
        <w:jc w:val="both"/>
        <w:rPr>
          <w:sz w:val="28"/>
          <w:szCs w:val="28"/>
        </w:rPr>
      </w:pPr>
      <w:r w:rsidRPr="00106540">
        <w:rPr>
          <w:sz w:val="28"/>
          <w:szCs w:val="28"/>
        </w:rPr>
        <w:t>- с целью проверки достоверности декларируемых абонентом перечней загрязняющих веществ в</w:t>
      </w:r>
      <w:r>
        <w:rPr>
          <w:sz w:val="28"/>
          <w:szCs w:val="28"/>
        </w:rPr>
        <w:t xml:space="preserve"> составе РС, а также документах</w:t>
      </w:r>
      <w:r w:rsidRPr="00106540">
        <w:rPr>
          <w:sz w:val="28"/>
          <w:szCs w:val="28"/>
        </w:rPr>
        <w:t>, представляемых абонентом;</w:t>
      </w:r>
    </w:p>
    <w:p w:rsidR="00796BF3" w:rsidRPr="00106540" w:rsidRDefault="00796BF3" w:rsidP="00796BF3">
      <w:pPr>
        <w:jc w:val="both"/>
        <w:rPr>
          <w:sz w:val="28"/>
          <w:szCs w:val="28"/>
        </w:rPr>
      </w:pPr>
      <w:r w:rsidRPr="00106540">
        <w:rPr>
          <w:sz w:val="28"/>
          <w:szCs w:val="28"/>
        </w:rPr>
        <w:t>- утверждения специально уполномоченными государственными органами дополнительных показателей в составе лимитов на сброс в водные объекты и схем -графиков лабораторного контроля для объектов природопользования АО «Водоканал»;</w:t>
      </w:r>
    </w:p>
    <w:p w:rsidR="00796BF3" w:rsidRPr="00106540" w:rsidRDefault="00796BF3" w:rsidP="00796BF3">
      <w:pPr>
        <w:jc w:val="both"/>
        <w:rPr>
          <w:sz w:val="28"/>
          <w:szCs w:val="28"/>
        </w:rPr>
      </w:pPr>
      <w:r w:rsidRPr="00106540">
        <w:rPr>
          <w:sz w:val="28"/>
          <w:szCs w:val="28"/>
        </w:rPr>
        <w:t>- по просьбе абонента. В этом случае работы по контролю состава и свойств сточных вод оплачиваются абонентом в полном объеме.</w:t>
      </w:r>
    </w:p>
    <w:p w:rsidR="00796BF3" w:rsidRPr="00106540" w:rsidRDefault="00796BF3" w:rsidP="00796BF3">
      <w:pPr>
        <w:jc w:val="both"/>
        <w:rPr>
          <w:sz w:val="28"/>
          <w:szCs w:val="28"/>
        </w:rPr>
      </w:pPr>
      <w:r w:rsidRPr="00106540">
        <w:rPr>
          <w:sz w:val="28"/>
          <w:szCs w:val="28"/>
        </w:rPr>
        <w:t>9.2.5.</w:t>
      </w:r>
      <w:r w:rsidRPr="00106540">
        <w:rPr>
          <w:sz w:val="28"/>
          <w:szCs w:val="28"/>
        </w:rPr>
        <w:tab/>
        <w:t>АО «Водоканал» проводит, при необходимости, внеплановый контроль состава и свойств сточных вод в любых необходимых точках контроля и в любое время. В этом случае место отбора проб определяется в зависимости от поставленных задач.</w:t>
      </w:r>
      <w:r w:rsidRPr="00106540">
        <w:rPr>
          <w:sz w:val="28"/>
          <w:szCs w:val="28"/>
        </w:rPr>
        <w:tab/>
      </w:r>
    </w:p>
    <w:p w:rsidR="00796BF3" w:rsidRPr="00106540" w:rsidRDefault="00796BF3" w:rsidP="00796BF3">
      <w:pPr>
        <w:jc w:val="both"/>
        <w:rPr>
          <w:sz w:val="28"/>
          <w:szCs w:val="28"/>
        </w:rPr>
      </w:pPr>
      <w:r w:rsidRPr="00106540">
        <w:rPr>
          <w:sz w:val="28"/>
          <w:szCs w:val="28"/>
        </w:rPr>
        <w:t xml:space="preserve">9.2.6.  Анализ проб сточных вод абонента осуществляет лаборатория </w:t>
      </w:r>
      <w:r>
        <w:rPr>
          <w:sz w:val="28"/>
          <w:szCs w:val="28"/>
        </w:rPr>
        <w:t xml:space="preserve">                 </w:t>
      </w:r>
      <w:r w:rsidRPr="00106540">
        <w:rPr>
          <w:sz w:val="28"/>
          <w:szCs w:val="28"/>
        </w:rPr>
        <w:t>АО «Водоканал», аккредитованная на техническую компетентность и независимость в области анализа сточных вод по правилам, установленным Законодательными актами государственных органов Российской Федерации. Аналитическая лаборатория несет ответственность за сохранность проб (с момента доставленных опечатанных проб), качество проведения аналитических измерений, достоверность и оформление результатов и соблюдение правил техники безопасности.</w:t>
      </w:r>
    </w:p>
    <w:p w:rsidR="00796BF3" w:rsidRPr="00106540" w:rsidRDefault="00796BF3" w:rsidP="00796BF3">
      <w:pPr>
        <w:jc w:val="both"/>
        <w:rPr>
          <w:sz w:val="28"/>
          <w:szCs w:val="28"/>
        </w:rPr>
      </w:pPr>
      <w:r w:rsidRPr="00106540">
        <w:rPr>
          <w:sz w:val="28"/>
          <w:szCs w:val="28"/>
        </w:rPr>
        <w:t>9.2.7. Абонент осуществляет производственный контроль качества своих сточных вод в соответствии с графиком, согласованным с АО «Водоканал», силами собственной лаборатории, аккредитованной в установленном порядке или прошедшей оценку состояния измерений, в область деятельности (аттестации) которой включены контролируемые показатели. Если абонент не имеет собственной аккредитованной или прошедшей оценку состояния измерений лаборатории, в область деятельности которой включены все контролируемые показатели, контроль качества сточных вод осуществляется на договорной основе в аналитической лаборатории, аккредитованной на этот вид деятельности.</w:t>
      </w:r>
    </w:p>
    <w:p w:rsidR="00796BF3" w:rsidRPr="00106540" w:rsidRDefault="00796BF3" w:rsidP="00796BF3">
      <w:pPr>
        <w:jc w:val="both"/>
        <w:rPr>
          <w:sz w:val="28"/>
          <w:szCs w:val="28"/>
        </w:rPr>
      </w:pPr>
      <w:r w:rsidRPr="00106540">
        <w:rPr>
          <w:sz w:val="28"/>
          <w:szCs w:val="28"/>
        </w:rPr>
        <w:t>9.2.8. Работы по отбору проб и контролю состава и свойств сточных вод абонентов осуществляется в соответствии с порядком, утверж</w:t>
      </w:r>
      <w:r>
        <w:rPr>
          <w:sz w:val="28"/>
          <w:szCs w:val="28"/>
        </w:rPr>
        <w:t xml:space="preserve">денным настоящими Условиями, по </w:t>
      </w:r>
      <w:r w:rsidRPr="00106540">
        <w:rPr>
          <w:sz w:val="28"/>
          <w:szCs w:val="28"/>
        </w:rPr>
        <w:t>ГОСТ 31861-2012, аттестованными методиками выполнения измерений и иными нормативными документами.</w:t>
      </w:r>
    </w:p>
    <w:p w:rsidR="00796BF3" w:rsidRPr="00106540" w:rsidRDefault="00796BF3" w:rsidP="00796BF3">
      <w:pPr>
        <w:jc w:val="both"/>
        <w:rPr>
          <w:sz w:val="28"/>
          <w:szCs w:val="28"/>
        </w:rPr>
      </w:pPr>
      <w:r w:rsidRPr="00106540">
        <w:rPr>
          <w:sz w:val="28"/>
          <w:szCs w:val="28"/>
        </w:rPr>
        <w:t>9.3.</w:t>
      </w:r>
      <w:r w:rsidRPr="00106540">
        <w:rPr>
          <w:sz w:val="28"/>
          <w:szCs w:val="28"/>
        </w:rPr>
        <w:tab/>
        <w:t>Производство работ по отбору проб.</w:t>
      </w:r>
    </w:p>
    <w:p w:rsidR="00796BF3" w:rsidRPr="00106540" w:rsidRDefault="00796BF3" w:rsidP="00796BF3">
      <w:pPr>
        <w:jc w:val="both"/>
        <w:rPr>
          <w:sz w:val="28"/>
          <w:szCs w:val="28"/>
        </w:rPr>
      </w:pPr>
      <w:r w:rsidRPr="00106540">
        <w:rPr>
          <w:sz w:val="28"/>
          <w:szCs w:val="28"/>
        </w:rPr>
        <w:t>9.3.1. Местом отбора проб сточных вод абонента при плановом контроле состава и свойств сточных вод является контрольный колодец или иное место отбора, проб сточных вод на выпуске абонента, определенное по согласованию абонента и АО «Водоканал» и позволяющее учесть влияние сточных вод субабонентов.</w:t>
      </w:r>
      <w:r w:rsidRPr="00106540">
        <w:rPr>
          <w:sz w:val="28"/>
          <w:szCs w:val="28"/>
        </w:rPr>
        <w:tab/>
      </w:r>
    </w:p>
    <w:p w:rsidR="00796BF3" w:rsidRPr="00106540" w:rsidRDefault="00796BF3" w:rsidP="00796BF3">
      <w:pPr>
        <w:jc w:val="both"/>
        <w:rPr>
          <w:sz w:val="28"/>
          <w:szCs w:val="28"/>
        </w:rPr>
      </w:pPr>
      <w:r w:rsidRPr="00106540">
        <w:rPr>
          <w:sz w:val="28"/>
          <w:szCs w:val="28"/>
        </w:rPr>
        <w:t>9.3.2.</w:t>
      </w:r>
      <w:r w:rsidRPr="00106540">
        <w:rPr>
          <w:sz w:val="28"/>
          <w:szCs w:val="28"/>
        </w:rPr>
        <w:tab/>
        <w:t>Как плановый, так и внеплановый отбор проб сточных вод абонента производится в любое время суток без предварительного согласования с абонентом времени отбора проб.</w:t>
      </w:r>
    </w:p>
    <w:p w:rsidR="00796BF3" w:rsidRPr="00106540" w:rsidRDefault="00796BF3" w:rsidP="00796BF3">
      <w:pPr>
        <w:jc w:val="both"/>
        <w:rPr>
          <w:sz w:val="28"/>
          <w:szCs w:val="28"/>
        </w:rPr>
      </w:pPr>
      <w:r w:rsidRPr="00106540">
        <w:rPr>
          <w:sz w:val="28"/>
          <w:szCs w:val="28"/>
        </w:rPr>
        <w:t xml:space="preserve">Абонент должен обеспечить доступ представителей АО «Водоканал» к месту отбора проб, включая представление необходимых документов, приборов, устройств, эксплуатационного персонала не позднее 15 мин. после извещения о прибытии представителей АО «Водоканал». В случае невыполнения абонентом указанного срока АО «Водоканал» имеет право отобрать представительную пробу самостоятельно либо составить акт о создании абонентом препятствий контролю качества сточных вод. </w:t>
      </w:r>
    </w:p>
    <w:p w:rsidR="00796BF3" w:rsidRPr="00106540" w:rsidRDefault="00796BF3" w:rsidP="00796BF3">
      <w:pPr>
        <w:jc w:val="both"/>
        <w:rPr>
          <w:sz w:val="28"/>
          <w:szCs w:val="28"/>
        </w:rPr>
      </w:pPr>
      <w:r w:rsidRPr="00106540">
        <w:rPr>
          <w:sz w:val="28"/>
          <w:szCs w:val="28"/>
        </w:rPr>
        <w:t>9.3.3. В случае наличия у абонента автоматических пробоотборников при отборе проб для контроля состава и свойств сточных вод необходимо руководствоваться инструкцией по пользованию этими пробоотборниками. Следует удостовериться, что данный пробоотборник имеет соответствующий сертификат или свидетельство на использование для отбора проб сточных вод на контролируемые показатели загрязнения.</w:t>
      </w:r>
    </w:p>
    <w:p w:rsidR="00796BF3" w:rsidRPr="00106540" w:rsidRDefault="00796BF3" w:rsidP="00796BF3">
      <w:pPr>
        <w:jc w:val="both"/>
        <w:rPr>
          <w:sz w:val="28"/>
          <w:szCs w:val="28"/>
        </w:rPr>
      </w:pPr>
      <w:r w:rsidRPr="00106540">
        <w:rPr>
          <w:sz w:val="28"/>
          <w:szCs w:val="28"/>
        </w:rPr>
        <w:t>9.3.4.</w:t>
      </w:r>
      <w:r w:rsidRPr="00106540">
        <w:rPr>
          <w:sz w:val="28"/>
          <w:szCs w:val="28"/>
        </w:rPr>
        <w:tab/>
        <w:t>При отсутствии у абонента автоматических пробоотборников для контроля состава и свойств состава сточных вод абон</w:t>
      </w:r>
      <w:r>
        <w:rPr>
          <w:sz w:val="28"/>
          <w:szCs w:val="28"/>
        </w:rPr>
        <w:t>ента отбирается точечная (</w:t>
      </w:r>
      <w:r w:rsidRPr="00106540">
        <w:rPr>
          <w:sz w:val="28"/>
          <w:szCs w:val="28"/>
        </w:rPr>
        <w:t>разовая) контрольная проба посредством отбора количества сточных вод, необходимого для производства химанализа.</w:t>
      </w:r>
    </w:p>
    <w:p w:rsidR="00796BF3" w:rsidRPr="00106540" w:rsidRDefault="00796BF3" w:rsidP="00796BF3">
      <w:pPr>
        <w:jc w:val="both"/>
        <w:rPr>
          <w:sz w:val="28"/>
          <w:szCs w:val="28"/>
        </w:rPr>
      </w:pPr>
      <w:r w:rsidRPr="00106540">
        <w:rPr>
          <w:sz w:val="28"/>
          <w:szCs w:val="28"/>
        </w:rPr>
        <w:t>9.3.5. Для отбора проб сточных вод применяют сосуды, которые должны обеспечивать</w:t>
      </w:r>
      <w:r>
        <w:rPr>
          <w:sz w:val="28"/>
          <w:szCs w:val="28"/>
        </w:rPr>
        <w:t xml:space="preserve"> </w:t>
      </w:r>
      <w:r w:rsidRPr="00106540">
        <w:rPr>
          <w:sz w:val="28"/>
          <w:szCs w:val="28"/>
        </w:rPr>
        <w:t>сохранность химического состава исследуемой воды, а также исключить дополнительное загрязнение отобранной воды.</w:t>
      </w:r>
    </w:p>
    <w:p w:rsidR="00796BF3" w:rsidRPr="00106540" w:rsidRDefault="00796BF3" w:rsidP="00796BF3">
      <w:pPr>
        <w:jc w:val="both"/>
        <w:rPr>
          <w:sz w:val="28"/>
          <w:szCs w:val="28"/>
        </w:rPr>
      </w:pPr>
      <w:r w:rsidRPr="00106540">
        <w:rPr>
          <w:sz w:val="28"/>
          <w:szCs w:val="28"/>
        </w:rPr>
        <w:t>9.3.6.</w:t>
      </w:r>
      <w:r w:rsidRPr="00106540">
        <w:rPr>
          <w:sz w:val="28"/>
          <w:szCs w:val="28"/>
        </w:rPr>
        <w:tab/>
        <w:t>Объем отобранных проб должен быть достаточным для проведения необходимых аналитических измерений в требуемых повторностях по контролируемым показателям загрязнения вод.</w:t>
      </w:r>
    </w:p>
    <w:p w:rsidR="00796BF3" w:rsidRPr="00106540" w:rsidRDefault="00796BF3" w:rsidP="00796BF3">
      <w:pPr>
        <w:jc w:val="both"/>
        <w:rPr>
          <w:sz w:val="28"/>
          <w:szCs w:val="28"/>
        </w:rPr>
      </w:pPr>
      <w:r w:rsidRPr="00106540">
        <w:rPr>
          <w:sz w:val="28"/>
          <w:szCs w:val="28"/>
        </w:rPr>
        <w:t>9.3.7.</w:t>
      </w:r>
      <w:r w:rsidRPr="00106540">
        <w:rPr>
          <w:sz w:val="28"/>
          <w:szCs w:val="28"/>
        </w:rPr>
        <w:tab/>
        <w:t>Пробу следует отбирать из лотка канализационного колодца, падающей струи или приемной ёмкости КНС.</w:t>
      </w:r>
    </w:p>
    <w:p w:rsidR="00796BF3" w:rsidRPr="00106540" w:rsidRDefault="00796BF3" w:rsidP="00796BF3">
      <w:pPr>
        <w:jc w:val="both"/>
        <w:rPr>
          <w:sz w:val="28"/>
          <w:szCs w:val="28"/>
        </w:rPr>
      </w:pPr>
      <w:r w:rsidRPr="00106540">
        <w:rPr>
          <w:sz w:val="28"/>
          <w:szCs w:val="28"/>
        </w:rPr>
        <w:t>9.3.8.</w:t>
      </w:r>
      <w:r w:rsidRPr="00106540">
        <w:rPr>
          <w:sz w:val="28"/>
          <w:szCs w:val="28"/>
        </w:rPr>
        <w:tab/>
        <w:t>По результатам работ по отбору проб на месте составляется акт отбора проб. При невозможности отбора проб сточных вод из-за сброса загрязняющих веществ, запрещенных к сбросу канализации населенного пункта, на месте составляется протокол обнаружения сброса загрязняющих веществ, запрещенных к сбросу в систему канализации. Протокол и\или акт должны быть подписаны представителями АО «Водоканал» и абонента с указанием должности и фамилии. Вторые экземпляры протокола и акта остаются у абонента.</w:t>
      </w:r>
      <w:r w:rsidRPr="00106540">
        <w:rPr>
          <w:sz w:val="28"/>
          <w:szCs w:val="28"/>
        </w:rPr>
        <w:tab/>
      </w:r>
    </w:p>
    <w:p w:rsidR="00796BF3" w:rsidRPr="00106540" w:rsidRDefault="00796BF3" w:rsidP="00796BF3">
      <w:pPr>
        <w:ind w:firstLine="567"/>
        <w:jc w:val="both"/>
        <w:rPr>
          <w:sz w:val="28"/>
          <w:szCs w:val="28"/>
        </w:rPr>
      </w:pPr>
      <w:r w:rsidRPr="00106540">
        <w:rPr>
          <w:sz w:val="28"/>
          <w:szCs w:val="28"/>
        </w:rPr>
        <w:t>При несогласии абонента с содержанием протокола и /или акта абонент обязан подписать их с указанием своих возражений по предъявленным претензиям. При отказе абонента от подписания этих документов делается отметка «от подписи отказался».</w:t>
      </w:r>
      <w:r w:rsidRPr="00106540">
        <w:rPr>
          <w:sz w:val="28"/>
          <w:szCs w:val="28"/>
        </w:rPr>
        <w:tab/>
      </w:r>
    </w:p>
    <w:p w:rsidR="00796BF3" w:rsidRPr="00106540" w:rsidRDefault="00796BF3" w:rsidP="00796BF3">
      <w:pPr>
        <w:jc w:val="both"/>
        <w:rPr>
          <w:sz w:val="28"/>
          <w:szCs w:val="28"/>
        </w:rPr>
      </w:pPr>
      <w:r w:rsidRPr="00106540">
        <w:rPr>
          <w:sz w:val="28"/>
          <w:szCs w:val="28"/>
        </w:rPr>
        <w:t>9.3.9.</w:t>
      </w:r>
      <w:r w:rsidRPr="00106540">
        <w:rPr>
          <w:sz w:val="28"/>
          <w:szCs w:val="28"/>
        </w:rPr>
        <w:tab/>
        <w:t>В случае проведения параллельного отбора проб сточных вод факт параллельного отбора фиксируется в акте. Необходимые внутрипроизводственные технические и организационные мероприятия по контролю качества сточных вод устанавливаются абонентом таким образом чтобы обеспечить выполнение условий п.9.3.2 настоящих Условий.</w:t>
      </w:r>
    </w:p>
    <w:p w:rsidR="00796BF3" w:rsidRPr="00106540" w:rsidRDefault="00796BF3" w:rsidP="00796BF3">
      <w:pPr>
        <w:jc w:val="both"/>
        <w:rPr>
          <w:sz w:val="28"/>
          <w:szCs w:val="28"/>
        </w:rPr>
      </w:pPr>
      <w:r w:rsidRPr="00106540">
        <w:rPr>
          <w:sz w:val="28"/>
          <w:szCs w:val="28"/>
        </w:rPr>
        <w:t>9.4.</w:t>
      </w:r>
      <w:r w:rsidRPr="00106540">
        <w:rPr>
          <w:sz w:val="28"/>
          <w:szCs w:val="28"/>
        </w:rPr>
        <w:tab/>
        <w:t>Производство работ по хранению и доставке отобранных проб.</w:t>
      </w:r>
    </w:p>
    <w:p w:rsidR="00796BF3" w:rsidRPr="00106540" w:rsidRDefault="00796BF3" w:rsidP="00796BF3">
      <w:pPr>
        <w:jc w:val="both"/>
        <w:rPr>
          <w:sz w:val="28"/>
          <w:szCs w:val="28"/>
        </w:rPr>
      </w:pPr>
      <w:r w:rsidRPr="00106540">
        <w:rPr>
          <w:sz w:val="28"/>
          <w:szCs w:val="28"/>
        </w:rPr>
        <w:t>9.4.1.</w:t>
      </w:r>
      <w:r w:rsidRPr="00106540">
        <w:rPr>
          <w:sz w:val="28"/>
          <w:szCs w:val="28"/>
        </w:rPr>
        <w:tab/>
        <w:t>Посуда, в которой производится хранение и транспортировка проб, должна быть промаркирована способом, исключающим возможность нарушения маркировки. Отбор и хранение проб для выполнения измерений ВПК, ХПК, ртути, нефтепродуктов, жиров, фенолов, углеводородов и других органических веществ, растворенных газов производится только в стеклянную посуду.</w:t>
      </w:r>
    </w:p>
    <w:p w:rsidR="00796BF3" w:rsidRDefault="00796BF3" w:rsidP="00796BF3">
      <w:pPr>
        <w:jc w:val="both"/>
        <w:rPr>
          <w:sz w:val="28"/>
          <w:szCs w:val="28"/>
        </w:rPr>
      </w:pPr>
      <w:r w:rsidRPr="00106540">
        <w:rPr>
          <w:sz w:val="28"/>
          <w:szCs w:val="28"/>
        </w:rPr>
        <w:t>9.4.2.</w:t>
      </w:r>
      <w:r w:rsidRPr="00106540">
        <w:rPr>
          <w:sz w:val="28"/>
          <w:szCs w:val="28"/>
        </w:rPr>
        <w:tab/>
        <w:t xml:space="preserve">В акте отбора проб должно быть указано: </w:t>
      </w:r>
    </w:p>
    <w:p w:rsidR="00796BF3" w:rsidRPr="00106540" w:rsidRDefault="00796BF3" w:rsidP="00796BF3">
      <w:pPr>
        <w:jc w:val="both"/>
        <w:rPr>
          <w:sz w:val="28"/>
          <w:szCs w:val="28"/>
        </w:rPr>
      </w:pPr>
      <w:r>
        <w:rPr>
          <w:sz w:val="28"/>
          <w:szCs w:val="28"/>
        </w:rPr>
        <w:t xml:space="preserve">- </w:t>
      </w:r>
      <w:r w:rsidRPr="00106540">
        <w:rPr>
          <w:sz w:val="28"/>
          <w:szCs w:val="28"/>
        </w:rPr>
        <w:t>наименование, код места отбора проб;</w:t>
      </w:r>
    </w:p>
    <w:p w:rsidR="00796BF3" w:rsidRPr="00106540" w:rsidRDefault="00796BF3" w:rsidP="00796BF3">
      <w:pPr>
        <w:jc w:val="both"/>
        <w:rPr>
          <w:sz w:val="28"/>
          <w:szCs w:val="28"/>
        </w:rPr>
      </w:pPr>
      <w:r>
        <w:rPr>
          <w:sz w:val="28"/>
          <w:szCs w:val="28"/>
        </w:rPr>
        <w:t xml:space="preserve">- </w:t>
      </w:r>
      <w:r w:rsidRPr="00106540">
        <w:rPr>
          <w:sz w:val="28"/>
          <w:szCs w:val="28"/>
        </w:rPr>
        <w:t>дата и время отбора проб;</w:t>
      </w:r>
    </w:p>
    <w:p w:rsidR="00796BF3" w:rsidRPr="00106540" w:rsidRDefault="00796BF3" w:rsidP="00796BF3">
      <w:pPr>
        <w:jc w:val="both"/>
        <w:rPr>
          <w:sz w:val="28"/>
          <w:szCs w:val="28"/>
        </w:rPr>
      </w:pPr>
      <w:r>
        <w:rPr>
          <w:sz w:val="28"/>
          <w:szCs w:val="28"/>
        </w:rPr>
        <w:t xml:space="preserve">- </w:t>
      </w:r>
      <w:r w:rsidRPr="00106540">
        <w:rPr>
          <w:sz w:val="28"/>
          <w:szCs w:val="28"/>
        </w:rPr>
        <w:t>перечень контролируемых показателей загрязняющих веществ в воде;</w:t>
      </w:r>
    </w:p>
    <w:p w:rsidR="00796BF3" w:rsidRPr="00106540" w:rsidRDefault="00796BF3" w:rsidP="00796BF3">
      <w:pPr>
        <w:jc w:val="both"/>
        <w:rPr>
          <w:sz w:val="28"/>
          <w:szCs w:val="28"/>
        </w:rPr>
      </w:pPr>
      <w:r>
        <w:rPr>
          <w:sz w:val="28"/>
          <w:szCs w:val="28"/>
        </w:rPr>
        <w:t xml:space="preserve">- </w:t>
      </w:r>
      <w:r w:rsidRPr="00106540">
        <w:rPr>
          <w:sz w:val="28"/>
          <w:szCs w:val="28"/>
        </w:rPr>
        <w:t>должность, фамилия и подпись ответственного лица ВКХ и абонента, участвовавших в отборе проб, название лаборатории.</w:t>
      </w:r>
    </w:p>
    <w:p w:rsidR="00796BF3" w:rsidRPr="00106540" w:rsidRDefault="00796BF3" w:rsidP="00796BF3">
      <w:pPr>
        <w:jc w:val="both"/>
        <w:rPr>
          <w:sz w:val="28"/>
          <w:szCs w:val="28"/>
        </w:rPr>
      </w:pPr>
      <w:r w:rsidRPr="00106540">
        <w:rPr>
          <w:sz w:val="28"/>
          <w:szCs w:val="28"/>
        </w:rPr>
        <w:t>9.4.3.</w:t>
      </w:r>
      <w:r w:rsidRPr="00106540">
        <w:rPr>
          <w:sz w:val="28"/>
          <w:szCs w:val="28"/>
        </w:rPr>
        <w:tab/>
        <w:t>Время доставки проб в лабораторию указывается в акте отбора проб либо в специальном журнале регистрации приема проб сточных вод.</w:t>
      </w:r>
    </w:p>
    <w:p w:rsidR="00796BF3" w:rsidRPr="00106540" w:rsidRDefault="00796BF3" w:rsidP="00796BF3">
      <w:pPr>
        <w:jc w:val="both"/>
        <w:rPr>
          <w:sz w:val="28"/>
          <w:szCs w:val="28"/>
        </w:rPr>
      </w:pPr>
      <w:r w:rsidRPr="00106540">
        <w:rPr>
          <w:sz w:val="28"/>
          <w:szCs w:val="28"/>
        </w:rPr>
        <w:t>9.4.4.</w:t>
      </w:r>
      <w:r w:rsidRPr="00106540">
        <w:rPr>
          <w:sz w:val="28"/>
          <w:szCs w:val="28"/>
        </w:rPr>
        <w:tab/>
        <w:t>При хранении проб сточных вод необходимо строго соблюдать допустимые сроки хранения, указанные в ГОСТе 31861-2012 и/или в аттестованных методиках выполнения измерений.</w:t>
      </w:r>
    </w:p>
    <w:p w:rsidR="00796BF3" w:rsidRPr="00106540" w:rsidRDefault="00796BF3" w:rsidP="00796BF3">
      <w:pPr>
        <w:jc w:val="both"/>
        <w:rPr>
          <w:sz w:val="28"/>
          <w:szCs w:val="28"/>
        </w:rPr>
      </w:pPr>
      <w:r w:rsidRPr="00106540">
        <w:rPr>
          <w:sz w:val="28"/>
          <w:szCs w:val="28"/>
        </w:rPr>
        <w:t>9.4.5.</w:t>
      </w:r>
      <w:r w:rsidRPr="00106540">
        <w:rPr>
          <w:sz w:val="28"/>
          <w:szCs w:val="28"/>
        </w:rPr>
        <w:tab/>
        <w:t>В случае параллельного отбора проб сточной воды обязательно отражается также характеристика посуды для хранения проб, примененной абонентом. Ответственность за подготовку и чистоту посуды для хранения и доставки проб, ёмкости для перемешивания пробы и перемешивающего устройства, предоставляемых абонентом при параллельном отборе проб, несет аналитическая лаборатория, привлекаемая абонентом для анализа параллельных проб сточной воды.</w:t>
      </w:r>
    </w:p>
    <w:p w:rsidR="00796BF3" w:rsidRPr="00106540" w:rsidRDefault="00796BF3" w:rsidP="00796BF3">
      <w:pPr>
        <w:jc w:val="both"/>
        <w:rPr>
          <w:sz w:val="28"/>
          <w:szCs w:val="28"/>
        </w:rPr>
      </w:pPr>
      <w:r w:rsidRPr="00106540">
        <w:rPr>
          <w:sz w:val="28"/>
          <w:szCs w:val="28"/>
        </w:rPr>
        <w:t>9.4.6.</w:t>
      </w:r>
      <w:r w:rsidRPr="00106540">
        <w:rPr>
          <w:sz w:val="28"/>
          <w:szCs w:val="28"/>
        </w:rPr>
        <w:tab/>
        <w:t>АО «Водоканал» и абонентом (в случае параллельного отбора проб) должны быть обеспечены условия сохранности проб при доставке их в лабораторию любым доступным способом (в том числе путем опечатывания и/или пломбирования проб).</w:t>
      </w:r>
    </w:p>
    <w:p w:rsidR="00796BF3" w:rsidRPr="00106540" w:rsidRDefault="00796BF3" w:rsidP="00796BF3">
      <w:pPr>
        <w:jc w:val="both"/>
        <w:rPr>
          <w:sz w:val="28"/>
          <w:szCs w:val="28"/>
        </w:rPr>
      </w:pPr>
      <w:r w:rsidRPr="00106540">
        <w:rPr>
          <w:sz w:val="28"/>
          <w:szCs w:val="28"/>
        </w:rPr>
        <w:t>9.4.7.</w:t>
      </w:r>
      <w:r w:rsidRPr="00106540">
        <w:rPr>
          <w:sz w:val="28"/>
          <w:szCs w:val="28"/>
        </w:rPr>
        <w:tab/>
        <w:t>Доставка проб сточных вод, осуществляется любым разрешенным видом транспорта, обеспечивающим сохранность проб. Доставка должна быть организована таким образом, чтобы исключить перегрев пробы. Рекомендуется применять устройства, обеспечивающие хранение проб при температуре 2-5 град.С.</w:t>
      </w:r>
    </w:p>
    <w:p w:rsidR="00796BF3" w:rsidRPr="00106540" w:rsidRDefault="00796BF3" w:rsidP="00796BF3">
      <w:pPr>
        <w:jc w:val="both"/>
        <w:rPr>
          <w:sz w:val="28"/>
          <w:szCs w:val="28"/>
        </w:rPr>
      </w:pPr>
      <w:r w:rsidRPr="00106540">
        <w:rPr>
          <w:sz w:val="28"/>
          <w:szCs w:val="28"/>
        </w:rPr>
        <w:t>9.5.</w:t>
      </w:r>
      <w:r w:rsidRPr="00106540">
        <w:rPr>
          <w:sz w:val="28"/>
          <w:szCs w:val="28"/>
        </w:rPr>
        <w:tab/>
        <w:t>Проведение аналитических работ.</w:t>
      </w:r>
    </w:p>
    <w:p w:rsidR="00796BF3" w:rsidRPr="00106540" w:rsidRDefault="00796BF3" w:rsidP="00796BF3">
      <w:pPr>
        <w:jc w:val="both"/>
        <w:rPr>
          <w:sz w:val="28"/>
          <w:szCs w:val="28"/>
        </w:rPr>
      </w:pPr>
      <w:r w:rsidRPr="00106540">
        <w:rPr>
          <w:sz w:val="28"/>
          <w:szCs w:val="28"/>
        </w:rPr>
        <w:t>9.5.1. Аналитическая лаборатория производит учет (регистрацию) доставленных опечатанных проб. С этого момента ответственность за сохранность проб, качество проведения аналитических измерений и достоверность полученных результатов несет лаборатория.</w:t>
      </w:r>
    </w:p>
    <w:p w:rsidR="00796BF3" w:rsidRPr="00106540" w:rsidRDefault="00796BF3" w:rsidP="00796BF3">
      <w:pPr>
        <w:jc w:val="both"/>
        <w:rPr>
          <w:sz w:val="28"/>
          <w:szCs w:val="28"/>
        </w:rPr>
      </w:pPr>
      <w:r w:rsidRPr="00106540">
        <w:rPr>
          <w:sz w:val="28"/>
          <w:szCs w:val="28"/>
        </w:rPr>
        <w:t>9.5.2.</w:t>
      </w:r>
      <w:r w:rsidRPr="00106540">
        <w:rPr>
          <w:sz w:val="28"/>
          <w:szCs w:val="28"/>
        </w:rPr>
        <w:tab/>
        <w:t>Аналитическая лаборатория проводит необходимые работы в соответствии с нормативными документами и методиками выполнения измерений (МВИ) состава и свойств сточных вод.</w:t>
      </w:r>
    </w:p>
    <w:p w:rsidR="00796BF3" w:rsidRPr="00106540" w:rsidRDefault="00796BF3" w:rsidP="00796BF3">
      <w:pPr>
        <w:jc w:val="both"/>
        <w:rPr>
          <w:sz w:val="28"/>
          <w:szCs w:val="28"/>
        </w:rPr>
      </w:pPr>
      <w:r w:rsidRPr="00106540">
        <w:rPr>
          <w:sz w:val="28"/>
          <w:szCs w:val="28"/>
        </w:rPr>
        <w:t>9.6.</w:t>
      </w:r>
      <w:r w:rsidRPr="00106540">
        <w:rPr>
          <w:sz w:val="28"/>
          <w:szCs w:val="28"/>
        </w:rPr>
        <w:tab/>
        <w:t>Оформление результатов анализа.</w:t>
      </w:r>
    </w:p>
    <w:p w:rsidR="00796BF3" w:rsidRPr="00106540" w:rsidRDefault="00796BF3" w:rsidP="00796BF3">
      <w:pPr>
        <w:jc w:val="both"/>
        <w:rPr>
          <w:sz w:val="28"/>
          <w:szCs w:val="28"/>
        </w:rPr>
      </w:pPr>
      <w:r w:rsidRPr="00106540">
        <w:rPr>
          <w:sz w:val="28"/>
          <w:szCs w:val="28"/>
        </w:rPr>
        <w:t>9.6.1.</w:t>
      </w:r>
      <w:r w:rsidRPr="00106540">
        <w:rPr>
          <w:sz w:val="28"/>
          <w:szCs w:val="28"/>
        </w:rPr>
        <w:tab/>
        <w:t>Результаты анализа выдаются на бланке аналитической лаборатории (организации), выполнившей аналитические измерения состава и свойств сточных вод за подписью руководителя лаборатории (организации) с указанием:</w:t>
      </w:r>
    </w:p>
    <w:p w:rsidR="00796BF3" w:rsidRPr="00106540" w:rsidRDefault="00796BF3" w:rsidP="00796BF3">
      <w:pPr>
        <w:jc w:val="both"/>
        <w:rPr>
          <w:sz w:val="28"/>
          <w:szCs w:val="28"/>
        </w:rPr>
      </w:pPr>
      <w:r w:rsidRPr="00106540">
        <w:rPr>
          <w:sz w:val="28"/>
          <w:szCs w:val="28"/>
        </w:rPr>
        <w:t xml:space="preserve">- названия и юридического адреса лаборатории (организации); </w:t>
      </w:r>
    </w:p>
    <w:p w:rsidR="00796BF3" w:rsidRPr="00106540" w:rsidRDefault="00796BF3" w:rsidP="00796BF3">
      <w:pPr>
        <w:jc w:val="both"/>
        <w:rPr>
          <w:sz w:val="28"/>
          <w:szCs w:val="28"/>
        </w:rPr>
      </w:pPr>
      <w:r w:rsidRPr="00106540">
        <w:rPr>
          <w:sz w:val="28"/>
          <w:szCs w:val="28"/>
        </w:rPr>
        <w:t xml:space="preserve">- даты и времени доставки проб и выдачи результатов анализа; </w:t>
      </w:r>
    </w:p>
    <w:p w:rsidR="00796BF3" w:rsidRPr="00106540" w:rsidRDefault="00796BF3" w:rsidP="00796BF3">
      <w:pPr>
        <w:jc w:val="both"/>
        <w:rPr>
          <w:sz w:val="28"/>
          <w:szCs w:val="28"/>
        </w:rPr>
      </w:pPr>
      <w:r w:rsidRPr="00106540">
        <w:rPr>
          <w:sz w:val="28"/>
          <w:szCs w:val="28"/>
        </w:rPr>
        <w:t xml:space="preserve">- наименования (кода) контролируемого объекта и номера акта отбора проб; </w:t>
      </w:r>
    </w:p>
    <w:p w:rsidR="00796BF3" w:rsidRPr="00106540" w:rsidRDefault="00796BF3" w:rsidP="00796BF3">
      <w:pPr>
        <w:jc w:val="both"/>
        <w:rPr>
          <w:sz w:val="28"/>
          <w:szCs w:val="28"/>
        </w:rPr>
      </w:pPr>
      <w:r w:rsidRPr="00106540">
        <w:rPr>
          <w:sz w:val="28"/>
          <w:szCs w:val="28"/>
        </w:rPr>
        <w:t xml:space="preserve">- перечня анализируемых показателей; </w:t>
      </w:r>
    </w:p>
    <w:p w:rsidR="00796BF3" w:rsidRPr="00106540" w:rsidRDefault="00796BF3" w:rsidP="00796BF3">
      <w:pPr>
        <w:jc w:val="both"/>
        <w:rPr>
          <w:sz w:val="28"/>
          <w:szCs w:val="28"/>
        </w:rPr>
      </w:pPr>
      <w:r w:rsidRPr="00106540">
        <w:rPr>
          <w:sz w:val="28"/>
          <w:szCs w:val="28"/>
        </w:rPr>
        <w:t>- измененных значений этих показателей.</w:t>
      </w:r>
    </w:p>
    <w:p w:rsidR="00796BF3" w:rsidRPr="00106540" w:rsidRDefault="00796BF3" w:rsidP="00796BF3">
      <w:pPr>
        <w:jc w:val="both"/>
        <w:rPr>
          <w:sz w:val="28"/>
          <w:szCs w:val="28"/>
        </w:rPr>
      </w:pPr>
      <w:r w:rsidRPr="00106540">
        <w:rPr>
          <w:sz w:val="28"/>
          <w:szCs w:val="28"/>
        </w:rPr>
        <w:t>9.6.2.</w:t>
      </w:r>
      <w:r w:rsidRPr="00106540">
        <w:rPr>
          <w:sz w:val="28"/>
          <w:szCs w:val="28"/>
        </w:rPr>
        <w:tab/>
        <w:t>При оформлении протокола результатов анализа проб сточных вод лаборатория производит округление значений этих результатов в соответствии с нормативными документами.</w:t>
      </w:r>
    </w:p>
    <w:p w:rsidR="00796BF3" w:rsidRPr="00106540" w:rsidRDefault="00796BF3" w:rsidP="00796BF3">
      <w:pPr>
        <w:jc w:val="both"/>
        <w:rPr>
          <w:sz w:val="28"/>
          <w:szCs w:val="28"/>
        </w:rPr>
      </w:pPr>
      <w:r w:rsidRPr="00106540">
        <w:rPr>
          <w:sz w:val="28"/>
          <w:szCs w:val="28"/>
        </w:rPr>
        <w:t>9.6.3.</w:t>
      </w:r>
      <w:r w:rsidRPr="00106540">
        <w:rPr>
          <w:sz w:val="28"/>
          <w:szCs w:val="28"/>
        </w:rPr>
        <w:tab/>
        <w:t>Если в протоколе результатов анализа лабораторией представлены данные по анализируемым показателям, значения которых меньше предела измерения применяемой методики анализа (&lt; Сп), при дальнейшем уведомлении абонента о результатах АО «Водоканал» такой результат анализа принимает за «ноль» (отсутствие).</w:t>
      </w:r>
    </w:p>
    <w:p w:rsidR="00796BF3" w:rsidRPr="00106540" w:rsidRDefault="00796BF3" w:rsidP="00796BF3">
      <w:pPr>
        <w:jc w:val="both"/>
        <w:rPr>
          <w:sz w:val="28"/>
          <w:szCs w:val="28"/>
        </w:rPr>
      </w:pPr>
      <w:r w:rsidRPr="00106540">
        <w:rPr>
          <w:sz w:val="28"/>
          <w:szCs w:val="28"/>
        </w:rPr>
        <w:t>9.6.4. Если в протоколе результатов анализа лабораторией представлены данные по показателю БПК5, при дальнейшем уведомлении абонента о результатах анализа АО «Водоканал» использует соотношение БПКполн= БПК5 х 1.33.</w:t>
      </w:r>
    </w:p>
    <w:p w:rsidR="00796BF3" w:rsidRPr="00106540" w:rsidRDefault="00796BF3" w:rsidP="00796BF3">
      <w:pPr>
        <w:jc w:val="both"/>
        <w:rPr>
          <w:sz w:val="28"/>
          <w:szCs w:val="28"/>
        </w:rPr>
      </w:pPr>
      <w:r w:rsidRPr="00106540">
        <w:rPr>
          <w:sz w:val="28"/>
          <w:szCs w:val="28"/>
        </w:rPr>
        <w:t>9.7.</w:t>
      </w:r>
      <w:r w:rsidRPr="00106540">
        <w:rPr>
          <w:sz w:val="28"/>
          <w:szCs w:val="28"/>
        </w:rPr>
        <w:tab/>
        <w:t>Разрешение спора по результатам анализа .</w:t>
      </w:r>
    </w:p>
    <w:p w:rsidR="00796BF3" w:rsidRPr="00106540" w:rsidRDefault="00796BF3" w:rsidP="00796BF3">
      <w:pPr>
        <w:jc w:val="both"/>
        <w:rPr>
          <w:sz w:val="28"/>
          <w:szCs w:val="28"/>
        </w:rPr>
      </w:pPr>
      <w:r w:rsidRPr="00106540">
        <w:rPr>
          <w:sz w:val="28"/>
          <w:szCs w:val="28"/>
        </w:rPr>
        <w:t>9.7.1.</w:t>
      </w:r>
      <w:r w:rsidRPr="00106540">
        <w:rPr>
          <w:sz w:val="28"/>
          <w:szCs w:val="28"/>
        </w:rPr>
        <w:tab/>
        <w:t>Если результаты анализов проб, полученных в разных лабораториях, с учетом метрологических характеристик анализа расходятся, за истинное значение принимаются результаты, полученные в независимо</w:t>
      </w:r>
      <w:r w:rsidR="004413D4">
        <w:rPr>
          <w:sz w:val="28"/>
          <w:szCs w:val="28"/>
        </w:rPr>
        <w:t>й аккредитованной организации (</w:t>
      </w:r>
      <w:r w:rsidRPr="00106540">
        <w:rPr>
          <w:sz w:val="28"/>
          <w:szCs w:val="28"/>
        </w:rPr>
        <w:t>лаборатории).</w:t>
      </w:r>
    </w:p>
    <w:p w:rsidR="00796BF3" w:rsidRPr="00106540" w:rsidRDefault="00796BF3" w:rsidP="00796BF3">
      <w:pPr>
        <w:jc w:val="both"/>
        <w:rPr>
          <w:sz w:val="28"/>
          <w:szCs w:val="28"/>
        </w:rPr>
      </w:pPr>
      <w:r w:rsidRPr="00106540">
        <w:rPr>
          <w:sz w:val="28"/>
          <w:szCs w:val="28"/>
        </w:rPr>
        <w:t>9.7.2.</w:t>
      </w:r>
      <w:r w:rsidRPr="00106540">
        <w:rPr>
          <w:sz w:val="28"/>
          <w:szCs w:val="28"/>
        </w:rPr>
        <w:tab/>
        <w:t>В случае если обе лаборатории аккредитованы, то абонент вправе обратиться в орган по аккредитации, который на основании соответствующей проверки результатов этих лабораторий принимает окончательное решение по рассматриваемому вопросу.</w:t>
      </w:r>
    </w:p>
    <w:p w:rsidR="00796BF3" w:rsidRPr="00106540" w:rsidRDefault="00796BF3" w:rsidP="00796BF3">
      <w:pPr>
        <w:jc w:val="both"/>
        <w:rPr>
          <w:sz w:val="28"/>
          <w:szCs w:val="28"/>
        </w:rPr>
      </w:pPr>
      <w:r w:rsidRPr="00106540">
        <w:rPr>
          <w:sz w:val="28"/>
          <w:szCs w:val="28"/>
        </w:rPr>
        <w:t>1.</w:t>
      </w:r>
      <w:r w:rsidRPr="00106540">
        <w:rPr>
          <w:sz w:val="28"/>
          <w:szCs w:val="28"/>
        </w:rPr>
        <w:tab/>
        <w:t>при ХПК &lt; З6мг\дм3 отношение ХПК/БПК не нормируется</w:t>
      </w:r>
    </w:p>
    <w:p w:rsidR="00796BF3" w:rsidRPr="00106540" w:rsidRDefault="00796BF3" w:rsidP="00796BF3">
      <w:pPr>
        <w:jc w:val="both"/>
        <w:rPr>
          <w:sz w:val="28"/>
          <w:szCs w:val="28"/>
        </w:rPr>
      </w:pPr>
      <w:r w:rsidRPr="00106540">
        <w:rPr>
          <w:sz w:val="28"/>
          <w:szCs w:val="28"/>
        </w:rPr>
        <w:t>2.</w:t>
      </w:r>
      <w:r w:rsidRPr="00106540">
        <w:rPr>
          <w:sz w:val="28"/>
          <w:szCs w:val="28"/>
        </w:rPr>
        <w:tab/>
        <w:t>параллельным отбором проб следует считать пробы сточных вод, произведенный одним пробоотборным устройством с дальнейшим разделением пробы для хранения и анализа в посуду организации ВКХ и абонента.</w:t>
      </w:r>
    </w:p>
    <w:p w:rsidR="00796BF3" w:rsidRPr="00106540" w:rsidRDefault="00796BF3" w:rsidP="00796BF3">
      <w:pPr>
        <w:jc w:val="both"/>
        <w:rPr>
          <w:sz w:val="28"/>
          <w:szCs w:val="28"/>
        </w:rPr>
      </w:pPr>
      <w:r w:rsidRPr="00106540">
        <w:rPr>
          <w:sz w:val="28"/>
          <w:szCs w:val="28"/>
        </w:rPr>
        <w:t>3.</w:t>
      </w:r>
      <w:r w:rsidRPr="00106540">
        <w:rPr>
          <w:sz w:val="28"/>
          <w:szCs w:val="28"/>
        </w:rPr>
        <w:tab/>
        <w:t>Без специального консервирования проб время их хранения зависит от температуры окружающей среды и составляет от 2-х часов при 20 град.С до 24-х часов при 4 град.С. Не допускается перегрев и переохлаждение проб, т.е. хранение проб более 0.5 часа при температуре ниже -15 град.С и выше +30 град.С.</w:t>
      </w:r>
    </w:p>
    <w:p w:rsidR="00796BF3" w:rsidRPr="00106540" w:rsidRDefault="00796BF3" w:rsidP="00796BF3">
      <w:pPr>
        <w:jc w:val="both"/>
        <w:rPr>
          <w:sz w:val="28"/>
          <w:szCs w:val="28"/>
        </w:rPr>
      </w:pPr>
    </w:p>
    <w:p w:rsidR="00796BF3" w:rsidRPr="00106540" w:rsidRDefault="00796BF3" w:rsidP="00796BF3">
      <w:pPr>
        <w:jc w:val="both"/>
        <w:rPr>
          <w:sz w:val="28"/>
          <w:szCs w:val="28"/>
        </w:rPr>
      </w:pPr>
    </w:p>
    <w:p w:rsidR="00796BF3" w:rsidRDefault="00796BF3" w:rsidP="00796BF3">
      <w:pPr>
        <w:jc w:val="both"/>
        <w:rPr>
          <w:sz w:val="22"/>
          <w:szCs w:val="22"/>
        </w:rPr>
      </w:pPr>
    </w:p>
    <w:p w:rsidR="00796BF3" w:rsidRDefault="00796BF3" w:rsidP="00796BF3">
      <w:pPr>
        <w:jc w:val="both"/>
        <w:rPr>
          <w:sz w:val="22"/>
          <w:szCs w:val="22"/>
        </w:rPr>
      </w:pPr>
    </w:p>
    <w:p w:rsidR="00796BF3" w:rsidRPr="005375FE" w:rsidRDefault="00796BF3" w:rsidP="00796BF3">
      <w:pPr>
        <w:jc w:val="both"/>
        <w:rPr>
          <w:sz w:val="22"/>
          <w:szCs w:val="22"/>
        </w:rPr>
      </w:pPr>
    </w:p>
    <w:tbl>
      <w:tblPr>
        <w:tblW w:w="9959" w:type="dxa"/>
        <w:tblLayout w:type="fixed"/>
        <w:tblLook w:val="0000"/>
      </w:tblPr>
      <w:tblGrid>
        <w:gridCol w:w="4438"/>
        <w:gridCol w:w="5521"/>
      </w:tblGrid>
      <w:tr w:rsidR="00796BF3" w:rsidTr="00821025">
        <w:trPr>
          <w:trHeight w:val="745"/>
        </w:trPr>
        <w:tc>
          <w:tcPr>
            <w:tcW w:w="4438" w:type="dxa"/>
            <w:shd w:val="clear" w:color="auto" w:fill="auto"/>
          </w:tcPr>
          <w:p w:rsidR="00796BF3" w:rsidRDefault="00796BF3" w:rsidP="00821025">
            <w:pPr>
              <w:rPr>
                <w:sz w:val="28"/>
                <w:szCs w:val="28"/>
              </w:rPr>
            </w:pPr>
            <w:r>
              <w:rPr>
                <w:sz w:val="28"/>
                <w:szCs w:val="28"/>
              </w:rPr>
              <w:t xml:space="preserve">Начальник отдела по общим </w:t>
            </w:r>
          </w:p>
          <w:p w:rsidR="00796BF3" w:rsidRPr="00BB089E" w:rsidRDefault="00796BF3" w:rsidP="00821025">
            <w:r>
              <w:rPr>
                <w:sz w:val="28"/>
                <w:szCs w:val="28"/>
              </w:rPr>
              <w:t>и организационным вопросам</w:t>
            </w:r>
            <w:r w:rsidRPr="00A90F7B">
              <w:rPr>
                <w:sz w:val="28"/>
              </w:rPr>
              <w:t xml:space="preserve"> </w:t>
            </w:r>
            <w:r>
              <w:rPr>
                <w:sz w:val="28"/>
                <w:szCs w:val="28"/>
              </w:rPr>
              <w:t xml:space="preserve">               </w:t>
            </w:r>
          </w:p>
        </w:tc>
        <w:tc>
          <w:tcPr>
            <w:tcW w:w="5521" w:type="dxa"/>
            <w:shd w:val="clear" w:color="auto" w:fill="auto"/>
          </w:tcPr>
          <w:p w:rsidR="00796BF3" w:rsidRDefault="00796BF3" w:rsidP="00821025">
            <w:pPr>
              <w:rPr>
                <w:sz w:val="28"/>
              </w:rPr>
            </w:pPr>
            <w:r>
              <w:rPr>
                <w:sz w:val="28"/>
              </w:rPr>
              <w:t xml:space="preserve"> </w:t>
            </w:r>
          </w:p>
          <w:p w:rsidR="00796BF3" w:rsidRDefault="00796BF3" w:rsidP="00821025">
            <w:r>
              <w:rPr>
                <w:sz w:val="28"/>
              </w:rPr>
              <w:t xml:space="preserve">                                    </w:t>
            </w:r>
            <w:r w:rsidRPr="00A90F7B">
              <w:rPr>
                <w:sz w:val="28"/>
              </w:rPr>
              <w:t>А.В. Хмельниченко</w:t>
            </w:r>
          </w:p>
          <w:p w:rsidR="00796BF3" w:rsidRPr="00A90F7B" w:rsidRDefault="00796BF3" w:rsidP="00821025">
            <w:pPr>
              <w:rPr>
                <w:sz w:val="28"/>
              </w:rPr>
            </w:pPr>
            <w:r>
              <w:rPr>
                <w:sz w:val="28"/>
              </w:rPr>
              <w:t xml:space="preserve">                            </w:t>
            </w:r>
          </w:p>
          <w:p w:rsidR="00796BF3" w:rsidRDefault="00796BF3" w:rsidP="00821025">
            <w:pPr>
              <w:jc w:val="center"/>
            </w:pPr>
          </w:p>
        </w:tc>
      </w:tr>
    </w:tbl>
    <w:p w:rsidR="00796BF3" w:rsidRDefault="00796BF3" w:rsidP="00796BF3">
      <w:pPr>
        <w:jc w:val="both"/>
        <w:rPr>
          <w:sz w:val="28"/>
          <w:szCs w:val="28"/>
        </w:rPr>
      </w:pPr>
    </w:p>
    <w:p w:rsidR="00796BF3" w:rsidRDefault="00796BF3" w:rsidP="00796BF3">
      <w:pPr>
        <w:jc w:val="both"/>
        <w:rPr>
          <w:sz w:val="28"/>
          <w:szCs w:val="28"/>
        </w:rPr>
      </w:pPr>
    </w:p>
    <w:p w:rsidR="00796BF3" w:rsidRDefault="00796BF3" w:rsidP="00796BF3">
      <w:pPr>
        <w:jc w:val="both"/>
        <w:rPr>
          <w:sz w:val="28"/>
          <w:szCs w:val="28"/>
        </w:rPr>
      </w:pPr>
    </w:p>
    <w:p w:rsidR="00B57DC4" w:rsidRDefault="00B57DC4"/>
    <w:sectPr w:rsidR="00B57DC4" w:rsidSect="00B57DC4">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7FF" w:rsidRDefault="00AF07FF" w:rsidP="00371BF3">
      <w:r>
        <w:separator/>
      </w:r>
    </w:p>
  </w:endnote>
  <w:endnote w:type="continuationSeparator" w:id="0">
    <w:p w:rsidR="00AF07FF" w:rsidRDefault="00AF07FF" w:rsidP="00371B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89669"/>
      <w:docPartObj>
        <w:docPartGallery w:val="Page Numbers (Bottom of Page)"/>
        <w:docPartUnique/>
      </w:docPartObj>
    </w:sdtPr>
    <w:sdtContent>
      <w:p w:rsidR="00821025" w:rsidRDefault="002C55AD">
        <w:pPr>
          <w:pStyle w:val="a9"/>
          <w:jc w:val="right"/>
        </w:pPr>
        <w:fldSimple w:instr=" PAGE   \* MERGEFORMAT ">
          <w:r w:rsidR="00AF07FF">
            <w:rPr>
              <w:noProof/>
            </w:rPr>
            <w:t>1</w:t>
          </w:r>
        </w:fldSimple>
      </w:p>
    </w:sdtContent>
  </w:sdt>
  <w:p w:rsidR="00821025" w:rsidRDefault="0082102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7FF" w:rsidRDefault="00AF07FF" w:rsidP="00371BF3">
      <w:r>
        <w:separator/>
      </w:r>
    </w:p>
  </w:footnote>
  <w:footnote w:type="continuationSeparator" w:id="0">
    <w:p w:rsidR="00AF07FF" w:rsidRDefault="00AF07FF" w:rsidP="00371B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E2307"/>
    <w:multiLevelType w:val="hybridMultilevel"/>
    <w:tmpl w:val="F614EF86"/>
    <w:lvl w:ilvl="0" w:tplc="8752C7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E274E4A"/>
    <w:multiLevelType w:val="hybridMultilevel"/>
    <w:tmpl w:val="34EA70AE"/>
    <w:lvl w:ilvl="0" w:tplc="4F5E3546">
      <w:start w:val="4"/>
      <w:numFmt w:val="decimal"/>
      <w:lvlText w:val="%1."/>
      <w:lvlJc w:val="left"/>
      <w:pPr>
        <w:ind w:left="1407" w:hanging="840"/>
      </w:pPr>
      <w:rPr>
        <w:rFonts w:ascii="Times New Roman" w:eastAsia="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savePreviewPicture/>
  <w:footnotePr>
    <w:footnote w:id="-1"/>
    <w:footnote w:id="0"/>
  </w:footnotePr>
  <w:endnotePr>
    <w:endnote w:id="-1"/>
    <w:endnote w:id="0"/>
  </w:endnotePr>
  <w:compat/>
  <w:rsids>
    <w:rsidRoot w:val="00573607"/>
    <w:rsid w:val="00000112"/>
    <w:rsid w:val="0000017A"/>
    <w:rsid w:val="000001D2"/>
    <w:rsid w:val="00000245"/>
    <w:rsid w:val="0000040F"/>
    <w:rsid w:val="00000837"/>
    <w:rsid w:val="00000B27"/>
    <w:rsid w:val="00000F05"/>
    <w:rsid w:val="0000133B"/>
    <w:rsid w:val="00001BD0"/>
    <w:rsid w:val="00001CE0"/>
    <w:rsid w:val="00001F30"/>
    <w:rsid w:val="00001FAC"/>
    <w:rsid w:val="0000229C"/>
    <w:rsid w:val="000022AD"/>
    <w:rsid w:val="00002317"/>
    <w:rsid w:val="00002747"/>
    <w:rsid w:val="0000288B"/>
    <w:rsid w:val="00002B3A"/>
    <w:rsid w:val="000034D5"/>
    <w:rsid w:val="0000354E"/>
    <w:rsid w:val="00003B1F"/>
    <w:rsid w:val="00003D3A"/>
    <w:rsid w:val="00003F3D"/>
    <w:rsid w:val="00004267"/>
    <w:rsid w:val="00004596"/>
    <w:rsid w:val="00004925"/>
    <w:rsid w:val="00004DAD"/>
    <w:rsid w:val="00004DFB"/>
    <w:rsid w:val="00005094"/>
    <w:rsid w:val="00005702"/>
    <w:rsid w:val="0000586C"/>
    <w:rsid w:val="0000586E"/>
    <w:rsid w:val="00005B20"/>
    <w:rsid w:val="00005E36"/>
    <w:rsid w:val="00005F58"/>
    <w:rsid w:val="00006218"/>
    <w:rsid w:val="00006219"/>
    <w:rsid w:val="000063BF"/>
    <w:rsid w:val="000066C8"/>
    <w:rsid w:val="00006863"/>
    <w:rsid w:val="000069D1"/>
    <w:rsid w:val="00006BB6"/>
    <w:rsid w:val="00006C4C"/>
    <w:rsid w:val="00006CDC"/>
    <w:rsid w:val="00006EF7"/>
    <w:rsid w:val="00006F72"/>
    <w:rsid w:val="00007085"/>
    <w:rsid w:val="00007372"/>
    <w:rsid w:val="0000740F"/>
    <w:rsid w:val="00007591"/>
    <w:rsid w:val="000079A0"/>
    <w:rsid w:val="00007AC2"/>
    <w:rsid w:val="00007C44"/>
    <w:rsid w:val="0001027C"/>
    <w:rsid w:val="0001033B"/>
    <w:rsid w:val="00010361"/>
    <w:rsid w:val="00010387"/>
    <w:rsid w:val="00010CEA"/>
    <w:rsid w:val="000110AC"/>
    <w:rsid w:val="00011386"/>
    <w:rsid w:val="000115E1"/>
    <w:rsid w:val="000116B0"/>
    <w:rsid w:val="00011796"/>
    <w:rsid w:val="00011B21"/>
    <w:rsid w:val="00011D52"/>
    <w:rsid w:val="00011E96"/>
    <w:rsid w:val="00011FDC"/>
    <w:rsid w:val="0001269C"/>
    <w:rsid w:val="000128FB"/>
    <w:rsid w:val="00012929"/>
    <w:rsid w:val="00012A6F"/>
    <w:rsid w:val="00012AD6"/>
    <w:rsid w:val="00012CEA"/>
    <w:rsid w:val="00012DB9"/>
    <w:rsid w:val="00012DF3"/>
    <w:rsid w:val="0001333F"/>
    <w:rsid w:val="000138FD"/>
    <w:rsid w:val="000139B3"/>
    <w:rsid w:val="00013A13"/>
    <w:rsid w:val="00013BBE"/>
    <w:rsid w:val="00013F15"/>
    <w:rsid w:val="00013FE7"/>
    <w:rsid w:val="0001450C"/>
    <w:rsid w:val="00014756"/>
    <w:rsid w:val="00014928"/>
    <w:rsid w:val="0001505A"/>
    <w:rsid w:val="00015135"/>
    <w:rsid w:val="0001546B"/>
    <w:rsid w:val="000154B4"/>
    <w:rsid w:val="000158DF"/>
    <w:rsid w:val="00015C54"/>
    <w:rsid w:val="00015C63"/>
    <w:rsid w:val="00016818"/>
    <w:rsid w:val="00016980"/>
    <w:rsid w:val="000176D9"/>
    <w:rsid w:val="00017A47"/>
    <w:rsid w:val="000203D4"/>
    <w:rsid w:val="000206E4"/>
    <w:rsid w:val="000207C0"/>
    <w:rsid w:val="00020A9E"/>
    <w:rsid w:val="00020CD0"/>
    <w:rsid w:val="00020EE5"/>
    <w:rsid w:val="00021144"/>
    <w:rsid w:val="00021399"/>
    <w:rsid w:val="000213D8"/>
    <w:rsid w:val="000213DA"/>
    <w:rsid w:val="00021AA4"/>
    <w:rsid w:val="0002263C"/>
    <w:rsid w:val="00022862"/>
    <w:rsid w:val="000229EB"/>
    <w:rsid w:val="00022D4E"/>
    <w:rsid w:val="00022E3E"/>
    <w:rsid w:val="00023318"/>
    <w:rsid w:val="0002338B"/>
    <w:rsid w:val="00023DFF"/>
    <w:rsid w:val="00024160"/>
    <w:rsid w:val="00025272"/>
    <w:rsid w:val="0002540D"/>
    <w:rsid w:val="00025C4D"/>
    <w:rsid w:val="00025D9D"/>
    <w:rsid w:val="00025FA2"/>
    <w:rsid w:val="00026034"/>
    <w:rsid w:val="00026186"/>
    <w:rsid w:val="000263B6"/>
    <w:rsid w:val="000266A5"/>
    <w:rsid w:val="00026EE7"/>
    <w:rsid w:val="00026F01"/>
    <w:rsid w:val="0002716D"/>
    <w:rsid w:val="000271B2"/>
    <w:rsid w:val="000273E5"/>
    <w:rsid w:val="000274C4"/>
    <w:rsid w:val="000302A1"/>
    <w:rsid w:val="000303B2"/>
    <w:rsid w:val="00030429"/>
    <w:rsid w:val="00030479"/>
    <w:rsid w:val="00030729"/>
    <w:rsid w:val="00030BD2"/>
    <w:rsid w:val="00030F38"/>
    <w:rsid w:val="000310B2"/>
    <w:rsid w:val="00031412"/>
    <w:rsid w:val="000314B8"/>
    <w:rsid w:val="000317FC"/>
    <w:rsid w:val="000318C0"/>
    <w:rsid w:val="00031A09"/>
    <w:rsid w:val="0003208E"/>
    <w:rsid w:val="0003215D"/>
    <w:rsid w:val="000321FD"/>
    <w:rsid w:val="0003233F"/>
    <w:rsid w:val="000325F5"/>
    <w:rsid w:val="000328EA"/>
    <w:rsid w:val="00032B1C"/>
    <w:rsid w:val="00032B21"/>
    <w:rsid w:val="00032C68"/>
    <w:rsid w:val="00032C89"/>
    <w:rsid w:val="00032DC4"/>
    <w:rsid w:val="00032EEA"/>
    <w:rsid w:val="0003308E"/>
    <w:rsid w:val="000331F2"/>
    <w:rsid w:val="00033516"/>
    <w:rsid w:val="00033B7E"/>
    <w:rsid w:val="00033C11"/>
    <w:rsid w:val="00033C44"/>
    <w:rsid w:val="00033EB1"/>
    <w:rsid w:val="00034029"/>
    <w:rsid w:val="00034702"/>
    <w:rsid w:val="000347C7"/>
    <w:rsid w:val="00034D21"/>
    <w:rsid w:val="00034D86"/>
    <w:rsid w:val="00034E96"/>
    <w:rsid w:val="00034EDC"/>
    <w:rsid w:val="0003563C"/>
    <w:rsid w:val="00035755"/>
    <w:rsid w:val="0003583D"/>
    <w:rsid w:val="00035A35"/>
    <w:rsid w:val="00035A8A"/>
    <w:rsid w:val="00035A92"/>
    <w:rsid w:val="00035BC3"/>
    <w:rsid w:val="00035CF5"/>
    <w:rsid w:val="00035DB9"/>
    <w:rsid w:val="00036048"/>
    <w:rsid w:val="0003625F"/>
    <w:rsid w:val="000362DD"/>
    <w:rsid w:val="0003664E"/>
    <w:rsid w:val="000367FF"/>
    <w:rsid w:val="000369AE"/>
    <w:rsid w:val="00037120"/>
    <w:rsid w:val="00037968"/>
    <w:rsid w:val="00037E5F"/>
    <w:rsid w:val="000400F2"/>
    <w:rsid w:val="00040125"/>
    <w:rsid w:val="000409C0"/>
    <w:rsid w:val="00041238"/>
    <w:rsid w:val="000413E3"/>
    <w:rsid w:val="000417AA"/>
    <w:rsid w:val="00041A2C"/>
    <w:rsid w:val="0004212C"/>
    <w:rsid w:val="000421F7"/>
    <w:rsid w:val="0004226D"/>
    <w:rsid w:val="0004247A"/>
    <w:rsid w:val="00042657"/>
    <w:rsid w:val="00042CE3"/>
    <w:rsid w:val="00042D49"/>
    <w:rsid w:val="00042DA4"/>
    <w:rsid w:val="000431A7"/>
    <w:rsid w:val="00043519"/>
    <w:rsid w:val="000438D8"/>
    <w:rsid w:val="00043B0D"/>
    <w:rsid w:val="00043B2C"/>
    <w:rsid w:val="00043EC4"/>
    <w:rsid w:val="00043F9F"/>
    <w:rsid w:val="000440F6"/>
    <w:rsid w:val="000448AE"/>
    <w:rsid w:val="00044A51"/>
    <w:rsid w:val="00044CEF"/>
    <w:rsid w:val="000450FE"/>
    <w:rsid w:val="000452B3"/>
    <w:rsid w:val="0004540B"/>
    <w:rsid w:val="000455CA"/>
    <w:rsid w:val="000455F9"/>
    <w:rsid w:val="0004578E"/>
    <w:rsid w:val="00045C38"/>
    <w:rsid w:val="00045DBA"/>
    <w:rsid w:val="00045E24"/>
    <w:rsid w:val="0004614B"/>
    <w:rsid w:val="00046313"/>
    <w:rsid w:val="0004667F"/>
    <w:rsid w:val="000466FB"/>
    <w:rsid w:val="00046772"/>
    <w:rsid w:val="00046BEA"/>
    <w:rsid w:val="00046FEA"/>
    <w:rsid w:val="00047268"/>
    <w:rsid w:val="000472C1"/>
    <w:rsid w:val="00047888"/>
    <w:rsid w:val="000478DE"/>
    <w:rsid w:val="000503E6"/>
    <w:rsid w:val="0005043E"/>
    <w:rsid w:val="00050600"/>
    <w:rsid w:val="000508BB"/>
    <w:rsid w:val="00050CB1"/>
    <w:rsid w:val="00051031"/>
    <w:rsid w:val="000512E2"/>
    <w:rsid w:val="0005155A"/>
    <w:rsid w:val="00051808"/>
    <w:rsid w:val="00051E4F"/>
    <w:rsid w:val="000520A8"/>
    <w:rsid w:val="000524CD"/>
    <w:rsid w:val="000524EF"/>
    <w:rsid w:val="000525A1"/>
    <w:rsid w:val="00052606"/>
    <w:rsid w:val="0005293A"/>
    <w:rsid w:val="00052D6F"/>
    <w:rsid w:val="00052E04"/>
    <w:rsid w:val="000536F7"/>
    <w:rsid w:val="00053853"/>
    <w:rsid w:val="00053B5E"/>
    <w:rsid w:val="00053F4E"/>
    <w:rsid w:val="00054876"/>
    <w:rsid w:val="00054905"/>
    <w:rsid w:val="00054A77"/>
    <w:rsid w:val="00054D01"/>
    <w:rsid w:val="00054D16"/>
    <w:rsid w:val="000554F8"/>
    <w:rsid w:val="000556AE"/>
    <w:rsid w:val="000559F8"/>
    <w:rsid w:val="00055AB1"/>
    <w:rsid w:val="00055B25"/>
    <w:rsid w:val="00055C22"/>
    <w:rsid w:val="000560DF"/>
    <w:rsid w:val="000562E4"/>
    <w:rsid w:val="0005666A"/>
    <w:rsid w:val="0005668E"/>
    <w:rsid w:val="000566D1"/>
    <w:rsid w:val="000567F7"/>
    <w:rsid w:val="000568EE"/>
    <w:rsid w:val="00056A7C"/>
    <w:rsid w:val="00056D93"/>
    <w:rsid w:val="00056E0F"/>
    <w:rsid w:val="0005734D"/>
    <w:rsid w:val="00057351"/>
    <w:rsid w:val="000578FD"/>
    <w:rsid w:val="00057904"/>
    <w:rsid w:val="00057BB9"/>
    <w:rsid w:val="00057BDD"/>
    <w:rsid w:val="00057C58"/>
    <w:rsid w:val="00057E3D"/>
    <w:rsid w:val="000600A9"/>
    <w:rsid w:val="00060370"/>
    <w:rsid w:val="00060780"/>
    <w:rsid w:val="000607A6"/>
    <w:rsid w:val="000608B9"/>
    <w:rsid w:val="0006098D"/>
    <w:rsid w:val="00060C3B"/>
    <w:rsid w:val="00060D1A"/>
    <w:rsid w:val="000610DA"/>
    <w:rsid w:val="00061113"/>
    <w:rsid w:val="0006128B"/>
    <w:rsid w:val="00061B11"/>
    <w:rsid w:val="00061B5F"/>
    <w:rsid w:val="00061B80"/>
    <w:rsid w:val="00061BBC"/>
    <w:rsid w:val="00061CF2"/>
    <w:rsid w:val="00061F6B"/>
    <w:rsid w:val="00062391"/>
    <w:rsid w:val="000623BA"/>
    <w:rsid w:val="000623C0"/>
    <w:rsid w:val="000624FE"/>
    <w:rsid w:val="00062685"/>
    <w:rsid w:val="00062866"/>
    <w:rsid w:val="00062907"/>
    <w:rsid w:val="00062CB0"/>
    <w:rsid w:val="00062D14"/>
    <w:rsid w:val="00062F38"/>
    <w:rsid w:val="000630F7"/>
    <w:rsid w:val="000631AE"/>
    <w:rsid w:val="000631DF"/>
    <w:rsid w:val="00063359"/>
    <w:rsid w:val="0006343A"/>
    <w:rsid w:val="00063562"/>
    <w:rsid w:val="000635AD"/>
    <w:rsid w:val="00063696"/>
    <w:rsid w:val="000636AA"/>
    <w:rsid w:val="000636DD"/>
    <w:rsid w:val="00063AC5"/>
    <w:rsid w:val="00063C33"/>
    <w:rsid w:val="00063C3E"/>
    <w:rsid w:val="0006419F"/>
    <w:rsid w:val="000644FE"/>
    <w:rsid w:val="000645D1"/>
    <w:rsid w:val="00064661"/>
    <w:rsid w:val="000646AF"/>
    <w:rsid w:val="00064914"/>
    <w:rsid w:val="00064948"/>
    <w:rsid w:val="00064DD4"/>
    <w:rsid w:val="00064E83"/>
    <w:rsid w:val="00064EE4"/>
    <w:rsid w:val="00064FD8"/>
    <w:rsid w:val="00065184"/>
    <w:rsid w:val="000652B3"/>
    <w:rsid w:val="00065452"/>
    <w:rsid w:val="000654C3"/>
    <w:rsid w:val="00065909"/>
    <w:rsid w:val="00065C9B"/>
    <w:rsid w:val="00065CF2"/>
    <w:rsid w:val="00065E1B"/>
    <w:rsid w:val="00065E3D"/>
    <w:rsid w:val="00065E97"/>
    <w:rsid w:val="000660F7"/>
    <w:rsid w:val="000664C0"/>
    <w:rsid w:val="0006695F"/>
    <w:rsid w:val="00066962"/>
    <w:rsid w:val="000669DB"/>
    <w:rsid w:val="00066D7F"/>
    <w:rsid w:val="00066FBE"/>
    <w:rsid w:val="0006726A"/>
    <w:rsid w:val="000677F2"/>
    <w:rsid w:val="00067AAA"/>
    <w:rsid w:val="00067E25"/>
    <w:rsid w:val="00067EC1"/>
    <w:rsid w:val="00070150"/>
    <w:rsid w:val="00070240"/>
    <w:rsid w:val="00070260"/>
    <w:rsid w:val="0007045B"/>
    <w:rsid w:val="0007064B"/>
    <w:rsid w:val="00070BEB"/>
    <w:rsid w:val="000710AB"/>
    <w:rsid w:val="0007122E"/>
    <w:rsid w:val="00071390"/>
    <w:rsid w:val="000713A7"/>
    <w:rsid w:val="00071605"/>
    <w:rsid w:val="00071883"/>
    <w:rsid w:val="00071A22"/>
    <w:rsid w:val="00071AE6"/>
    <w:rsid w:val="00071BF6"/>
    <w:rsid w:val="00071BFE"/>
    <w:rsid w:val="00071F1C"/>
    <w:rsid w:val="000723CC"/>
    <w:rsid w:val="00072819"/>
    <w:rsid w:val="0007299E"/>
    <w:rsid w:val="000729F7"/>
    <w:rsid w:val="00072A64"/>
    <w:rsid w:val="00072F1E"/>
    <w:rsid w:val="0007340D"/>
    <w:rsid w:val="0007356C"/>
    <w:rsid w:val="00073739"/>
    <w:rsid w:val="00073ACB"/>
    <w:rsid w:val="00073C1A"/>
    <w:rsid w:val="00074177"/>
    <w:rsid w:val="00074235"/>
    <w:rsid w:val="00074249"/>
    <w:rsid w:val="00074391"/>
    <w:rsid w:val="00074B3C"/>
    <w:rsid w:val="00074D6E"/>
    <w:rsid w:val="00074F0E"/>
    <w:rsid w:val="000750CB"/>
    <w:rsid w:val="0007540B"/>
    <w:rsid w:val="000755FC"/>
    <w:rsid w:val="00075729"/>
    <w:rsid w:val="00075DFB"/>
    <w:rsid w:val="00075F2A"/>
    <w:rsid w:val="00076274"/>
    <w:rsid w:val="000762D5"/>
    <w:rsid w:val="00076352"/>
    <w:rsid w:val="000763E7"/>
    <w:rsid w:val="000763FB"/>
    <w:rsid w:val="0007644B"/>
    <w:rsid w:val="000768FD"/>
    <w:rsid w:val="0007716C"/>
    <w:rsid w:val="000771E1"/>
    <w:rsid w:val="000775BD"/>
    <w:rsid w:val="0007768B"/>
    <w:rsid w:val="00077C3E"/>
    <w:rsid w:val="00080435"/>
    <w:rsid w:val="000805EF"/>
    <w:rsid w:val="00080832"/>
    <w:rsid w:val="0008090B"/>
    <w:rsid w:val="00080A3D"/>
    <w:rsid w:val="00080EA8"/>
    <w:rsid w:val="00081051"/>
    <w:rsid w:val="0008123A"/>
    <w:rsid w:val="000812B0"/>
    <w:rsid w:val="00081331"/>
    <w:rsid w:val="0008134D"/>
    <w:rsid w:val="000814C3"/>
    <w:rsid w:val="0008153F"/>
    <w:rsid w:val="00081621"/>
    <w:rsid w:val="00081694"/>
    <w:rsid w:val="00081DEB"/>
    <w:rsid w:val="00081E5F"/>
    <w:rsid w:val="00081F33"/>
    <w:rsid w:val="00081F7D"/>
    <w:rsid w:val="00081FD5"/>
    <w:rsid w:val="00082409"/>
    <w:rsid w:val="000824D7"/>
    <w:rsid w:val="000825B4"/>
    <w:rsid w:val="00082903"/>
    <w:rsid w:val="00082983"/>
    <w:rsid w:val="00082B40"/>
    <w:rsid w:val="00082C5E"/>
    <w:rsid w:val="00082C7D"/>
    <w:rsid w:val="00082D3F"/>
    <w:rsid w:val="00082D8A"/>
    <w:rsid w:val="00082E0B"/>
    <w:rsid w:val="00082FDA"/>
    <w:rsid w:val="000831A4"/>
    <w:rsid w:val="00083244"/>
    <w:rsid w:val="0008357C"/>
    <w:rsid w:val="0008373F"/>
    <w:rsid w:val="00083FEC"/>
    <w:rsid w:val="000843E3"/>
    <w:rsid w:val="00084EED"/>
    <w:rsid w:val="00084FAC"/>
    <w:rsid w:val="00085051"/>
    <w:rsid w:val="00085491"/>
    <w:rsid w:val="00085601"/>
    <w:rsid w:val="00085AEC"/>
    <w:rsid w:val="00085E8F"/>
    <w:rsid w:val="00085F78"/>
    <w:rsid w:val="00085FFA"/>
    <w:rsid w:val="00086147"/>
    <w:rsid w:val="000863E9"/>
    <w:rsid w:val="00086600"/>
    <w:rsid w:val="000866E1"/>
    <w:rsid w:val="000867B1"/>
    <w:rsid w:val="00086867"/>
    <w:rsid w:val="000868A5"/>
    <w:rsid w:val="00086996"/>
    <w:rsid w:val="00087059"/>
    <w:rsid w:val="000876DA"/>
    <w:rsid w:val="00087803"/>
    <w:rsid w:val="000878CF"/>
    <w:rsid w:val="00087C70"/>
    <w:rsid w:val="00087C73"/>
    <w:rsid w:val="00090203"/>
    <w:rsid w:val="00090414"/>
    <w:rsid w:val="000908C0"/>
    <w:rsid w:val="00090C2C"/>
    <w:rsid w:val="00090C4C"/>
    <w:rsid w:val="00091386"/>
    <w:rsid w:val="00092017"/>
    <w:rsid w:val="000922E7"/>
    <w:rsid w:val="00092598"/>
    <w:rsid w:val="00092AFC"/>
    <w:rsid w:val="00092BDE"/>
    <w:rsid w:val="00092CB1"/>
    <w:rsid w:val="00092CD6"/>
    <w:rsid w:val="00092F11"/>
    <w:rsid w:val="00093616"/>
    <w:rsid w:val="0009399E"/>
    <w:rsid w:val="00093C77"/>
    <w:rsid w:val="00093D60"/>
    <w:rsid w:val="00093FCC"/>
    <w:rsid w:val="00094000"/>
    <w:rsid w:val="00094A1F"/>
    <w:rsid w:val="00094A52"/>
    <w:rsid w:val="00094B26"/>
    <w:rsid w:val="00094F86"/>
    <w:rsid w:val="000953F4"/>
    <w:rsid w:val="0009555A"/>
    <w:rsid w:val="0009558B"/>
    <w:rsid w:val="00095614"/>
    <w:rsid w:val="0009562A"/>
    <w:rsid w:val="00095737"/>
    <w:rsid w:val="00095ADD"/>
    <w:rsid w:val="00095F44"/>
    <w:rsid w:val="00095F95"/>
    <w:rsid w:val="00096424"/>
    <w:rsid w:val="0009674A"/>
    <w:rsid w:val="00096970"/>
    <w:rsid w:val="00096CC9"/>
    <w:rsid w:val="00096DE2"/>
    <w:rsid w:val="00096E93"/>
    <w:rsid w:val="00096F36"/>
    <w:rsid w:val="000975B1"/>
    <w:rsid w:val="00097658"/>
    <w:rsid w:val="00097695"/>
    <w:rsid w:val="000978BF"/>
    <w:rsid w:val="000978EA"/>
    <w:rsid w:val="00097ADF"/>
    <w:rsid w:val="00097BF6"/>
    <w:rsid w:val="000A00AA"/>
    <w:rsid w:val="000A07D0"/>
    <w:rsid w:val="000A0B61"/>
    <w:rsid w:val="000A1680"/>
    <w:rsid w:val="000A1883"/>
    <w:rsid w:val="000A1C88"/>
    <w:rsid w:val="000A1F09"/>
    <w:rsid w:val="000A2154"/>
    <w:rsid w:val="000A222A"/>
    <w:rsid w:val="000A25B2"/>
    <w:rsid w:val="000A260F"/>
    <w:rsid w:val="000A2633"/>
    <w:rsid w:val="000A29DB"/>
    <w:rsid w:val="000A2D62"/>
    <w:rsid w:val="000A2DC6"/>
    <w:rsid w:val="000A34DA"/>
    <w:rsid w:val="000A3954"/>
    <w:rsid w:val="000A3EC9"/>
    <w:rsid w:val="000A3F30"/>
    <w:rsid w:val="000A411A"/>
    <w:rsid w:val="000A48A6"/>
    <w:rsid w:val="000A4AC6"/>
    <w:rsid w:val="000A4B39"/>
    <w:rsid w:val="000A4C69"/>
    <w:rsid w:val="000A4DC3"/>
    <w:rsid w:val="000A4F32"/>
    <w:rsid w:val="000A4FCF"/>
    <w:rsid w:val="000A5074"/>
    <w:rsid w:val="000A5BAE"/>
    <w:rsid w:val="000A5D52"/>
    <w:rsid w:val="000A5E62"/>
    <w:rsid w:val="000A5F8E"/>
    <w:rsid w:val="000A62B1"/>
    <w:rsid w:val="000A638B"/>
    <w:rsid w:val="000A6658"/>
    <w:rsid w:val="000A6F13"/>
    <w:rsid w:val="000A73B4"/>
    <w:rsid w:val="000B0455"/>
    <w:rsid w:val="000B0508"/>
    <w:rsid w:val="000B0711"/>
    <w:rsid w:val="000B0756"/>
    <w:rsid w:val="000B0A70"/>
    <w:rsid w:val="000B0DEA"/>
    <w:rsid w:val="000B1070"/>
    <w:rsid w:val="000B1167"/>
    <w:rsid w:val="000B11F8"/>
    <w:rsid w:val="000B1908"/>
    <w:rsid w:val="000B1B24"/>
    <w:rsid w:val="000B1E3D"/>
    <w:rsid w:val="000B1F68"/>
    <w:rsid w:val="000B20FA"/>
    <w:rsid w:val="000B222F"/>
    <w:rsid w:val="000B230C"/>
    <w:rsid w:val="000B263C"/>
    <w:rsid w:val="000B2CE4"/>
    <w:rsid w:val="000B2E7F"/>
    <w:rsid w:val="000B2ECF"/>
    <w:rsid w:val="000B2FA2"/>
    <w:rsid w:val="000B3037"/>
    <w:rsid w:val="000B326F"/>
    <w:rsid w:val="000B329E"/>
    <w:rsid w:val="000B331F"/>
    <w:rsid w:val="000B3416"/>
    <w:rsid w:val="000B35F8"/>
    <w:rsid w:val="000B3F53"/>
    <w:rsid w:val="000B3FA9"/>
    <w:rsid w:val="000B3FC5"/>
    <w:rsid w:val="000B4259"/>
    <w:rsid w:val="000B4272"/>
    <w:rsid w:val="000B42A1"/>
    <w:rsid w:val="000B45EA"/>
    <w:rsid w:val="000B4878"/>
    <w:rsid w:val="000B4BA8"/>
    <w:rsid w:val="000B4E60"/>
    <w:rsid w:val="000B51A9"/>
    <w:rsid w:val="000B57B1"/>
    <w:rsid w:val="000B5F75"/>
    <w:rsid w:val="000B5F9A"/>
    <w:rsid w:val="000B6128"/>
    <w:rsid w:val="000B6326"/>
    <w:rsid w:val="000B676D"/>
    <w:rsid w:val="000B6FE1"/>
    <w:rsid w:val="000B72FA"/>
    <w:rsid w:val="000B73B1"/>
    <w:rsid w:val="000B7570"/>
    <w:rsid w:val="000B7763"/>
    <w:rsid w:val="000B779A"/>
    <w:rsid w:val="000B77A4"/>
    <w:rsid w:val="000B7FFC"/>
    <w:rsid w:val="000C00F9"/>
    <w:rsid w:val="000C0159"/>
    <w:rsid w:val="000C02B9"/>
    <w:rsid w:val="000C06F4"/>
    <w:rsid w:val="000C08A9"/>
    <w:rsid w:val="000C08C3"/>
    <w:rsid w:val="000C0BAE"/>
    <w:rsid w:val="000C0BBB"/>
    <w:rsid w:val="000C0CA8"/>
    <w:rsid w:val="000C0D51"/>
    <w:rsid w:val="000C0EBC"/>
    <w:rsid w:val="000C133A"/>
    <w:rsid w:val="000C1689"/>
    <w:rsid w:val="000C1A6D"/>
    <w:rsid w:val="000C225B"/>
    <w:rsid w:val="000C2484"/>
    <w:rsid w:val="000C2670"/>
    <w:rsid w:val="000C287A"/>
    <w:rsid w:val="000C2A44"/>
    <w:rsid w:val="000C2B32"/>
    <w:rsid w:val="000C331D"/>
    <w:rsid w:val="000C3890"/>
    <w:rsid w:val="000C3B7B"/>
    <w:rsid w:val="000C3D7E"/>
    <w:rsid w:val="000C3F31"/>
    <w:rsid w:val="000C3F62"/>
    <w:rsid w:val="000C3F85"/>
    <w:rsid w:val="000C4415"/>
    <w:rsid w:val="000C45B7"/>
    <w:rsid w:val="000C46BB"/>
    <w:rsid w:val="000C4A17"/>
    <w:rsid w:val="000C4AD3"/>
    <w:rsid w:val="000C50D1"/>
    <w:rsid w:val="000C5167"/>
    <w:rsid w:val="000C543E"/>
    <w:rsid w:val="000C5601"/>
    <w:rsid w:val="000C5934"/>
    <w:rsid w:val="000C59C7"/>
    <w:rsid w:val="000C602B"/>
    <w:rsid w:val="000C6381"/>
    <w:rsid w:val="000C644C"/>
    <w:rsid w:val="000C673F"/>
    <w:rsid w:val="000C6BA9"/>
    <w:rsid w:val="000C6C26"/>
    <w:rsid w:val="000C6EE3"/>
    <w:rsid w:val="000C6F7F"/>
    <w:rsid w:val="000C7024"/>
    <w:rsid w:val="000C72B8"/>
    <w:rsid w:val="000C7384"/>
    <w:rsid w:val="000C73D5"/>
    <w:rsid w:val="000D01C4"/>
    <w:rsid w:val="000D03E2"/>
    <w:rsid w:val="000D066A"/>
    <w:rsid w:val="000D06B2"/>
    <w:rsid w:val="000D06C7"/>
    <w:rsid w:val="000D0A2F"/>
    <w:rsid w:val="000D0F8E"/>
    <w:rsid w:val="000D11D7"/>
    <w:rsid w:val="000D1304"/>
    <w:rsid w:val="000D14AF"/>
    <w:rsid w:val="000D14CD"/>
    <w:rsid w:val="000D1547"/>
    <w:rsid w:val="000D16BB"/>
    <w:rsid w:val="000D1777"/>
    <w:rsid w:val="000D1941"/>
    <w:rsid w:val="000D23EB"/>
    <w:rsid w:val="000D28FC"/>
    <w:rsid w:val="000D2ACB"/>
    <w:rsid w:val="000D2C03"/>
    <w:rsid w:val="000D2CE6"/>
    <w:rsid w:val="000D2D56"/>
    <w:rsid w:val="000D306D"/>
    <w:rsid w:val="000D33B4"/>
    <w:rsid w:val="000D33ED"/>
    <w:rsid w:val="000D3584"/>
    <w:rsid w:val="000D35B5"/>
    <w:rsid w:val="000D3696"/>
    <w:rsid w:val="000D3879"/>
    <w:rsid w:val="000D3A93"/>
    <w:rsid w:val="000D3D71"/>
    <w:rsid w:val="000D4153"/>
    <w:rsid w:val="000D4476"/>
    <w:rsid w:val="000D4551"/>
    <w:rsid w:val="000D4614"/>
    <w:rsid w:val="000D4DF2"/>
    <w:rsid w:val="000D50C0"/>
    <w:rsid w:val="000D54A3"/>
    <w:rsid w:val="000D5964"/>
    <w:rsid w:val="000D5AD9"/>
    <w:rsid w:val="000D6001"/>
    <w:rsid w:val="000D660B"/>
    <w:rsid w:val="000D6627"/>
    <w:rsid w:val="000D6688"/>
    <w:rsid w:val="000D6846"/>
    <w:rsid w:val="000D6B41"/>
    <w:rsid w:val="000D6DD5"/>
    <w:rsid w:val="000D6DE2"/>
    <w:rsid w:val="000D740A"/>
    <w:rsid w:val="000D75E1"/>
    <w:rsid w:val="000D7C45"/>
    <w:rsid w:val="000E0124"/>
    <w:rsid w:val="000E04A1"/>
    <w:rsid w:val="000E073D"/>
    <w:rsid w:val="000E07C4"/>
    <w:rsid w:val="000E0A0C"/>
    <w:rsid w:val="000E10E3"/>
    <w:rsid w:val="000E1263"/>
    <w:rsid w:val="000E148A"/>
    <w:rsid w:val="000E158C"/>
    <w:rsid w:val="000E1687"/>
    <w:rsid w:val="000E1C3C"/>
    <w:rsid w:val="000E1C88"/>
    <w:rsid w:val="000E1DB7"/>
    <w:rsid w:val="000E2447"/>
    <w:rsid w:val="000E28DF"/>
    <w:rsid w:val="000E2D47"/>
    <w:rsid w:val="000E307C"/>
    <w:rsid w:val="000E347D"/>
    <w:rsid w:val="000E359C"/>
    <w:rsid w:val="000E35F1"/>
    <w:rsid w:val="000E3BBA"/>
    <w:rsid w:val="000E3BC7"/>
    <w:rsid w:val="000E3C0F"/>
    <w:rsid w:val="000E3F52"/>
    <w:rsid w:val="000E4229"/>
    <w:rsid w:val="000E436E"/>
    <w:rsid w:val="000E44A2"/>
    <w:rsid w:val="000E482B"/>
    <w:rsid w:val="000E49C9"/>
    <w:rsid w:val="000E51C1"/>
    <w:rsid w:val="000E5302"/>
    <w:rsid w:val="000E58FF"/>
    <w:rsid w:val="000E591F"/>
    <w:rsid w:val="000E5B42"/>
    <w:rsid w:val="000E5C2E"/>
    <w:rsid w:val="000E5F5B"/>
    <w:rsid w:val="000E62AA"/>
    <w:rsid w:val="000E6300"/>
    <w:rsid w:val="000E6555"/>
    <w:rsid w:val="000E69EA"/>
    <w:rsid w:val="000E6BB6"/>
    <w:rsid w:val="000E6BD4"/>
    <w:rsid w:val="000E6D1A"/>
    <w:rsid w:val="000E7063"/>
    <w:rsid w:val="000E706B"/>
    <w:rsid w:val="000E7835"/>
    <w:rsid w:val="000E78F4"/>
    <w:rsid w:val="000E7A76"/>
    <w:rsid w:val="000E7F27"/>
    <w:rsid w:val="000E7F2D"/>
    <w:rsid w:val="000F04E8"/>
    <w:rsid w:val="000F0701"/>
    <w:rsid w:val="000F0808"/>
    <w:rsid w:val="000F0AF3"/>
    <w:rsid w:val="000F0B1E"/>
    <w:rsid w:val="000F0C71"/>
    <w:rsid w:val="000F0E06"/>
    <w:rsid w:val="000F0FEE"/>
    <w:rsid w:val="000F140C"/>
    <w:rsid w:val="000F16FC"/>
    <w:rsid w:val="000F1B83"/>
    <w:rsid w:val="000F1CE6"/>
    <w:rsid w:val="000F1E92"/>
    <w:rsid w:val="000F2062"/>
    <w:rsid w:val="000F209D"/>
    <w:rsid w:val="000F243A"/>
    <w:rsid w:val="000F274D"/>
    <w:rsid w:val="000F2B89"/>
    <w:rsid w:val="000F2EC9"/>
    <w:rsid w:val="000F3027"/>
    <w:rsid w:val="000F333C"/>
    <w:rsid w:val="000F355B"/>
    <w:rsid w:val="000F3739"/>
    <w:rsid w:val="000F385E"/>
    <w:rsid w:val="000F38B3"/>
    <w:rsid w:val="000F3997"/>
    <w:rsid w:val="000F39E6"/>
    <w:rsid w:val="000F3C96"/>
    <w:rsid w:val="000F3FD2"/>
    <w:rsid w:val="000F4062"/>
    <w:rsid w:val="000F4420"/>
    <w:rsid w:val="000F4492"/>
    <w:rsid w:val="000F4C77"/>
    <w:rsid w:val="000F4D09"/>
    <w:rsid w:val="000F4D83"/>
    <w:rsid w:val="000F4EC0"/>
    <w:rsid w:val="000F56CD"/>
    <w:rsid w:val="000F56D5"/>
    <w:rsid w:val="000F57DA"/>
    <w:rsid w:val="000F5A17"/>
    <w:rsid w:val="000F5E6C"/>
    <w:rsid w:val="000F5FB2"/>
    <w:rsid w:val="000F6012"/>
    <w:rsid w:val="000F6057"/>
    <w:rsid w:val="000F61B2"/>
    <w:rsid w:val="000F65A7"/>
    <w:rsid w:val="000F6880"/>
    <w:rsid w:val="000F6BA9"/>
    <w:rsid w:val="000F6F1A"/>
    <w:rsid w:val="000F72D5"/>
    <w:rsid w:val="000F73A3"/>
    <w:rsid w:val="000F7A02"/>
    <w:rsid w:val="000F7BAF"/>
    <w:rsid w:val="00100069"/>
    <w:rsid w:val="001001F5"/>
    <w:rsid w:val="0010037A"/>
    <w:rsid w:val="00100432"/>
    <w:rsid w:val="0010057B"/>
    <w:rsid w:val="001008AB"/>
    <w:rsid w:val="00100CB9"/>
    <w:rsid w:val="00100EE4"/>
    <w:rsid w:val="0010123A"/>
    <w:rsid w:val="0010129C"/>
    <w:rsid w:val="001012AA"/>
    <w:rsid w:val="00101780"/>
    <w:rsid w:val="00102242"/>
    <w:rsid w:val="00102442"/>
    <w:rsid w:val="001024AC"/>
    <w:rsid w:val="001025A7"/>
    <w:rsid w:val="001029FE"/>
    <w:rsid w:val="00102A6B"/>
    <w:rsid w:val="00102D9F"/>
    <w:rsid w:val="00103307"/>
    <w:rsid w:val="0010342E"/>
    <w:rsid w:val="001035F3"/>
    <w:rsid w:val="00103958"/>
    <w:rsid w:val="001039DF"/>
    <w:rsid w:val="00103AC0"/>
    <w:rsid w:val="00103BC4"/>
    <w:rsid w:val="00103E65"/>
    <w:rsid w:val="00104175"/>
    <w:rsid w:val="0010430C"/>
    <w:rsid w:val="0010441D"/>
    <w:rsid w:val="00104525"/>
    <w:rsid w:val="00104A7B"/>
    <w:rsid w:val="00104B02"/>
    <w:rsid w:val="00104E07"/>
    <w:rsid w:val="00104E86"/>
    <w:rsid w:val="00105114"/>
    <w:rsid w:val="00105460"/>
    <w:rsid w:val="00105725"/>
    <w:rsid w:val="0010575D"/>
    <w:rsid w:val="00105C0C"/>
    <w:rsid w:val="00105D10"/>
    <w:rsid w:val="00105D27"/>
    <w:rsid w:val="00105D49"/>
    <w:rsid w:val="00105D79"/>
    <w:rsid w:val="00105EAA"/>
    <w:rsid w:val="001061A6"/>
    <w:rsid w:val="001062AA"/>
    <w:rsid w:val="001064A6"/>
    <w:rsid w:val="001066E6"/>
    <w:rsid w:val="00106B56"/>
    <w:rsid w:val="00106BC5"/>
    <w:rsid w:val="00106C7D"/>
    <w:rsid w:val="0010774E"/>
    <w:rsid w:val="001077DC"/>
    <w:rsid w:val="001077F6"/>
    <w:rsid w:val="00107807"/>
    <w:rsid w:val="001078EC"/>
    <w:rsid w:val="00107911"/>
    <w:rsid w:val="00107BB4"/>
    <w:rsid w:val="00107D8B"/>
    <w:rsid w:val="001101F8"/>
    <w:rsid w:val="001104FD"/>
    <w:rsid w:val="001105A9"/>
    <w:rsid w:val="001105B2"/>
    <w:rsid w:val="0011062F"/>
    <w:rsid w:val="00110775"/>
    <w:rsid w:val="001108F7"/>
    <w:rsid w:val="001109AE"/>
    <w:rsid w:val="00110C9A"/>
    <w:rsid w:val="00110E9E"/>
    <w:rsid w:val="00111360"/>
    <w:rsid w:val="001117FA"/>
    <w:rsid w:val="00111D8D"/>
    <w:rsid w:val="00111F1C"/>
    <w:rsid w:val="0011204C"/>
    <w:rsid w:val="00112088"/>
    <w:rsid w:val="001121F1"/>
    <w:rsid w:val="001122A7"/>
    <w:rsid w:val="00112396"/>
    <w:rsid w:val="001124C5"/>
    <w:rsid w:val="00112724"/>
    <w:rsid w:val="00112824"/>
    <w:rsid w:val="00112BC1"/>
    <w:rsid w:val="00112BCF"/>
    <w:rsid w:val="00112D05"/>
    <w:rsid w:val="00112F47"/>
    <w:rsid w:val="00112F9E"/>
    <w:rsid w:val="0011307A"/>
    <w:rsid w:val="00113470"/>
    <w:rsid w:val="001136E2"/>
    <w:rsid w:val="00113985"/>
    <w:rsid w:val="00113C9E"/>
    <w:rsid w:val="00114279"/>
    <w:rsid w:val="001143EA"/>
    <w:rsid w:val="0011447B"/>
    <w:rsid w:val="00114680"/>
    <w:rsid w:val="001146C8"/>
    <w:rsid w:val="00114E40"/>
    <w:rsid w:val="001150E7"/>
    <w:rsid w:val="001153A7"/>
    <w:rsid w:val="0011556F"/>
    <w:rsid w:val="001159F2"/>
    <w:rsid w:val="00115E8C"/>
    <w:rsid w:val="00116270"/>
    <w:rsid w:val="001163A8"/>
    <w:rsid w:val="0011640F"/>
    <w:rsid w:val="00116B73"/>
    <w:rsid w:val="00116EA0"/>
    <w:rsid w:val="00116EAB"/>
    <w:rsid w:val="001170DA"/>
    <w:rsid w:val="001171D6"/>
    <w:rsid w:val="0011733B"/>
    <w:rsid w:val="0011751B"/>
    <w:rsid w:val="00117CB0"/>
    <w:rsid w:val="00117F17"/>
    <w:rsid w:val="0012019B"/>
    <w:rsid w:val="0012062E"/>
    <w:rsid w:val="001206AC"/>
    <w:rsid w:val="00120802"/>
    <w:rsid w:val="00120A51"/>
    <w:rsid w:val="00120F86"/>
    <w:rsid w:val="00121010"/>
    <w:rsid w:val="00121289"/>
    <w:rsid w:val="00121830"/>
    <w:rsid w:val="00121996"/>
    <w:rsid w:val="001219C7"/>
    <w:rsid w:val="00121E6A"/>
    <w:rsid w:val="00121FEC"/>
    <w:rsid w:val="001220DD"/>
    <w:rsid w:val="001226C2"/>
    <w:rsid w:val="001228CA"/>
    <w:rsid w:val="00122994"/>
    <w:rsid w:val="00122A62"/>
    <w:rsid w:val="00122AA5"/>
    <w:rsid w:val="00122D68"/>
    <w:rsid w:val="00122F82"/>
    <w:rsid w:val="0012357D"/>
    <w:rsid w:val="00123602"/>
    <w:rsid w:val="001238B2"/>
    <w:rsid w:val="00123B0B"/>
    <w:rsid w:val="001240A4"/>
    <w:rsid w:val="0012416F"/>
    <w:rsid w:val="00124225"/>
    <w:rsid w:val="00124534"/>
    <w:rsid w:val="0012474B"/>
    <w:rsid w:val="00124978"/>
    <w:rsid w:val="00124A54"/>
    <w:rsid w:val="00124C38"/>
    <w:rsid w:val="0012502A"/>
    <w:rsid w:val="0012531F"/>
    <w:rsid w:val="001253D6"/>
    <w:rsid w:val="00125790"/>
    <w:rsid w:val="001259BD"/>
    <w:rsid w:val="00125C48"/>
    <w:rsid w:val="00125F59"/>
    <w:rsid w:val="0012634A"/>
    <w:rsid w:val="0012634C"/>
    <w:rsid w:val="001265DF"/>
    <w:rsid w:val="00126743"/>
    <w:rsid w:val="00126816"/>
    <w:rsid w:val="0012696F"/>
    <w:rsid w:val="001271EF"/>
    <w:rsid w:val="001278E6"/>
    <w:rsid w:val="00127CAE"/>
    <w:rsid w:val="00127D2C"/>
    <w:rsid w:val="001301E4"/>
    <w:rsid w:val="0013026F"/>
    <w:rsid w:val="001304F6"/>
    <w:rsid w:val="001305ED"/>
    <w:rsid w:val="00130830"/>
    <w:rsid w:val="001314B4"/>
    <w:rsid w:val="001318DD"/>
    <w:rsid w:val="00131EC1"/>
    <w:rsid w:val="0013276C"/>
    <w:rsid w:val="00132824"/>
    <w:rsid w:val="001329D9"/>
    <w:rsid w:val="00132D91"/>
    <w:rsid w:val="00132E42"/>
    <w:rsid w:val="00132F6A"/>
    <w:rsid w:val="00133078"/>
    <w:rsid w:val="00133211"/>
    <w:rsid w:val="0013324F"/>
    <w:rsid w:val="001335B3"/>
    <w:rsid w:val="001336AF"/>
    <w:rsid w:val="00133F1E"/>
    <w:rsid w:val="0013427C"/>
    <w:rsid w:val="0013434B"/>
    <w:rsid w:val="0013468C"/>
    <w:rsid w:val="00134929"/>
    <w:rsid w:val="00134990"/>
    <w:rsid w:val="00134A8D"/>
    <w:rsid w:val="00134B20"/>
    <w:rsid w:val="0013506E"/>
    <w:rsid w:val="0013526A"/>
    <w:rsid w:val="0013532F"/>
    <w:rsid w:val="00135335"/>
    <w:rsid w:val="001355D7"/>
    <w:rsid w:val="001356DC"/>
    <w:rsid w:val="001357B1"/>
    <w:rsid w:val="00135874"/>
    <w:rsid w:val="0013625C"/>
    <w:rsid w:val="001362CA"/>
    <w:rsid w:val="001363E1"/>
    <w:rsid w:val="00136830"/>
    <w:rsid w:val="00136859"/>
    <w:rsid w:val="001368D9"/>
    <w:rsid w:val="00136AD9"/>
    <w:rsid w:val="0013733C"/>
    <w:rsid w:val="0013740D"/>
    <w:rsid w:val="00137BC4"/>
    <w:rsid w:val="00137E36"/>
    <w:rsid w:val="001401F4"/>
    <w:rsid w:val="001404E1"/>
    <w:rsid w:val="001405D2"/>
    <w:rsid w:val="0014066F"/>
    <w:rsid w:val="00140708"/>
    <w:rsid w:val="001407A0"/>
    <w:rsid w:val="001407DE"/>
    <w:rsid w:val="001408B6"/>
    <w:rsid w:val="00140B9F"/>
    <w:rsid w:val="00140C5E"/>
    <w:rsid w:val="00140CD6"/>
    <w:rsid w:val="00140F5A"/>
    <w:rsid w:val="001414D8"/>
    <w:rsid w:val="0014151C"/>
    <w:rsid w:val="0014160F"/>
    <w:rsid w:val="001418F2"/>
    <w:rsid w:val="00141A95"/>
    <w:rsid w:val="00141FFE"/>
    <w:rsid w:val="00142259"/>
    <w:rsid w:val="00142401"/>
    <w:rsid w:val="00142475"/>
    <w:rsid w:val="001426AE"/>
    <w:rsid w:val="00142B09"/>
    <w:rsid w:val="00142BD2"/>
    <w:rsid w:val="00142E96"/>
    <w:rsid w:val="001430DE"/>
    <w:rsid w:val="0014342F"/>
    <w:rsid w:val="0014370E"/>
    <w:rsid w:val="00143782"/>
    <w:rsid w:val="00144035"/>
    <w:rsid w:val="00144425"/>
    <w:rsid w:val="001444A7"/>
    <w:rsid w:val="0014474C"/>
    <w:rsid w:val="0014478F"/>
    <w:rsid w:val="00144795"/>
    <w:rsid w:val="001448D2"/>
    <w:rsid w:val="00144901"/>
    <w:rsid w:val="001449A0"/>
    <w:rsid w:val="00145124"/>
    <w:rsid w:val="001453B5"/>
    <w:rsid w:val="00145701"/>
    <w:rsid w:val="00145727"/>
    <w:rsid w:val="001459F0"/>
    <w:rsid w:val="00145CF6"/>
    <w:rsid w:val="00146037"/>
    <w:rsid w:val="0014622B"/>
    <w:rsid w:val="0014629A"/>
    <w:rsid w:val="00146601"/>
    <w:rsid w:val="00146880"/>
    <w:rsid w:val="00147053"/>
    <w:rsid w:val="001472A9"/>
    <w:rsid w:val="001476E1"/>
    <w:rsid w:val="001478CE"/>
    <w:rsid w:val="00150091"/>
    <w:rsid w:val="001500C8"/>
    <w:rsid w:val="001500E9"/>
    <w:rsid w:val="00150736"/>
    <w:rsid w:val="0015083C"/>
    <w:rsid w:val="001508FD"/>
    <w:rsid w:val="0015098E"/>
    <w:rsid w:val="00150CB8"/>
    <w:rsid w:val="00150D5C"/>
    <w:rsid w:val="00150DBB"/>
    <w:rsid w:val="0015109C"/>
    <w:rsid w:val="001510E4"/>
    <w:rsid w:val="00151109"/>
    <w:rsid w:val="0015110B"/>
    <w:rsid w:val="0015111E"/>
    <w:rsid w:val="001513C2"/>
    <w:rsid w:val="00151622"/>
    <w:rsid w:val="00151864"/>
    <w:rsid w:val="001518A7"/>
    <w:rsid w:val="00151B7D"/>
    <w:rsid w:val="0015281F"/>
    <w:rsid w:val="0015286F"/>
    <w:rsid w:val="0015296D"/>
    <w:rsid w:val="0015299D"/>
    <w:rsid w:val="00152B8B"/>
    <w:rsid w:val="00152BBC"/>
    <w:rsid w:val="00152CAE"/>
    <w:rsid w:val="00152D7D"/>
    <w:rsid w:val="00152DDF"/>
    <w:rsid w:val="001533FD"/>
    <w:rsid w:val="00153423"/>
    <w:rsid w:val="001534F2"/>
    <w:rsid w:val="00153540"/>
    <w:rsid w:val="00153785"/>
    <w:rsid w:val="0015390C"/>
    <w:rsid w:val="00153AC7"/>
    <w:rsid w:val="00153C8B"/>
    <w:rsid w:val="00153D9C"/>
    <w:rsid w:val="00153DE6"/>
    <w:rsid w:val="00153FD4"/>
    <w:rsid w:val="0015401A"/>
    <w:rsid w:val="00154430"/>
    <w:rsid w:val="00154973"/>
    <w:rsid w:val="001551BE"/>
    <w:rsid w:val="00155354"/>
    <w:rsid w:val="001554C4"/>
    <w:rsid w:val="001558E0"/>
    <w:rsid w:val="00155B9E"/>
    <w:rsid w:val="00156093"/>
    <w:rsid w:val="001562DC"/>
    <w:rsid w:val="001565BB"/>
    <w:rsid w:val="0015663B"/>
    <w:rsid w:val="00156D6B"/>
    <w:rsid w:val="00156D8A"/>
    <w:rsid w:val="001570F0"/>
    <w:rsid w:val="00157101"/>
    <w:rsid w:val="0015711A"/>
    <w:rsid w:val="0015772D"/>
    <w:rsid w:val="00157BB8"/>
    <w:rsid w:val="00157CDC"/>
    <w:rsid w:val="00160255"/>
    <w:rsid w:val="0016056E"/>
    <w:rsid w:val="00160689"/>
    <w:rsid w:val="00160692"/>
    <w:rsid w:val="00160D2F"/>
    <w:rsid w:val="00160E7B"/>
    <w:rsid w:val="00160F6A"/>
    <w:rsid w:val="00161279"/>
    <w:rsid w:val="001616C0"/>
    <w:rsid w:val="00161942"/>
    <w:rsid w:val="00161C71"/>
    <w:rsid w:val="00161C81"/>
    <w:rsid w:val="00161CB1"/>
    <w:rsid w:val="00161D83"/>
    <w:rsid w:val="00161F05"/>
    <w:rsid w:val="00162A53"/>
    <w:rsid w:val="00162DF0"/>
    <w:rsid w:val="00162F73"/>
    <w:rsid w:val="001631EB"/>
    <w:rsid w:val="0016330C"/>
    <w:rsid w:val="00163427"/>
    <w:rsid w:val="001634DD"/>
    <w:rsid w:val="00163529"/>
    <w:rsid w:val="0016362A"/>
    <w:rsid w:val="00163B09"/>
    <w:rsid w:val="00163EC9"/>
    <w:rsid w:val="00163EF0"/>
    <w:rsid w:val="00163FB6"/>
    <w:rsid w:val="00164AD7"/>
    <w:rsid w:val="00165077"/>
    <w:rsid w:val="0016575D"/>
    <w:rsid w:val="00165AE8"/>
    <w:rsid w:val="00165BE3"/>
    <w:rsid w:val="00165D84"/>
    <w:rsid w:val="00165F4B"/>
    <w:rsid w:val="00165F72"/>
    <w:rsid w:val="0016609E"/>
    <w:rsid w:val="001662F8"/>
    <w:rsid w:val="001665BC"/>
    <w:rsid w:val="00166B69"/>
    <w:rsid w:val="00166DCD"/>
    <w:rsid w:val="00167423"/>
    <w:rsid w:val="0016747E"/>
    <w:rsid w:val="00167594"/>
    <w:rsid w:val="00167599"/>
    <w:rsid w:val="001678DD"/>
    <w:rsid w:val="0017026E"/>
    <w:rsid w:val="00170495"/>
    <w:rsid w:val="001709F1"/>
    <w:rsid w:val="00170D4D"/>
    <w:rsid w:val="00170ECF"/>
    <w:rsid w:val="00171020"/>
    <w:rsid w:val="001715B1"/>
    <w:rsid w:val="0017180F"/>
    <w:rsid w:val="00171978"/>
    <w:rsid w:val="00171A5A"/>
    <w:rsid w:val="00171A91"/>
    <w:rsid w:val="00171E82"/>
    <w:rsid w:val="00172219"/>
    <w:rsid w:val="0017256F"/>
    <w:rsid w:val="0017262E"/>
    <w:rsid w:val="001729D5"/>
    <w:rsid w:val="00172A4A"/>
    <w:rsid w:val="00172B53"/>
    <w:rsid w:val="00172DF4"/>
    <w:rsid w:val="00173035"/>
    <w:rsid w:val="001731B6"/>
    <w:rsid w:val="001731E4"/>
    <w:rsid w:val="0017321F"/>
    <w:rsid w:val="0017359A"/>
    <w:rsid w:val="00173627"/>
    <w:rsid w:val="0017362B"/>
    <w:rsid w:val="00173A74"/>
    <w:rsid w:val="00173B1F"/>
    <w:rsid w:val="00173F7D"/>
    <w:rsid w:val="0017411C"/>
    <w:rsid w:val="00174333"/>
    <w:rsid w:val="00174348"/>
    <w:rsid w:val="001743B5"/>
    <w:rsid w:val="00174BE2"/>
    <w:rsid w:val="00174D96"/>
    <w:rsid w:val="00174DBF"/>
    <w:rsid w:val="00174FFC"/>
    <w:rsid w:val="00175125"/>
    <w:rsid w:val="0017521A"/>
    <w:rsid w:val="00175495"/>
    <w:rsid w:val="00175911"/>
    <w:rsid w:val="001760AE"/>
    <w:rsid w:val="00176103"/>
    <w:rsid w:val="00176216"/>
    <w:rsid w:val="00176248"/>
    <w:rsid w:val="001764CF"/>
    <w:rsid w:val="00176505"/>
    <w:rsid w:val="00176649"/>
    <w:rsid w:val="00176A13"/>
    <w:rsid w:val="00176A6E"/>
    <w:rsid w:val="00176C56"/>
    <w:rsid w:val="00176D3B"/>
    <w:rsid w:val="0017716E"/>
    <w:rsid w:val="0017727A"/>
    <w:rsid w:val="001772D0"/>
    <w:rsid w:val="00177521"/>
    <w:rsid w:val="0017770C"/>
    <w:rsid w:val="001801A7"/>
    <w:rsid w:val="001803A2"/>
    <w:rsid w:val="00180402"/>
    <w:rsid w:val="00180443"/>
    <w:rsid w:val="00180884"/>
    <w:rsid w:val="00180ACA"/>
    <w:rsid w:val="00180B06"/>
    <w:rsid w:val="00180BC7"/>
    <w:rsid w:val="00180D2B"/>
    <w:rsid w:val="0018113F"/>
    <w:rsid w:val="00181358"/>
    <w:rsid w:val="00181380"/>
    <w:rsid w:val="00181411"/>
    <w:rsid w:val="001814F9"/>
    <w:rsid w:val="0018152F"/>
    <w:rsid w:val="0018164F"/>
    <w:rsid w:val="00181749"/>
    <w:rsid w:val="00181A65"/>
    <w:rsid w:val="00181EA9"/>
    <w:rsid w:val="00181EE4"/>
    <w:rsid w:val="0018233B"/>
    <w:rsid w:val="00182476"/>
    <w:rsid w:val="00182E9D"/>
    <w:rsid w:val="0018317C"/>
    <w:rsid w:val="0018322D"/>
    <w:rsid w:val="001832CC"/>
    <w:rsid w:val="001833C6"/>
    <w:rsid w:val="00183C7D"/>
    <w:rsid w:val="00183F42"/>
    <w:rsid w:val="001840E4"/>
    <w:rsid w:val="00184516"/>
    <w:rsid w:val="001845D7"/>
    <w:rsid w:val="00184882"/>
    <w:rsid w:val="00184C57"/>
    <w:rsid w:val="00184D3E"/>
    <w:rsid w:val="00185030"/>
    <w:rsid w:val="001851E9"/>
    <w:rsid w:val="00185C1A"/>
    <w:rsid w:val="00185C38"/>
    <w:rsid w:val="00185D6B"/>
    <w:rsid w:val="00186A12"/>
    <w:rsid w:val="00186EAF"/>
    <w:rsid w:val="00186F15"/>
    <w:rsid w:val="00187273"/>
    <w:rsid w:val="0018743F"/>
    <w:rsid w:val="0018744A"/>
    <w:rsid w:val="00187591"/>
    <w:rsid w:val="0018759C"/>
    <w:rsid w:val="001876EC"/>
    <w:rsid w:val="00187A48"/>
    <w:rsid w:val="00187AAF"/>
    <w:rsid w:val="00187D4B"/>
    <w:rsid w:val="00187EE0"/>
    <w:rsid w:val="00190013"/>
    <w:rsid w:val="001901EF"/>
    <w:rsid w:val="001903B2"/>
    <w:rsid w:val="00190590"/>
    <w:rsid w:val="00190A0F"/>
    <w:rsid w:val="00190A34"/>
    <w:rsid w:val="00190C60"/>
    <w:rsid w:val="0019125C"/>
    <w:rsid w:val="0019150B"/>
    <w:rsid w:val="0019165D"/>
    <w:rsid w:val="00192227"/>
    <w:rsid w:val="0019229D"/>
    <w:rsid w:val="00192443"/>
    <w:rsid w:val="001924B2"/>
    <w:rsid w:val="001929BF"/>
    <w:rsid w:val="00192AE9"/>
    <w:rsid w:val="00192BBD"/>
    <w:rsid w:val="00192D71"/>
    <w:rsid w:val="00192E99"/>
    <w:rsid w:val="00192EB2"/>
    <w:rsid w:val="0019341C"/>
    <w:rsid w:val="0019392D"/>
    <w:rsid w:val="00193C56"/>
    <w:rsid w:val="00193F88"/>
    <w:rsid w:val="001945A4"/>
    <w:rsid w:val="00194C5F"/>
    <w:rsid w:val="00195021"/>
    <w:rsid w:val="00195897"/>
    <w:rsid w:val="00195898"/>
    <w:rsid w:val="0019590E"/>
    <w:rsid w:val="001959B1"/>
    <w:rsid w:val="00195BD8"/>
    <w:rsid w:val="00195E3C"/>
    <w:rsid w:val="00196E09"/>
    <w:rsid w:val="00196E96"/>
    <w:rsid w:val="00197144"/>
    <w:rsid w:val="0019723E"/>
    <w:rsid w:val="001972E4"/>
    <w:rsid w:val="00197927"/>
    <w:rsid w:val="00197E07"/>
    <w:rsid w:val="00197F5D"/>
    <w:rsid w:val="001A0239"/>
    <w:rsid w:val="001A02F3"/>
    <w:rsid w:val="001A0B30"/>
    <w:rsid w:val="001A0DD1"/>
    <w:rsid w:val="001A116B"/>
    <w:rsid w:val="001A1239"/>
    <w:rsid w:val="001A125E"/>
    <w:rsid w:val="001A12E9"/>
    <w:rsid w:val="001A14E8"/>
    <w:rsid w:val="001A17D2"/>
    <w:rsid w:val="001A19CB"/>
    <w:rsid w:val="001A1A3C"/>
    <w:rsid w:val="001A1AF6"/>
    <w:rsid w:val="001A1E45"/>
    <w:rsid w:val="001A216D"/>
    <w:rsid w:val="001A238C"/>
    <w:rsid w:val="001A284D"/>
    <w:rsid w:val="001A2BDB"/>
    <w:rsid w:val="001A2C1F"/>
    <w:rsid w:val="001A2FC7"/>
    <w:rsid w:val="001A3018"/>
    <w:rsid w:val="001A31EF"/>
    <w:rsid w:val="001A3210"/>
    <w:rsid w:val="001A3766"/>
    <w:rsid w:val="001A3852"/>
    <w:rsid w:val="001A39AC"/>
    <w:rsid w:val="001A3D9F"/>
    <w:rsid w:val="001A3F79"/>
    <w:rsid w:val="001A3FFA"/>
    <w:rsid w:val="001A4344"/>
    <w:rsid w:val="001A43E6"/>
    <w:rsid w:val="001A4572"/>
    <w:rsid w:val="001A47F9"/>
    <w:rsid w:val="001A5236"/>
    <w:rsid w:val="001A53F4"/>
    <w:rsid w:val="001A5717"/>
    <w:rsid w:val="001A587C"/>
    <w:rsid w:val="001A5C0C"/>
    <w:rsid w:val="001A5CD9"/>
    <w:rsid w:val="001A6233"/>
    <w:rsid w:val="001A65C9"/>
    <w:rsid w:val="001A690F"/>
    <w:rsid w:val="001A696E"/>
    <w:rsid w:val="001A699D"/>
    <w:rsid w:val="001A6A3A"/>
    <w:rsid w:val="001A6E69"/>
    <w:rsid w:val="001A7149"/>
    <w:rsid w:val="001A795A"/>
    <w:rsid w:val="001A7B36"/>
    <w:rsid w:val="001A7DE0"/>
    <w:rsid w:val="001A7E70"/>
    <w:rsid w:val="001B05FE"/>
    <w:rsid w:val="001B075D"/>
    <w:rsid w:val="001B088C"/>
    <w:rsid w:val="001B0BDD"/>
    <w:rsid w:val="001B0D96"/>
    <w:rsid w:val="001B204C"/>
    <w:rsid w:val="001B2544"/>
    <w:rsid w:val="001B25C9"/>
    <w:rsid w:val="001B260E"/>
    <w:rsid w:val="001B29BF"/>
    <w:rsid w:val="001B2A33"/>
    <w:rsid w:val="001B2DAF"/>
    <w:rsid w:val="001B2E5C"/>
    <w:rsid w:val="001B2EC9"/>
    <w:rsid w:val="001B2F7E"/>
    <w:rsid w:val="001B3165"/>
    <w:rsid w:val="001B326E"/>
    <w:rsid w:val="001B37C9"/>
    <w:rsid w:val="001B3CB9"/>
    <w:rsid w:val="001B3E73"/>
    <w:rsid w:val="001B4AE0"/>
    <w:rsid w:val="001B4B80"/>
    <w:rsid w:val="001B4CFF"/>
    <w:rsid w:val="001B535A"/>
    <w:rsid w:val="001B5B96"/>
    <w:rsid w:val="001B5BD6"/>
    <w:rsid w:val="001B5CF8"/>
    <w:rsid w:val="001B5D79"/>
    <w:rsid w:val="001B5ED7"/>
    <w:rsid w:val="001B609A"/>
    <w:rsid w:val="001B611A"/>
    <w:rsid w:val="001B62FF"/>
    <w:rsid w:val="001B63BF"/>
    <w:rsid w:val="001B65A3"/>
    <w:rsid w:val="001B668A"/>
    <w:rsid w:val="001B69B9"/>
    <w:rsid w:val="001B6B7D"/>
    <w:rsid w:val="001B6D07"/>
    <w:rsid w:val="001B7082"/>
    <w:rsid w:val="001B7395"/>
    <w:rsid w:val="001B73E6"/>
    <w:rsid w:val="001B7960"/>
    <w:rsid w:val="001B7B23"/>
    <w:rsid w:val="001B7CD2"/>
    <w:rsid w:val="001B7F40"/>
    <w:rsid w:val="001B7F59"/>
    <w:rsid w:val="001C03CB"/>
    <w:rsid w:val="001C0848"/>
    <w:rsid w:val="001C10CF"/>
    <w:rsid w:val="001C12D2"/>
    <w:rsid w:val="001C1781"/>
    <w:rsid w:val="001C19AA"/>
    <w:rsid w:val="001C2761"/>
    <w:rsid w:val="001C2AF1"/>
    <w:rsid w:val="001C2BE2"/>
    <w:rsid w:val="001C2E40"/>
    <w:rsid w:val="001C312D"/>
    <w:rsid w:val="001C3CC8"/>
    <w:rsid w:val="001C3F02"/>
    <w:rsid w:val="001C43C5"/>
    <w:rsid w:val="001C4532"/>
    <w:rsid w:val="001C455D"/>
    <w:rsid w:val="001C4587"/>
    <w:rsid w:val="001C4653"/>
    <w:rsid w:val="001C498A"/>
    <w:rsid w:val="001C4CEE"/>
    <w:rsid w:val="001C5523"/>
    <w:rsid w:val="001C56C4"/>
    <w:rsid w:val="001C571E"/>
    <w:rsid w:val="001C6230"/>
    <w:rsid w:val="001C63F6"/>
    <w:rsid w:val="001C679C"/>
    <w:rsid w:val="001C679D"/>
    <w:rsid w:val="001C693F"/>
    <w:rsid w:val="001C6CCD"/>
    <w:rsid w:val="001C6F33"/>
    <w:rsid w:val="001C7089"/>
    <w:rsid w:val="001C718D"/>
    <w:rsid w:val="001C7416"/>
    <w:rsid w:val="001C77A2"/>
    <w:rsid w:val="001D01AE"/>
    <w:rsid w:val="001D02AB"/>
    <w:rsid w:val="001D0347"/>
    <w:rsid w:val="001D0648"/>
    <w:rsid w:val="001D065D"/>
    <w:rsid w:val="001D1126"/>
    <w:rsid w:val="001D1340"/>
    <w:rsid w:val="001D16FC"/>
    <w:rsid w:val="001D1774"/>
    <w:rsid w:val="001D1A9F"/>
    <w:rsid w:val="001D1E26"/>
    <w:rsid w:val="001D20BC"/>
    <w:rsid w:val="001D2705"/>
    <w:rsid w:val="001D2C9F"/>
    <w:rsid w:val="001D3000"/>
    <w:rsid w:val="001D3229"/>
    <w:rsid w:val="001D336C"/>
    <w:rsid w:val="001D3678"/>
    <w:rsid w:val="001D3691"/>
    <w:rsid w:val="001D37D2"/>
    <w:rsid w:val="001D38D2"/>
    <w:rsid w:val="001D3D78"/>
    <w:rsid w:val="001D3F77"/>
    <w:rsid w:val="001D41D9"/>
    <w:rsid w:val="001D46AA"/>
    <w:rsid w:val="001D46E4"/>
    <w:rsid w:val="001D49D0"/>
    <w:rsid w:val="001D4B14"/>
    <w:rsid w:val="001D4BE5"/>
    <w:rsid w:val="001D4BF5"/>
    <w:rsid w:val="001D4D95"/>
    <w:rsid w:val="001D4E0B"/>
    <w:rsid w:val="001D52B1"/>
    <w:rsid w:val="001D52C2"/>
    <w:rsid w:val="001D5332"/>
    <w:rsid w:val="001D5558"/>
    <w:rsid w:val="001D567B"/>
    <w:rsid w:val="001D58DE"/>
    <w:rsid w:val="001D593F"/>
    <w:rsid w:val="001D59C7"/>
    <w:rsid w:val="001D5A60"/>
    <w:rsid w:val="001D5B5A"/>
    <w:rsid w:val="001D5FBB"/>
    <w:rsid w:val="001D6080"/>
    <w:rsid w:val="001D65DF"/>
    <w:rsid w:val="001D67BB"/>
    <w:rsid w:val="001D6808"/>
    <w:rsid w:val="001D6C81"/>
    <w:rsid w:val="001D6D1B"/>
    <w:rsid w:val="001D6E79"/>
    <w:rsid w:val="001D6F36"/>
    <w:rsid w:val="001D6F68"/>
    <w:rsid w:val="001D715B"/>
    <w:rsid w:val="001D7AF7"/>
    <w:rsid w:val="001D7BE7"/>
    <w:rsid w:val="001E00E4"/>
    <w:rsid w:val="001E0A49"/>
    <w:rsid w:val="001E0B51"/>
    <w:rsid w:val="001E0C87"/>
    <w:rsid w:val="001E18F3"/>
    <w:rsid w:val="001E19B3"/>
    <w:rsid w:val="001E1B41"/>
    <w:rsid w:val="001E1B92"/>
    <w:rsid w:val="001E1DF3"/>
    <w:rsid w:val="001E1F56"/>
    <w:rsid w:val="001E2444"/>
    <w:rsid w:val="001E2515"/>
    <w:rsid w:val="001E2838"/>
    <w:rsid w:val="001E2A31"/>
    <w:rsid w:val="001E30CE"/>
    <w:rsid w:val="001E3130"/>
    <w:rsid w:val="001E3190"/>
    <w:rsid w:val="001E348C"/>
    <w:rsid w:val="001E3701"/>
    <w:rsid w:val="001E39FE"/>
    <w:rsid w:val="001E3D24"/>
    <w:rsid w:val="001E4939"/>
    <w:rsid w:val="001E4A04"/>
    <w:rsid w:val="001E4D00"/>
    <w:rsid w:val="001E5271"/>
    <w:rsid w:val="001E53EB"/>
    <w:rsid w:val="001E5722"/>
    <w:rsid w:val="001E5C0F"/>
    <w:rsid w:val="001E5D76"/>
    <w:rsid w:val="001E5F13"/>
    <w:rsid w:val="001E6793"/>
    <w:rsid w:val="001E6BE3"/>
    <w:rsid w:val="001E6D55"/>
    <w:rsid w:val="001E6D5D"/>
    <w:rsid w:val="001E7172"/>
    <w:rsid w:val="001E72B0"/>
    <w:rsid w:val="001E75D5"/>
    <w:rsid w:val="001E7B90"/>
    <w:rsid w:val="001E7DE3"/>
    <w:rsid w:val="001E7F63"/>
    <w:rsid w:val="001F0593"/>
    <w:rsid w:val="001F0594"/>
    <w:rsid w:val="001F065C"/>
    <w:rsid w:val="001F0848"/>
    <w:rsid w:val="001F0868"/>
    <w:rsid w:val="001F1146"/>
    <w:rsid w:val="001F1253"/>
    <w:rsid w:val="001F1398"/>
    <w:rsid w:val="001F1619"/>
    <w:rsid w:val="001F1727"/>
    <w:rsid w:val="001F184E"/>
    <w:rsid w:val="001F1A32"/>
    <w:rsid w:val="001F1A33"/>
    <w:rsid w:val="001F1BFC"/>
    <w:rsid w:val="001F1E3F"/>
    <w:rsid w:val="001F1FA8"/>
    <w:rsid w:val="001F23FA"/>
    <w:rsid w:val="001F2A5D"/>
    <w:rsid w:val="001F2CBC"/>
    <w:rsid w:val="001F329D"/>
    <w:rsid w:val="001F334A"/>
    <w:rsid w:val="001F3775"/>
    <w:rsid w:val="001F37AC"/>
    <w:rsid w:val="001F3BC3"/>
    <w:rsid w:val="001F419E"/>
    <w:rsid w:val="001F4A92"/>
    <w:rsid w:val="001F4AB3"/>
    <w:rsid w:val="001F4ADE"/>
    <w:rsid w:val="001F4B34"/>
    <w:rsid w:val="001F4B3D"/>
    <w:rsid w:val="001F509C"/>
    <w:rsid w:val="001F534D"/>
    <w:rsid w:val="001F5707"/>
    <w:rsid w:val="001F58CA"/>
    <w:rsid w:val="001F5B82"/>
    <w:rsid w:val="001F5E6A"/>
    <w:rsid w:val="001F600F"/>
    <w:rsid w:val="001F651B"/>
    <w:rsid w:val="001F667F"/>
    <w:rsid w:val="001F6711"/>
    <w:rsid w:val="001F6812"/>
    <w:rsid w:val="001F68D9"/>
    <w:rsid w:val="001F6901"/>
    <w:rsid w:val="001F6CE9"/>
    <w:rsid w:val="001F707A"/>
    <w:rsid w:val="001F7088"/>
    <w:rsid w:val="001F708A"/>
    <w:rsid w:val="001F70CF"/>
    <w:rsid w:val="001F74AD"/>
    <w:rsid w:val="001F76A7"/>
    <w:rsid w:val="001F7F3A"/>
    <w:rsid w:val="001F7FA1"/>
    <w:rsid w:val="00200038"/>
    <w:rsid w:val="0020031A"/>
    <w:rsid w:val="00200333"/>
    <w:rsid w:val="00200DDC"/>
    <w:rsid w:val="00200F5F"/>
    <w:rsid w:val="00200FF2"/>
    <w:rsid w:val="0020124E"/>
    <w:rsid w:val="002018B5"/>
    <w:rsid w:val="00201927"/>
    <w:rsid w:val="00201EDA"/>
    <w:rsid w:val="0020247B"/>
    <w:rsid w:val="0020276A"/>
    <w:rsid w:val="00202C03"/>
    <w:rsid w:val="00202DA2"/>
    <w:rsid w:val="00202F6B"/>
    <w:rsid w:val="002036FE"/>
    <w:rsid w:val="00203D8D"/>
    <w:rsid w:val="00204512"/>
    <w:rsid w:val="002046A3"/>
    <w:rsid w:val="00204EE1"/>
    <w:rsid w:val="00204EF8"/>
    <w:rsid w:val="00205333"/>
    <w:rsid w:val="0020567E"/>
    <w:rsid w:val="00205764"/>
    <w:rsid w:val="00205975"/>
    <w:rsid w:val="00205A39"/>
    <w:rsid w:val="00205B17"/>
    <w:rsid w:val="00205B64"/>
    <w:rsid w:val="00205DAA"/>
    <w:rsid w:val="00206020"/>
    <w:rsid w:val="0020609F"/>
    <w:rsid w:val="00206361"/>
    <w:rsid w:val="002064B0"/>
    <w:rsid w:val="00206DF6"/>
    <w:rsid w:val="00206E11"/>
    <w:rsid w:val="00206E67"/>
    <w:rsid w:val="002076BF"/>
    <w:rsid w:val="00207708"/>
    <w:rsid w:val="00207ACA"/>
    <w:rsid w:val="00207ACC"/>
    <w:rsid w:val="00207AE5"/>
    <w:rsid w:val="00207CC0"/>
    <w:rsid w:val="00207E98"/>
    <w:rsid w:val="00210053"/>
    <w:rsid w:val="00210255"/>
    <w:rsid w:val="00210464"/>
    <w:rsid w:val="0021051E"/>
    <w:rsid w:val="00210CCA"/>
    <w:rsid w:val="00210FE1"/>
    <w:rsid w:val="00211431"/>
    <w:rsid w:val="002114C9"/>
    <w:rsid w:val="002116D1"/>
    <w:rsid w:val="002117F2"/>
    <w:rsid w:val="002117F7"/>
    <w:rsid w:val="002118DD"/>
    <w:rsid w:val="00211A95"/>
    <w:rsid w:val="00211ADD"/>
    <w:rsid w:val="00211B7F"/>
    <w:rsid w:val="00211F4D"/>
    <w:rsid w:val="00211F96"/>
    <w:rsid w:val="00212789"/>
    <w:rsid w:val="00212988"/>
    <w:rsid w:val="00212DAE"/>
    <w:rsid w:val="00212ED6"/>
    <w:rsid w:val="00213061"/>
    <w:rsid w:val="002130DD"/>
    <w:rsid w:val="0021319C"/>
    <w:rsid w:val="00213220"/>
    <w:rsid w:val="00213457"/>
    <w:rsid w:val="002134E6"/>
    <w:rsid w:val="00213886"/>
    <w:rsid w:val="00213A11"/>
    <w:rsid w:val="00213C97"/>
    <w:rsid w:val="00213D48"/>
    <w:rsid w:val="002140C9"/>
    <w:rsid w:val="002141A5"/>
    <w:rsid w:val="00214700"/>
    <w:rsid w:val="0021472B"/>
    <w:rsid w:val="00214EAA"/>
    <w:rsid w:val="00214FFE"/>
    <w:rsid w:val="0021517D"/>
    <w:rsid w:val="002157B8"/>
    <w:rsid w:val="00215A18"/>
    <w:rsid w:val="00215A87"/>
    <w:rsid w:val="00215E81"/>
    <w:rsid w:val="00215F6E"/>
    <w:rsid w:val="00216303"/>
    <w:rsid w:val="002164BB"/>
    <w:rsid w:val="00216C56"/>
    <w:rsid w:val="00216DCF"/>
    <w:rsid w:val="00216EC2"/>
    <w:rsid w:val="002171C9"/>
    <w:rsid w:val="00217297"/>
    <w:rsid w:val="00217A8F"/>
    <w:rsid w:val="00217ACF"/>
    <w:rsid w:val="00220075"/>
    <w:rsid w:val="00220256"/>
    <w:rsid w:val="00220664"/>
    <w:rsid w:val="00220B17"/>
    <w:rsid w:val="00220D5A"/>
    <w:rsid w:val="002210DE"/>
    <w:rsid w:val="00221126"/>
    <w:rsid w:val="0022116E"/>
    <w:rsid w:val="002211FC"/>
    <w:rsid w:val="002213F4"/>
    <w:rsid w:val="002215D6"/>
    <w:rsid w:val="00221645"/>
    <w:rsid w:val="00221AB3"/>
    <w:rsid w:val="00221CCE"/>
    <w:rsid w:val="00221DD1"/>
    <w:rsid w:val="00222194"/>
    <w:rsid w:val="00222303"/>
    <w:rsid w:val="002227A5"/>
    <w:rsid w:val="00222845"/>
    <w:rsid w:val="0022285F"/>
    <w:rsid w:val="002228ED"/>
    <w:rsid w:val="00222E74"/>
    <w:rsid w:val="00222F49"/>
    <w:rsid w:val="0022341B"/>
    <w:rsid w:val="00223651"/>
    <w:rsid w:val="00223946"/>
    <w:rsid w:val="002239E7"/>
    <w:rsid w:val="00223B6F"/>
    <w:rsid w:val="00223C61"/>
    <w:rsid w:val="00223F6B"/>
    <w:rsid w:val="00224170"/>
    <w:rsid w:val="00224239"/>
    <w:rsid w:val="0022430D"/>
    <w:rsid w:val="0022462C"/>
    <w:rsid w:val="0022465F"/>
    <w:rsid w:val="0022474F"/>
    <w:rsid w:val="002247BA"/>
    <w:rsid w:val="002248F4"/>
    <w:rsid w:val="00224AB4"/>
    <w:rsid w:val="00224DF6"/>
    <w:rsid w:val="00224EFB"/>
    <w:rsid w:val="002254ED"/>
    <w:rsid w:val="00225575"/>
    <w:rsid w:val="002259D3"/>
    <w:rsid w:val="00225AD6"/>
    <w:rsid w:val="00225E9A"/>
    <w:rsid w:val="00226051"/>
    <w:rsid w:val="002260F1"/>
    <w:rsid w:val="0022639A"/>
    <w:rsid w:val="002265ED"/>
    <w:rsid w:val="00226E2B"/>
    <w:rsid w:val="00227059"/>
    <w:rsid w:val="00227164"/>
    <w:rsid w:val="0022754A"/>
    <w:rsid w:val="00227689"/>
    <w:rsid w:val="00227727"/>
    <w:rsid w:val="002302FA"/>
    <w:rsid w:val="002306CC"/>
    <w:rsid w:val="00230878"/>
    <w:rsid w:val="0023088B"/>
    <w:rsid w:val="00230A53"/>
    <w:rsid w:val="00230AA8"/>
    <w:rsid w:val="00230B57"/>
    <w:rsid w:val="00230CF5"/>
    <w:rsid w:val="00230D1E"/>
    <w:rsid w:val="00230FE1"/>
    <w:rsid w:val="00231076"/>
    <w:rsid w:val="00231227"/>
    <w:rsid w:val="002319DF"/>
    <w:rsid w:val="00231F45"/>
    <w:rsid w:val="00232225"/>
    <w:rsid w:val="002323C0"/>
    <w:rsid w:val="00232475"/>
    <w:rsid w:val="002324D9"/>
    <w:rsid w:val="00232505"/>
    <w:rsid w:val="002327EC"/>
    <w:rsid w:val="002330E4"/>
    <w:rsid w:val="002333C4"/>
    <w:rsid w:val="002334B1"/>
    <w:rsid w:val="00233831"/>
    <w:rsid w:val="00233937"/>
    <w:rsid w:val="00233B37"/>
    <w:rsid w:val="00233CEF"/>
    <w:rsid w:val="002340F6"/>
    <w:rsid w:val="00234277"/>
    <w:rsid w:val="00234285"/>
    <w:rsid w:val="002342FE"/>
    <w:rsid w:val="00234BFE"/>
    <w:rsid w:val="00234D2D"/>
    <w:rsid w:val="00234EC5"/>
    <w:rsid w:val="00235062"/>
    <w:rsid w:val="00235250"/>
    <w:rsid w:val="00235296"/>
    <w:rsid w:val="0023544A"/>
    <w:rsid w:val="002355DC"/>
    <w:rsid w:val="00235621"/>
    <w:rsid w:val="00235A31"/>
    <w:rsid w:val="0023608D"/>
    <w:rsid w:val="002363F0"/>
    <w:rsid w:val="002369D9"/>
    <w:rsid w:val="00236BF3"/>
    <w:rsid w:val="002372B0"/>
    <w:rsid w:val="00237581"/>
    <w:rsid w:val="0023765F"/>
    <w:rsid w:val="00237923"/>
    <w:rsid w:val="00237AE9"/>
    <w:rsid w:val="00237E8F"/>
    <w:rsid w:val="0024076A"/>
    <w:rsid w:val="00240A37"/>
    <w:rsid w:val="00240A7A"/>
    <w:rsid w:val="00240ECC"/>
    <w:rsid w:val="00240F17"/>
    <w:rsid w:val="00240F4B"/>
    <w:rsid w:val="00241347"/>
    <w:rsid w:val="002414F3"/>
    <w:rsid w:val="00241590"/>
    <w:rsid w:val="00241C6D"/>
    <w:rsid w:val="00241EFE"/>
    <w:rsid w:val="00242127"/>
    <w:rsid w:val="0024299C"/>
    <w:rsid w:val="00242A29"/>
    <w:rsid w:val="00242ADA"/>
    <w:rsid w:val="00243016"/>
    <w:rsid w:val="00243058"/>
    <w:rsid w:val="00243441"/>
    <w:rsid w:val="00243643"/>
    <w:rsid w:val="002438CE"/>
    <w:rsid w:val="002438E9"/>
    <w:rsid w:val="00243AF1"/>
    <w:rsid w:val="00243F8B"/>
    <w:rsid w:val="00243FBD"/>
    <w:rsid w:val="002440BD"/>
    <w:rsid w:val="002442A7"/>
    <w:rsid w:val="002443C2"/>
    <w:rsid w:val="002446D8"/>
    <w:rsid w:val="00244A17"/>
    <w:rsid w:val="00244C54"/>
    <w:rsid w:val="00245853"/>
    <w:rsid w:val="00245DA0"/>
    <w:rsid w:val="00245E84"/>
    <w:rsid w:val="00245FD4"/>
    <w:rsid w:val="00245FDB"/>
    <w:rsid w:val="00245FEF"/>
    <w:rsid w:val="0024603F"/>
    <w:rsid w:val="0024645B"/>
    <w:rsid w:val="00246669"/>
    <w:rsid w:val="00246849"/>
    <w:rsid w:val="00246AA6"/>
    <w:rsid w:val="00246B0A"/>
    <w:rsid w:val="00246C2C"/>
    <w:rsid w:val="00246CE0"/>
    <w:rsid w:val="00247018"/>
    <w:rsid w:val="00247083"/>
    <w:rsid w:val="002471E4"/>
    <w:rsid w:val="0024786C"/>
    <w:rsid w:val="00247956"/>
    <w:rsid w:val="00247A1D"/>
    <w:rsid w:val="00247A2F"/>
    <w:rsid w:val="00247AC5"/>
    <w:rsid w:val="00247BB4"/>
    <w:rsid w:val="00247F7F"/>
    <w:rsid w:val="00247FA9"/>
    <w:rsid w:val="00250337"/>
    <w:rsid w:val="00250D61"/>
    <w:rsid w:val="002511BE"/>
    <w:rsid w:val="002513D9"/>
    <w:rsid w:val="00251521"/>
    <w:rsid w:val="0025156F"/>
    <w:rsid w:val="002518E5"/>
    <w:rsid w:val="00251B2A"/>
    <w:rsid w:val="00251E9D"/>
    <w:rsid w:val="00251F78"/>
    <w:rsid w:val="00252101"/>
    <w:rsid w:val="0025242B"/>
    <w:rsid w:val="00252469"/>
    <w:rsid w:val="00252BFA"/>
    <w:rsid w:val="002540CD"/>
    <w:rsid w:val="002542FF"/>
    <w:rsid w:val="00254634"/>
    <w:rsid w:val="002548F7"/>
    <w:rsid w:val="00255308"/>
    <w:rsid w:val="00255593"/>
    <w:rsid w:val="00255654"/>
    <w:rsid w:val="00255719"/>
    <w:rsid w:val="002557BE"/>
    <w:rsid w:val="00255C79"/>
    <w:rsid w:val="00256BE4"/>
    <w:rsid w:val="0025710D"/>
    <w:rsid w:val="00257544"/>
    <w:rsid w:val="002575A2"/>
    <w:rsid w:val="00257748"/>
    <w:rsid w:val="00257A69"/>
    <w:rsid w:val="00260226"/>
    <w:rsid w:val="0026024F"/>
    <w:rsid w:val="002603DF"/>
    <w:rsid w:val="00260443"/>
    <w:rsid w:val="00260572"/>
    <w:rsid w:val="00260DC7"/>
    <w:rsid w:val="00260FE2"/>
    <w:rsid w:val="00261231"/>
    <w:rsid w:val="002613CE"/>
    <w:rsid w:val="00261618"/>
    <w:rsid w:val="0026161F"/>
    <w:rsid w:val="002617DA"/>
    <w:rsid w:val="00261D64"/>
    <w:rsid w:val="00262103"/>
    <w:rsid w:val="00262325"/>
    <w:rsid w:val="00262571"/>
    <w:rsid w:val="002625E1"/>
    <w:rsid w:val="002628E3"/>
    <w:rsid w:val="002628FB"/>
    <w:rsid w:val="00262C6A"/>
    <w:rsid w:val="00263137"/>
    <w:rsid w:val="00263441"/>
    <w:rsid w:val="002639D3"/>
    <w:rsid w:val="00263B0A"/>
    <w:rsid w:val="00263BAB"/>
    <w:rsid w:val="00263C03"/>
    <w:rsid w:val="00263CB0"/>
    <w:rsid w:val="00264620"/>
    <w:rsid w:val="00264A40"/>
    <w:rsid w:val="00264AEA"/>
    <w:rsid w:val="002651D7"/>
    <w:rsid w:val="002654FF"/>
    <w:rsid w:val="0026573A"/>
    <w:rsid w:val="002659F7"/>
    <w:rsid w:val="00265DBC"/>
    <w:rsid w:val="00265E86"/>
    <w:rsid w:val="00266372"/>
    <w:rsid w:val="00266424"/>
    <w:rsid w:val="0026671F"/>
    <w:rsid w:val="00266A6B"/>
    <w:rsid w:val="00266B69"/>
    <w:rsid w:val="00266BA7"/>
    <w:rsid w:val="00266C6F"/>
    <w:rsid w:val="00266E7D"/>
    <w:rsid w:val="00267E1C"/>
    <w:rsid w:val="00270177"/>
    <w:rsid w:val="002701FB"/>
    <w:rsid w:val="00270230"/>
    <w:rsid w:val="00270249"/>
    <w:rsid w:val="002706F0"/>
    <w:rsid w:val="002707C8"/>
    <w:rsid w:val="002708BE"/>
    <w:rsid w:val="00270C88"/>
    <w:rsid w:val="00270C92"/>
    <w:rsid w:val="00270DF0"/>
    <w:rsid w:val="00270F55"/>
    <w:rsid w:val="00270F77"/>
    <w:rsid w:val="0027124B"/>
    <w:rsid w:val="00271E80"/>
    <w:rsid w:val="00272040"/>
    <w:rsid w:val="0027205A"/>
    <w:rsid w:val="002722E9"/>
    <w:rsid w:val="002725AB"/>
    <w:rsid w:val="0027269C"/>
    <w:rsid w:val="00272862"/>
    <w:rsid w:val="002729FD"/>
    <w:rsid w:val="00273217"/>
    <w:rsid w:val="00273880"/>
    <w:rsid w:val="00273CF8"/>
    <w:rsid w:val="00273F27"/>
    <w:rsid w:val="0027411D"/>
    <w:rsid w:val="002741AA"/>
    <w:rsid w:val="00274208"/>
    <w:rsid w:val="00274261"/>
    <w:rsid w:val="002742CB"/>
    <w:rsid w:val="0027443B"/>
    <w:rsid w:val="00274619"/>
    <w:rsid w:val="0027473E"/>
    <w:rsid w:val="00274824"/>
    <w:rsid w:val="00274A6B"/>
    <w:rsid w:val="00274AED"/>
    <w:rsid w:val="00274DB0"/>
    <w:rsid w:val="00274E7D"/>
    <w:rsid w:val="00274F36"/>
    <w:rsid w:val="00274F42"/>
    <w:rsid w:val="00275147"/>
    <w:rsid w:val="002751CB"/>
    <w:rsid w:val="00275495"/>
    <w:rsid w:val="00275786"/>
    <w:rsid w:val="00275C08"/>
    <w:rsid w:val="00275F0B"/>
    <w:rsid w:val="00275F9B"/>
    <w:rsid w:val="0027636D"/>
    <w:rsid w:val="002763A7"/>
    <w:rsid w:val="00276862"/>
    <w:rsid w:val="00276B1B"/>
    <w:rsid w:val="00276B84"/>
    <w:rsid w:val="00276BF8"/>
    <w:rsid w:val="00276FCC"/>
    <w:rsid w:val="00277E1F"/>
    <w:rsid w:val="00277E7A"/>
    <w:rsid w:val="00277FA2"/>
    <w:rsid w:val="00277FDD"/>
    <w:rsid w:val="00280422"/>
    <w:rsid w:val="002805A0"/>
    <w:rsid w:val="00280A23"/>
    <w:rsid w:val="00280B51"/>
    <w:rsid w:val="00280F9E"/>
    <w:rsid w:val="00280FB7"/>
    <w:rsid w:val="00280FDA"/>
    <w:rsid w:val="002811CA"/>
    <w:rsid w:val="002813A6"/>
    <w:rsid w:val="00281753"/>
    <w:rsid w:val="002817FE"/>
    <w:rsid w:val="002818FA"/>
    <w:rsid w:val="00281AC1"/>
    <w:rsid w:val="00281EFC"/>
    <w:rsid w:val="0028217F"/>
    <w:rsid w:val="002823AD"/>
    <w:rsid w:val="00282617"/>
    <w:rsid w:val="0028281D"/>
    <w:rsid w:val="00282D1C"/>
    <w:rsid w:val="00282F6D"/>
    <w:rsid w:val="002830D4"/>
    <w:rsid w:val="00283325"/>
    <w:rsid w:val="00283715"/>
    <w:rsid w:val="00283776"/>
    <w:rsid w:val="002838A8"/>
    <w:rsid w:val="00283CA5"/>
    <w:rsid w:val="00283E0B"/>
    <w:rsid w:val="00283F09"/>
    <w:rsid w:val="002842BA"/>
    <w:rsid w:val="00285549"/>
    <w:rsid w:val="002855FC"/>
    <w:rsid w:val="002857C1"/>
    <w:rsid w:val="0028584D"/>
    <w:rsid w:val="00285A75"/>
    <w:rsid w:val="00285A9C"/>
    <w:rsid w:val="00285C5B"/>
    <w:rsid w:val="00285EAA"/>
    <w:rsid w:val="002861F4"/>
    <w:rsid w:val="00286224"/>
    <w:rsid w:val="002862C0"/>
    <w:rsid w:val="0028649C"/>
    <w:rsid w:val="002868E1"/>
    <w:rsid w:val="00286BD9"/>
    <w:rsid w:val="0028709D"/>
    <w:rsid w:val="002874A9"/>
    <w:rsid w:val="0028763C"/>
    <w:rsid w:val="002876A1"/>
    <w:rsid w:val="002877D2"/>
    <w:rsid w:val="00287927"/>
    <w:rsid w:val="00287B89"/>
    <w:rsid w:val="00287BA7"/>
    <w:rsid w:val="00287BDF"/>
    <w:rsid w:val="0029055F"/>
    <w:rsid w:val="0029072A"/>
    <w:rsid w:val="00290778"/>
    <w:rsid w:val="00290F4E"/>
    <w:rsid w:val="002911F5"/>
    <w:rsid w:val="00291272"/>
    <w:rsid w:val="00291839"/>
    <w:rsid w:val="00291B8F"/>
    <w:rsid w:val="00291DE3"/>
    <w:rsid w:val="00291FFE"/>
    <w:rsid w:val="0029224D"/>
    <w:rsid w:val="00292491"/>
    <w:rsid w:val="0029261F"/>
    <w:rsid w:val="00292EBA"/>
    <w:rsid w:val="00292F01"/>
    <w:rsid w:val="00292F48"/>
    <w:rsid w:val="00292FA8"/>
    <w:rsid w:val="00293028"/>
    <w:rsid w:val="00293083"/>
    <w:rsid w:val="002930DD"/>
    <w:rsid w:val="0029324F"/>
    <w:rsid w:val="0029358A"/>
    <w:rsid w:val="002935CC"/>
    <w:rsid w:val="00293861"/>
    <w:rsid w:val="0029413F"/>
    <w:rsid w:val="00294395"/>
    <w:rsid w:val="0029440B"/>
    <w:rsid w:val="002948E4"/>
    <w:rsid w:val="00294B3F"/>
    <w:rsid w:val="00294B9F"/>
    <w:rsid w:val="00294D8E"/>
    <w:rsid w:val="00294E6C"/>
    <w:rsid w:val="00295331"/>
    <w:rsid w:val="00295515"/>
    <w:rsid w:val="0029564B"/>
    <w:rsid w:val="00295D8C"/>
    <w:rsid w:val="002960D1"/>
    <w:rsid w:val="00296155"/>
    <w:rsid w:val="002961AE"/>
    <w:rsid w:val="002967F4"/>
    <w:rsid w:val="00296C75"/>
    <w:rsid w:val="00296ED5"/>
    <w:rsid w:val="00296FA8"/>
    <w:rsid w:val="00297052"/>
    <w:rsid w:val="002970BD"/>
    <w:rsid w:val="002970CE"/>
    <w:rsid w:val="00297164"/>
    <w:rsid w:val="002973FE"/>
    <w:rsid w:val="0029778C"/>
    <w:rsid w:val="0029783A"/>
    <w:rsid w:val="0029795D"/>
    <w:rsid w:val="00297AA3"/>
    <w:rsid w:val="00297C75"/>
    <w:rsid w:val="00297D6B"/>
    <w:rsid w:val="002A0654"/>
    <w:rsid w:val="002A084E"/>
    <w:rsid w:val="002A0A3E"/>
    <w:rsid w:val="002A0A68"/>
    <w:rsid w:val="002A0D57"/>
    <w:rsid w:val="002A0DDF"/>
    <w:rsid w:val="002A0EE4"/>
    <w:rsid w:val="002A11BC"/>
    <w:rsid w:val="002A12CC"/>
    <w:rsid w:val="002A1301"/>
    <w:rsid w:val="002A13F9"/>
    <w:rsid w:val="002A146D"/>
    <w:rsid w:val="002A14EF"/>
    <w:rsid w:val="002A1643"/>
    <w:rsid w:val="002A1A29"/>
    <w:rsid w:val="002A1C8B"/>
    <w:rsid w:val="002A1CBC"/>
    <w:rsid w:val="002A1D9F"/>
    <w:rsid w:val="002A1DAF"/>
    <w:rsid w:val="002A21E7"/>
    <w:rsid w:val="002A2357"/>
    <w:rsid w:val="002A238F"/>
    <w:rsid w:val="002A25A3"/>
    <w:rsid w:val="002A2743"/>
    <w:rsid w:val="002A2A8A"/>
    <w:rsid w:val="002A2D14"/>
    <w:rsid w:val="002A2E8F"/>
    <w:rsid w:val="002A2F9F"/>
    <w:rsid w:val="002A33D8"/>
    <w:rsid w:val="002A35EC"/>
    <w:rsid w:val="002A36DA"/>
    <w:rsid w:val="002A3716"/>
    <w:rsid w:val="002A37FB"/>
    <w:rsid w:val="002A3852"/>
    <w:rsid w:val="002A3D7C"/>
    <w:rsid w:val="002A3E95"/>
    <w:rsid w:val="002A4215"/>
    <w:rsid w:val="002A453F"/>
    <w:rsid w:val="002A45AA"/>
    <w:rsid w:val="002A486C"/>
    <w:rsid w:val="002A4D9C"/>
    <w:rsid w:val="002A4F2A"/>
    <w:rsid w:val="002A5242"/>
    <w:rsid w:val="002A5354"/>
    <w:rsid w:val="002A56B4"/>
    <w:rsid w:val="002A59A9"/>
    <w:rsid w:val="002A5DBA"/>
    <w:rsid w:val="002A66A1"/>
    <w:rsid w:val="002A69BF"/>
    <w:rsid w:val="002A7306"/>
    <w:rsid w:val="002A73E7"/>
    <w:rsid w:val="002A744A"/>
    <w:rsid w:val="002A746C"/>
    <w:rsid w:val="002A7703"/>
    <w:rsid w:val="002A78FA"/>
    <w:rsid w:val="002A7DBA"/>
    <w:rsid w:val="002B0005"/>
    <w:rsid w:val="002B0104"/>
    <w:rsid w:val="002B018B"/>
    <w:rsid w:val="002B024C"/>
    <w:rsid w:val="002B037A"/>
    <w:rsid w:val="002B0D42"/>
    <w:rsid w:val="002B1088"/>
    <w:rsid w:val="002B10CF"/>
    <w:rsid w:val="002B1609"/>
    <w:rsid w:val="002B175C"/>
    <w:rsid w:val="002B197A"/>
    <w:rsid w:val="002B1BD3"/>
    <w:rsid w:val="002B20B7"/>
    <w:rsid w:val="002B266E"/>
    <w:rsid w:val="002B2706"/>
    <w:rsid w:val="002B27A4"/>
    <w:rsid w:val="002B27E5"/>
    <w:rsid w:val="002B2D78"/>
    <w:rsid w:val="002B2FCD"/>
    <w:rsid w:val="002B312F"/>
    <w:rsid w:val="002B31D4"/>
    <w:rsid w:val="002B3307"/>
    <w:rsid w:val="002B3340"/>
    <w:rsid w:val="002B3369"/>
    <w:rsid w:val="002B3524"/>
    <w:rsid w:val="002B374B"/>
    <w:rsid w:val="002B3AC3"/>
    <w:rsid w:val="002B3C17"/>
    <w:rsid w:val="002B3E70"/>
    <w:rsid w:val="002B3F0C"/>
    <w:rsid w:val="002B417F"/>
    <w:rsid w:val="002B4484"/>
    <w:rsid w:val="002B473E"/>
    <w:rsid w:val="002B48E1"/>
    <w:rsid w:val="002B5131"/>
    <w:rsid w:val="002B5262"/>
    <w:rsid w:val="002B5377"/>
    <w:rsid w:val="002B5571"/>
    <w:rsid w:val="002B580D"/>
    <w:rsid w:val="002B5D0B"/>
    <w:rsid w:val="002B5F6C"/>
    <w:rsid w:val="002B60F5"/>
    <w:rsid w:val="002B6B58"/>
    <w:rsid w:val="002B6C0D"/>
    <w:rsid w:val="002B6C89"/>
    <w:rsid w:val="002B7043"/>
    <w:rsid w:val="002B730B"/>
    <w:rsid w:val="002B7599"/>
    <w:rsid w:val="002B7677"/>
    <w:rsid w:val="002B776E"/>
    <w:rsid w:val="002B7791"/>
    <w:rsid w:val="002B7992"/>
    <w:rsid w:val="002B7BBF"/>
    <w:rsid w:val="002B7D0B"/>
    <w:rsid w:val="002B7DDE"/>
    <w:rsid w:val="002C00FC"/>
    <w:rsid w:val="002C055B"/>
    <w:rsid w:val="002C059F"/>
    <w:rsid w:val="002C0CA7"/>
    <w:rsid w:val="002C0E22"/>
    <w:rsid w:val="002C0E93"/>
    <w:rsid w:val="002C110B"/>
    <w:rsid w:val="002C114B"/>
    <w:rsid w:val="002C1220"/>
    <w:rsid w:val="002C169B"/>
    <w:rsid w:val="002C1A3D"/>
    <w:rsid w:val="002C1AF0"/>
    <w:rsid w:val="002C1C2D"/>
    <w:rsid w:val="002C1E17"/>
    <w:rsid w:val="002C20F2"/>
    <w:rsid w:val="002C23EA"/>
    <w:rsid w:val="002C272E"/>
    <w:rsid w:val="002C2748"/>
    <w:rsid w:val="002C2B28"/>
    <w:rsid w:val="002C316B"/>
    <w:rsid w:val="002C32DC"/>
    <w:rsid w:val="002C3400"/>
    <w:rsid w:val="002C3483"/>
    <w:rsid w:val="002C391A"/>
    <w:rsid w:val="002C3E02"/>
    <w:rsid w:val="002C3EEC"/>
    <w:rsid w:val="002C4004"/>
    <w:rsid w:val="002C40A2"/>
    <w:rsid w:val="002C4381"/>
    <w:rsid w:val="002C45BA"/>
    <w:rsid w:val="002C4795"/>
    <w:rsid w:val="002C4A3D"/>
    <w:rsid w:val="002C4A7B"/>
    <w:rsid w:val="002C4B86"/>
    <w:rsid w:val="002C4BCB"/>
    <w:rsid w:val="002C4BCD"/>
    <w:rsid w:val="002C4E9F"/>
    <w:rsid w:val="002C5127"/>
    <w:rsid w:val="002C55AD"/>
    <w:rsid w:val="002C5778"/>
    <w:rsid w:val="002C59F3"/>
    <w:rsid w:val="002C650D"/>
    <w:rsid w:val="002C671B"/>
    <w:rsid w:val="002C688D"/>
    <w:rsid w:val="002C6C6E"/>
    <w:rsid w:val="002C6D0B"/>
    <w:rsid w:val="002C6DA0"/>
    <w:rsid w:val="002C6DE8"/>
    <w:rsid w:val="002C6FB0"/>
    <w:rsid w:val="002C703E"/>
    <w:rsid w:val="002C70A3"/>
    <w:rsid w:val="002C71BA"/>
    <w:rsid w:val="002C74A7"/>
    <w:rsid w:val="002C778A"/>
    <w:rsid w:val="002C7A8E"/>
    <w:rsid w:val="002C7BCB"/>
    <w:rsid w:val="002C7E13"/>
    <w:rsid w:val="002C7F94"/>
    <w:rsid w:val="002D0005"/>
    <w:rsid w:val="002D01BA"/>
    <w:rsid w:val="002D0419"/>
    <w:rsid w:val="002D0867"/>
    <w:rsid w:val="002D0DD8"/>
    <w:rsid w:val="002D118E"/>
    <w:rsid w:val="002D14A0"/>
    <w:rsid w:val="002D18EB"/>
    <w:rsid w:val="002D1A3E"/>
    <w:rsid w:val="002D1CF2"/>
    <w:rsid w:val="002D1D4E"/>
    <w:rsid w:val="002D2773"/>
    <w:rsid w:val="002D306B"/>
    <w:rsid w:val="002D3194"/>
    <w:rsid w:val="002D3279"/>
    <w:rsid w:val="002D32F5"/>
    <w:rsid w:val="002D3716"/>
    <w:rsid w:val="002D3C0F"/>
    <w:rsid w:val="002D3C12"/>
    <w:rsid w:val="002D3D99"/>
    <w:rsid w:val="002D3F2D"/>
    <w:rsid w:val="002D3F8A"/>
    <w:rsid w:val="002D3FDE"/>
    <w:rsid w:val="002D4162"/>
    <w:rsid w:val="002D4301"/>
    <w:rsid w:val="002D449C"/>
    <w:rsid w:val="002D456F"/>
    <w:rsid w:val="002D45C4"/>
    <w:rsid w:val="002D470D"/>
    <w:rsid w:val="002D4C3D"/>
    <w:rsid w:val="002D53DB"/>
    <w:rsid w:val="002D5594"/>
    <w:rsid w:val="002D58AF"/>
    <w:rsid w:val="002D5900"/>
    <w:rsid w:val="002D5C6F"/>
    <w:rsid w:val="002D6182"/>
    <w:rsid w:val="002D6265"/>
    <w:rsid w:val="002D68C0"/>
    <w:rsid w:val="002D6BC5"/>
    <w:rsid w:val="002D7014"/>
    <w:rsid w:val="002D71CD"/>
    <w:rsid w:val="002D72CF"/>
    <w:rsid w:val="002D7732"/>
    <w:rsid w:val="002D7861"/>
    <w:rsid w:val="002D7A59"/>
    <w:rsid w:val="002E0984"/>
    <w:rsid w:val="002E09D9"/>
    <w:rsid w:val="002E0A77"/>
    <w:rsid w:val="002E142E"/>
    <w:rsid w:val="002E1530"/>
    <w:rsid w:val="002E1618"/>
    <w:rsid w:val="002E1A08"/>
    <w:rsid w:val="002E1FE1"/>
    <w:rsid w:val="002E23D0"/>
    <w:rsid w:val="002E2598"/>
    <w:rsid w:val="002E3434"/>
    <w:rsid w:val="002E34D4"/>
    <w:rsid w:val="002E3506"/>
    <w:rsid w:val="002E3791"/>
    <w:rsid w:val="002E3AD8"/>
    <w:rsid w:val="002E3C23"/>
    <w:rsid w:val="002E3C9B"/>
    <w:rsid w:val="002E3CBE"/>
    <w:rsid w:val="002E4045"/>
    <w:rsid w:val="002E44D6"/>
    <w:rsid w:val="002E46F6"/>
    <w:rsid w:val="002E4D83"/>
    <w:rsid w:val="002E5238"/>
    <w:rsid w:val="002E53F7"/>
    <w:rsid w:val="002E5427"/>
    <w:rsid w:val="002E5562"/>
    <w:rsid w:val="002E5715"/>
    <w:rsid w:val="002E588C"/>
    <w:rsid w:val="002E592D"/>
    <w:rsid w:val="002E5D2A"/>
    <w:rsid w:val="002E5D57"/>
    <w:rsid w:val="002E5FD4"/>
    <w:rsid w:val="002E693B"/>
    <w:rsid w:val="002E725B"/>
    <w:rsid w:val="002E72F5"/>
    <w:rsid w:val="002E79F6"/>
    <w:rsid w:val="002E7C1E"/>
    <w:rsid w:val="002E7CDF"/>
    <w:rsid w:val="002E7F15"/>
    <w:rsid w:val="002F00D0"/>
    <w:rsid w:val="002F07BA"/>
    <w:rsid w:val="002F0A7D"/>
    <w:rsid w:val="002F202A"/>
    <w:rsid w:val="002F202C"/>
    <w:rsid w:val="002F2141"/>
    <w:rsid w:val="002F2246"/>
    <w:rsid w:val="002F2339"/>
    <w:rsid w:val="002F294E"/>
    <w:rsid w:val="002F2CD8"/>
    <w:rsid w:val="002F2CDA"/>
    <w:rsid w:val="002F32E5"/>
    <w:rsid w:val="002F335B"/>
    <w:rsid w:val="002F3446"/>
    <w:rsid w:val="002F35A9"/>
    <w:rsid w:val="002F35DB"/>
    <w:rsid w:val="002F3713"/>
    <w:rsid w:val="002F372E"/>
    <w:rsid w:val="002F37B6"/>
    <w:rsid w:val="002F3AEE"/>
    <w:rsid w:val="002F3B92"/>
    <w:rsid w:val="002F4003"/>
    <w:rsid w:val="002F40D7"/>
    <w:rsid w:val="002F41B1"/>
    <w:rsid w:val="002F41F8"/>
    <w:rsid w:val="002F4970"/>
    <w:rsid w:val="002F4B22"/>
    <w:rsid w:val="002F4C44"/>
    <w:rsid w:val="002F506F"/>
    <w:rsid w:val="002F50A3"/>
    <w:rsid w:val="002F5398"/>
    <w:rsid w:val="002F54EA"/>
    <w:rsid w:val="002F56AB"/>
    <w:rsid w:val="002F5773"/>
    <w:rsid w:val="002F591D"/>
    <w:rsid w:val="002F5929"/>
    <w:rsid w:val="002F5D56"/>
    <w:rsid w:val="002F631C"/>
    <w:rsid w:val="002F66B5"/>
    <w:rsid w:val="002F678F"/>
    <w:rsid w:val="002F68B0"/>
    <w:rsid w:val="002F6AD9"/>
    <w:rsid w:val="002F6C14"/>
    <w:rsid w:val="002F6CCA"/>
    <w:rsid w:val="002F6FCC"/>
    <w:rsid w:val="002F6FD2"/>
    <w:rsid w:val="002F7103"/>
    <w:rsid w:val="002F7424"/>
    <w:rsid w:val="002F7965"/>
    <w:rsid w:val="002F7BED"/>
    <w:rsid w:val="002F7C5D"/>
    <w:rsid w:val="002F7E52"/>
    <w:rsid w:val="0030004F"/>
    <w:rsid w:val="0030021A"/>
    <w:rsid w:val="003003F9"/>
    <w:rsid w:val="00300494"/>
    <w:rsid w:val="003005AB"/>
    <w:rsid w:val="003007C1"/>
    <w:rsid w:val="00300807"/>
    <w:rsid w:val="00300AC0"/>
    <w:rsid w:val="00300E49"/>
    <w:rsid w:val="00300E4B"/>
    <w:rsid w:val="00300F81"/>
    <w:rsid w:val="0030130D"/>
    <w:rsid w:val="00301427"/>
    <w:rsid w:val="0030150B"/>
    <w:rsid w:val="0030150D"/>
    <w:rsid w:val="00301AE8"/>
    <w:rsid w:val="00301B3F"/>
    <w:rsid w:val="00301EA7"/>
    <w:rsid w:val="00302548"/>
    <w:rsid w:val="00302574"/>
    <w:rsid w:val="0030265F"/>
    <w:rsid w:val="00302991"/>
    <w:rsid w:val="00302D88"/>
    <w:rsid w:val="00302ECF"/>
    <w:rsid w:val="003033C4"/>
    <w:rsid w:val="00303520"/>
    <w:rsid w:val="0030363A"/>
    <w:rsid w:val="003039CB"/>
    <w:rsid w:val="003039D7"/>
    <w:rsid w:val="00303B0F"/>
    <w:rsid w:val="00303B77"/>
    <w:rsid w:val="00303BCC"/>
    <w:rsid w:val="003040C3"/>
    <w:rsid w:val="0030418B"/>
    <w:rsid w:val="003046F0"/>
    <w:rsid w:val="00304A77"/>
    <w:rsid w:val="00304ACE"/>
    <w:rsid w:val="00304E34"/>
    <w:rsid w:val="00304FCA"/>
    <w:rsid w:val="0030559B"/>
    <w:rsid w:val="0030573D"/>
    <w:rsid w:val="00305A52"/>
    <w:rsid w:val="0030606E"/>
    <w:rsid w:val="0030618E"/>
    <w:rsid w:val="003064F6"/>
    <w:rsid w:val="003064F9"/>
    <w:rsid w:val="00306965"/>
    <w:rsid w:val="00306B9F"/>
    <w:rsid w:val="00306D54"/>
    <w:rsid w:val="00306DF2"/>
    <w:rsid w:val="00307029"/>
    <w:rsid w:val="003075DB"/>
    <w:rsid w:val="003078D4"/>
    <w:rsid w:val="00307C43"/>
    <w:rsid w:val="00307D8D"/>
    <w:rsid w:val="00310091"/>
    <w:rsid w:val="0031033C"/>
    <w:rsid w:val="003103D8"/>
    <w:rsid w:val="003103F6"/>
    <w:rsid w:val="00310617"/>
    <w:rsid w:val="00310698"/>
    <w:rsid w:val="003107D8"/>
    <w:rsid w:val="00310887"/>
    <w:rsid w:val="00310FF9"/>
    <w:rsid w:val="0031143E"/>
    <w:rsid w:val="003118AC"/>
    <w:rsid w:val="003119AA"/>
    <w:rsid w:val="00311B30"/>
    <w:rsid w:val="00311BC9"/>
    <w:rsid w:val="00311EFD"/>
    <w:rsid w:val="00312042"/>
    <w:rsid w:val="003125AE"/>
    <w:rsid w:val="00312959"/>
    <w:rsid w:val="003131EE"/>
    <w:rsid w:val="003134F4"/>
    <w:rsid w:val="00313A90"/>
    <w:rsid w:val="00313AD7"/>
    <w:rsid w:val="00313B38"/>
    <w:rsid w:val="00313CFA"/>
    <w:rsid w:val="00313E12"/>
    <w:rsid w:val="00313EC2"/>
    <w:rsid w:val="003143F5"/>
    <w:rsid w:val="00314699"/>
    <w:rsid w:val="00314A8B"/>
    <w:rsid w:val="00315026"/>
    <w:rsid w:val="0031520E"/>
    <w:rsid w:val="00315324"/>
    <w:rsid w:val="00315334"/>
    <w:rsid w:val="00315BA9"/>
    <w:rsid w:val="00316639"/>
    <w:rsid w:val="0031676C"/>
    <w:rsid w:val="00316C6A"/>
    <w:rsid w:val="00316E8E"/>
    <w:rsid w:val="00316F6A"/>
    <w:rsid w:val="003170CC"/>
    <w:rsid w:val="003171AB"/>
    <w:rsid w:val="003174A7"/>
    <w:rsid w:val="0031779D"/>
    <w:rsid w:val="0031780C"/>
    <w:rsid w:val="00317937"/>
    <w:rsid w:val="00317BDD"/>
    <w:rsid w:val="00317C52"/>
    <w:rsid w:val="00317DBD"/>
    <w:rsid w:val="00317EC8"/>
    <w:rsid w:val="00317FA6"/>
    <w:rsid w:val="00320084"/>
    <w:rsid w:val="003202FA"/>
    <w:rsid w:val="0032035A"/>
    <w:rsid w:val="00320385"/>
    <w:rsid w:val="00320402"/>
    <w:rsid w:val="00320407"/>
    <w:rsid w:val="0032044F"/>
    <w:rsid w:val="0032063F"/>
    <w:rsid w:val="00320786"/>
    <w:rsid w:val="00321042"/>
    <w:rsid w:val="0032134F"/>
    <w:rsid w:val="0032168B"/>
    <w:rsid w:val="00321715"/>
    <w:rsid w:val="00321914"/>
    <w:rsid w:val="00321BBC"/>
    <w:rsid w:val="00321F40"/>
    <w:rsid w:val="00322429"/>
    <w:rsid w:val="00322439"/>
    <w:rsid w:val="00322506"/>
    <w:rsid w:val="00322828"/>
    <w:rsid w:val="00322B04"/>
    <w:rsid w:val="0032300C"/>
    <w:rsid w:val="003237A3"/>
    <w:rsid w:val="0032390C"/>
    <w:rsid w:val="00323C2E"/>
    <w:rsid w:val="00325054"/>
    <w:rsid w:val="003251BB"/>
    <w:rsid w:val="003254C6"/>
    <w:rsid w:val="003255BD"/>
    <w:rsid w:val="003258B9"/>
    <w:rsid w:val="00325B6B"/>
    <w:rsid w:val="00325C11"/>
    <w:rsid w:val="0032605B"/>
    <w:rsid w:val="003261D9"/>
    <w:rsid w:val="003263A5"/>
    <w:rsid w:val="003263CE"/>
    <w:rsid w:val="00326633"/>
    <w:rsid w:val="00326634"/>
    <w:rsid w:val="00326769"/>
    <w:rsid w:val="00326B20"/>
    <w:rsid w:val="00326CD5"/>
    <w:rsid w:val="00326EA5"/>
    <w:rsid w:val="003270A4"/>
    <w:rsid w:val="003270B2"/>
    <w:rsid w:val="003272CE"/>
    <w:rsid w:val="00327325"/>
    <w:rsid w:val="003277C9"/>
    <w:rsid w:val="0032789C"/>
    <w:rsid w:val="003301E8"/>
    <w:rsid w:val="0033053C"/>
    <w:rsid w:val="00330819"/>
    <w:rsid w:val="00330B86"/>
    <w:rsid w:val="00330BB6"/>
    <w:rsid w:val="00330BC5"/>
    <w:rsid w:val="00330BC9"/>
    <w:rsid w:val="00330CB0"/>
    <w:rsid w:val="00330D20"/>
    <w:rsid w:val="00330EB2"/>
    <w:rsid w:val="003311BF"/>
    <w:rsid w:val="003312F7"/>
    <w:rsid w:val="003313B8"/>
    <w:rsid w:val="00331419"/>
    <w:rsid w:val="0033147D"/>
    <w:rsid w:val="003314D2"/>
    <w:rsid w:val="00331518"/>
    <w:rsid w:val="0033162F"/>
    <w:rsid w:val="0033198D"/>
    <w:rsid w:val="00331EC9"/>
    <w:rsid w:val="0033210C"/>
    <w:rsid w:val="00332148"/>
    <w:rsid w:val="0033264D"/>
    <w:rsid w:val="003326D6"/>
    <w:rsid w:val="003328F3"/>
    <w:rsid w:val="00332A93"/>
    <w:rsid w:val="00332C26"/>
    <w:rsid w:val="00332D41"/>
    <w:rsid w:val="0033362B"/>
    <w:rsid w:val="003339E7"/>
    <w:rsid w:val="003339ED"/>
    <w:rsid w:val="00334AA4"/>
    <w:rsid w:val="00334D21"/>
    <w:rsid w:val="0033565A"/>
    <w:rsid w:val="0033565C"/>
    <w:rsid w:val="00335760"/>
    <w:rsid w:val="00335852"/>
    <w:rsid w:val="00335874"/>
    <w:rsid w:val="00335B8E"/>
    <w:rsid w:val="00335DB5"/>
    <w:rsid w:val="003361B9"/>
    <w:rsid w:val="003366D9"/>
    <w:rsid w:val="00336C79"/>
    <w:rsid w:val="003370EC"/>
    <w:rsid w:val="00337555"/>
    <w:rsid w:val="003375FE"/>
    <w:rsid w:val="003376A8"/>
    <w:rsid w:val="003378AC"/>
    <w:rsid w:val="0034003B"/>
    <w:rsid w:val="00340041"/>
    <w:rsid w:val="00340618"/>
    <w:rsid w:val="00340782"/>
    <w:rsid w:val="00340B28"/>
    <w:rsid w:val="00340D4F"/>
    <w:rsid w:val="00340EEE"/>
    <w:rsid w:val="0034107B"/>
    <w:rsid w:val="00341111"/>
    <w:rsid w:val="0034168C"/>
    <w:rsid w:val="003417B7"/>
    <w:rsid w:val="003418F4"/>
    <w:rsid w:val="00341B3D"/>
    <w:rsid w:val="00341FEB"/>
    <w:rsid w:val="00342203"/>
    <w:rsid w:val="00342535"/>
    <w:rsid w:val="003426CF"/>
    <w:rsid w:val="00342881"/>
    <w:rsid w:val="00342A17"/>
    <w:rsid w:val="00342DF0"/>
    <w:rsid w:val="0034342B"/>
    <w:rsid w:val="003439B6"/>
    <w:rsid w:val="003439D0"/>
    <w:rsid w:val="003443AD"/>
    <w:rsid w:val="00344413"/>
    <w:rsid w:val="00344C0E"/>
    <w:rsid w:val="00345000"/>
    <w:rsid w:val="003451E0"/>
    <w:rsid w:val="0034531F"/>
    <w:rsid w:val="0034534A"/>
    <w:rsid w:val="0034535B"/>
    <w:rsid w:val="003456E5"/>
    <w:rsid w:val="00345800"/>
    <w:rsid w:val="0034598E"/>
    <w:rsid w:val="00345A9D"/>
    <w:rsid w:val="00345AB2"/>
    <w:rsid w:val="00345F09"/>
    <w:rsid w:val="003463DE"/>
    <w:rsid w:val="00346462"/>
    <w:rsid w:val="0034658B"/>
    <w:rsid w:val="00346746"/>
    <w:rsid w:val="003467AC"/>
    <w:rsid w:val="003467B3"/>
    <w:rsid w:val="00346DAF"/>
    <w:rsid w:val="00346E2D"/>
    <w:rsid w:val="00346E4D"/>
    <w:rsid w:val="003470B0"/>
    <w:rsid w:val="003471AB"/>
    <w:rsid w:val="00347559"/>
    <w:rsid w:val="0034780E"/>
    <w:rsid w:val="00347AC6"/>
    <w:rsid w:val="00347C30"/>
    <w:rsid w:val="00347C78"/>
    <w:rsid w:val="00350004"/>
    <w:rsid w:val="00350217"/>
    <w:rsid w:val="0035042B"/>
    <w:rsid w:val="00350656"/>
    <w:rsid w:val="00350AE1"/>
    <w:rsid w:val="00350BF1"/>
    <w:rsid w:val="0035106A"/>
    <w:rsid w:val="0035114C"/>
    <w:rsid w:val="00351403"/>
    <w:rsid w:val="003515BA"/>
    <w:rsid w:val="003516A6"/>
    <w:rsid w:val="0035173B"/>
    <w:rsid w:val="00351A68"/>
    <w:rsid w:val="00351E80"/>
    <w:rsid w:val="00351F47"/>
    <w:rsid w:val="00352147"/>
    <w:rsid w:val="0035216E"/>
    <w:rsid w:val="00352229"/>
    <w:rsid w:val="0035290C"/>
    <w:rsid w:val="00352925"/>
    <w:rsid w:val="00352BB1"/>
    <w:rsid w:val="00352D00"/>
    <w:rsid w:val="00352D1C"/>
    <w:rsid w:val="00352F93"/>
    <w:rsid w:val="00352F9D"/>
    <w:rsid w:val="003533DE"/>
    <w:rsid w:val="0035346F"/>
    <w:rsid w:val="00353740"/>
    <w:rsid w:val="00353A61"/>
    <w:rsid w:val="00353C23"/>
    <w:rsid w:val="00353DD0"/>
    <w:rsid w:val="00353E24"/>
    <w:rsid w:val="003547ED"/>
    <w:rsid w:val="00354816"/>
    <w:rsid w:val="00354A20"/>
    <w:rsid w:val="0035524B"/>
    <w:rsid w:val="003552AE"/>
    <w:rsid w:val="00355350"/>
    <w:rsid w:val="003557B9"/>
    <w:rsid w:val="00355B3F"/>
    <w:rsid w:val="00355BE0"/>
    <w:rsid w:val="00356102"/>
    <w:rsid w:val="00356B52"/>
    <w:rsid w:val="00356BAF"/>
    <w:rsid w:val="00356BC5"/>
    <w:rsid w:val="00356C81"/>
    <w:rsid w:val="00356E7A"/>
    <w:rsid w:val="00356EB3"/>
    <w:rsid w:val="00357300"/>
    <w:rsid w:val="003574E2"/>
    <w:rsid w:val="003574F7"/>
    <w:rsid w:val="00357624"/>
    <w:rsid w:val="00357761"/>
    <w:rsid w:val="00357894"/>
    <w:rsid w:val="00357EE9"/>
    <w:rsid w:val="00357F83"/>
    <w:rsid w:val="00360182"/>
    <w:rsid w:val="003601E4"/>
    <w:rsid w:val="0036025E"/>
    <w:rsid w:val="00360317"/>
    <w:rsid w:val="00360620"/>
    <w:rsid w:val="00360926"/>
    <w:rsid w:val="00360FD1"/>
    <w:rsid w:val="003611A1"/>
    <w:rsid w:val="00361509"/>
    <w:rsid w:val="00361A0B"/>
    <w:rsid w:val="00361CE0"/>
    <w:rsid w:val="003623F8"/>
    <w:rsid w:val="00362421"/>
    <w:rsid w:val="003626F4"/>
    <w:rsid w:val="00362BFA"/>
    <w:rsid w:val="003633FF"/>
    <w:rsid w:val="0036374B"/>
    <w:rsid w:val="00363866"/>
    <w:rsid w:val="00363B78"/>
    <w:rsid w:val="00364527"/>
    <w:rsid w:val="00364DBB"/>
    <w:rsid w:val="00364F3D"/>
    <w:rsid w:val="00365013"/>
    <w:rsid w:val="003654FF"/>
    <w:rsid w:val="00365639"/>
    <w:rsid w:val="003659E6"/>
    <w:rsid w:val="00365C44"/>
    <w:rsid w:val="00365C65"/>
    <w:rsid w:val="0036603C"/>
    <w:rsid w:val="0036622B"/>
    <w:rsid w:val="00366784"/>
    <w:rsid w:val="003667F2"/>
    <w:rsid w:val="00366832"/>
    <w:rsid w:val="00366CB9"/>
    <w:rsid w:val="00366FB2"/>
    <w:rsid w:val="0036740F"/>
    <w:rsid w:val="0036759A"/>
    <w:rsid w:val="003677A7"/>
    <w:rsid w:val="00367903"/>
    <w:rsid w:val="00367A5B"/>
    <w:rsid w:val="00367E80"/>
    <w:rsid w:val="0037063A"/>
    <w:rsid w:val="0037067B"/>
    <w:rsid w:val="0037091B"/>
    <w:rsid w:val="0037096B"/>
    <w:rsid w:val="00370C1B"/>
    <w:rsid w:val="00370F06"/>
    <w:rsid w:val="00371753"/>
    <w:rsid w:val="0037178F"/>
    <w:rsid w:val="00371BF3"/>
    <w:rsid w:val="0037214E"/>
    <w:rsid w:val="00372473"/>
    <w:rsid w:val="00372A78"/>
    <w:rsid w:val="00372B91"/>
    <w:rsid w:val="00372B94"/>
    <w:rsid w:val="00372FF1"/>
    <w:rsid w:val="003732D3"/>
    <w:rsid w:val="0037373F"/>
    <w:rsid w:val="00373931"/>
    <w:rsid w:val="003739C5"/>
    <w:rsid w:val="00373CDA"/>
    <w:rsid w:val="00373CF2"/>
    <w:rsid w:val="00373FB4"/>
    <w:rsid w:val="00374017"/>
    <w:rsid w:val="003744AC"/>
    <w:rsid w:val="00374746"/>
    <w:rsid w:val="003749E3"/>
    <w:rsid w:val="00374B3C"/>
    <w:rsid w:val="00374B45"/>
    <w:rsid w:val="00374C17"/>
    <w:rsid w:val="00374E4D"/>
    <w:rsid w:val="00375187"/>
    <w:rsid w:val="00375233"/>
    <w:rsid w:val="00375863"/>
    <w:rsid w:val="003758F5"/>
    <w:rsid w:val="00375C82"/>
    <w:rsid w:val="00375D90"/>
    <w:rsid w:val="003761AF"/>
    <w:rsid w:val="0037628C"/>
    <w:rsid w:val="003762F8"/>
    <w:rsid w:val="00376541"/>
    <w:rsid w:val="0037689E"/>
    <w:rsid w:val="00376BE0"/>
    <w:rsid w:val="0037744C"/>
    <w:rsid w:val="003776C7"/>
    <w:rsid w:val="003779B5"/>
    <w:rsid w:val="00377AF9"/>
    <w:rsid w:val="00377D3C"/>
    <w:rsid w:val="00377F29"/>
    <w:rsid w:val="00377FD2"/>
    <w:rsid w:val="003805A5"/>
    <w:rsid w:val="003806AF"/>
    <w:rsid w:val="0038073E"/>
    <w:rsid w:val="00380781"/>
    <w:rsid w:val="00381251"/>
    <w:rsid w:val="0038135C"/>
    <w:rsid w:val="003819E1"/>
    <w:rsid w:val="00381BB6"/>
    <w:rsid w:val="003825B5"/>
    <w:rsid w:val="00382A44"/>
    <w:rsid w:val="00382D7C"/>
    <w:rsid w:val="00383088"/>
    <w:rsid w:val="00383391"/>
    <w:rsid w:val="0038344A"/>
    <w:rsid w:val="003838B4"/>
    <w:rsid w:val="00383A18"/>
    <w:rsid w:val="00383AB4"/>
    <w:rsid w:val="00383DC0"/>
    <w:rsid w:val="00383E08"/>
    <w:rsid w:val="00383EB8"/>
    <w:rsid w:val="00383EFE"/>
    <w:rsid w:val="0038400E"/>
    <w:rsid w:val="0038439F"/>
    <w:rsid w:val="003845DB"/>
    <w:rsid w:val="00384918"/>
    <w:rsid w:val="0038500F"/>
    <w:rsid w:val="003852E4"/>
    <w:rsid w:val="003854F8"/>
    <w:rsid w:val="0038573B"/>
    <w:rsid w:val="00385BA7"/>
    <w:rsid w:val="00385BD7"/>
    <w:rsid w:val="00385BF2"/>
    <w:rsid w:val="00385EDD"/>
    <w:rsid w:val="00385EE0"/>
    <w:rsid w:val="00385F5B"/>
    <w:rsid w:val="0038602D"/>
    <w:rsid w:val="0038661F"/>
    <w:rsid w:val="003866D9"/>
    <w:rsid w:val="0038680E"/>
    <w:rsid w:val="00386892"/>
    <w:rsid w:val="00386AC2"/>
    <w:rsid w:val="00386D58"/>
    <w:rsid w:val="0038705C"/>
    <w:rsid w:val="003874BB"/>
    <w:rsid w:val="00387CC3"/>
    <w:rsid w:val="003900AB"/>
    <w:rsid w:val="00390220"/>
    <w:rsid w:val="00390490"/>
    <w:rsid w:val="00390564"/>
    <w:rsid w:val="00390606"/>
    <w:rsid w:val="0039066E"/>
    <w:rsid w:val="0039086C"/>
    <w:rsid w:val="003908C3"/>
    <w:rsid w:val="00390D3A"/>
    <w:rsid w:val="003911DE"/>
    <w:rsid w:val="0039149F"/>
    <w:rsid w:val="0039160C"/>
    <w:rsid w:val="003918BC"/>
    <w:rsid w:val="0039197A"/>
    <w:rsid w:val="00391E75"/>
    <w:rsid w:val="00392161"/>
    <w:rsid w:val="003923CC"/>
    <w:rsid w:val="00392BFF"/>
    <w:rsid w:val="00392C1C"/>
    <w:rsid w:val="00392FD3"/>
    <w:rsid w:val="003931AE"/>
    <w:rsid w:val="003935FC"/>
    <w:rsid w:val="00393CAF"/>
    <w:rsid w:val="00393ECF"/>
    <w:rsid w:val="00393FF2"/>
    <w:rsid w:val="00394074"/>
    <w:rsid w:val="00394621"/>
    <w:rsid w:val="00394661"/>
    <w:rsid w:val="00394B96"/>
    <w:rsid w:val="00394D8A"/>
    <w:rsid w:val="00394EA1"/>
    <w:rsid w:val="00395036"/>
    <w:rsid w:val="00395099"/>
    <w:rsid w:val="0039550D"/>
    <w:rsid w:val="00395E31"/>
    <w:rsid w:val="00396262"/>
    <w:rsid w:val="00396916"/>
    <w:rsid w:val="00396976"/>
    <w:rsid w:val="00396BBC"/>
    <w:rsid w:val="00396CBE"/>
    <w:rsid w:val="00397135"/>
    <w:rsid w:val="00397250"/>
    <w:rsid w:val="003973C8"/>
    <w:rsid w:val="003973D8"/>
    <w:rsid w:val="0039765B"/>
    <w:rsid w:val="003979EF"/>
    <w:rsid w:val="00397DE1"/>
    <w:rsid w:val="00397E9F"/>
    <w:rsid w:val="003A01D3"/>
    <w:rsid w:val="003A073B"/>
    <w:rsid w:val="003A0D27"/>
    <w:rsid w:val="003A10E0"/>
    <w:rsid w:val="003A128F"/>
    <w:rsid w:val="003A16D3"/>
    <w:rsid w:val="003A1806"/>
    <w:rsid w:val="003A1A30"/>
    <w:rsid w:val="003A1AF0"/>
    <w:rsid w:val="003A1C0D"/>
    <w:rsid w:val="003A2509"/>
    <w:rsid w:val="003A2E2E"/>
    <w:rsid w:val="003A30A6"/>
    <w:rsid w:val="003A3125"/>
    <w:rsid w:val="003A3229"/>
    <w:rsid w:val="003A333A"/>
    <w:rsid w:val="003A3604"/>
    <w:rsid w:val="003A3887"/>
    <w:rsid w:val="003A38FA"/>
    <w:rsid w:val="003A3AE9"/>
    <w:rsid w:val="003A3C6B"/>
    <w:rsid w:val="003A3D1C"/>
    <w:rsid w:val="003A40DD"/>
    <w:rsid w:val="003A4362"/>
    <w:rsid w:val="003A43F0"/>
    <w:rsid w:val="003A4C67"/>
    <w:rsid w:val="003A4CBF"/>
    <w:rsid w:val="003A53C7"/>
    <w:rsid w:val="003A555B"/>
    <w:rsid w:val="003A5599"/>
    <w:rsid w:val="003A60DF"/>
    <w:rsid w:val="003A622D"/>
    <w:rsid w:val="003A649C"/>
    <w:rsid w:val="003A650B"/>
    <w:rsid w:val="003A659D"/>
    <w:rsid w:val="003A66A1"/>
    <w:rsid w:val="003A681E"/>
    <w:rsid w:val="003A69BE"/>
    <w:rsid w:val="003A7148"/>
    <w:rsid w:val="003A72C7"/>
    <w:rsid w:val="003A7AFE"/>
    <w:rsid w:val="003A7D48"/>
    <w:rsid w:val="003A7D91"/>
    <w:rsid w:val="003B041F"/>
    <w:rsid w:val="003B0C57"/>
    <w:rsid w:val="003B0CA5"/>
    <w:rsid w:val="003B0E74"/>
    <w:rsid w:val="003B0FD3"/>
    <w:rsid w:val="003B14E5"/>
    <w:rsid w:val="003B152E"/>
    <w:rsid w:val="003B170F"/>
    <w:rsid w:val="003B18AD"/>
    <w:rsid w:val="003B1AB8"/>
    <w:rsid w:val="003B1AF1"/>
    <w:rsid w:val="003B1CB8"/>
    <w:rsid w:val="003B1D8A"/>
    <w:rsid w:val="003B2654"/>
    <w:rsid w:val="003B2B4D"/>
    <w:rsid w:val="003B3494"/>
    <w:rsid w:val="003B38BF"/>
    <w:rsid w:val="003B3A5E"/>
    <w:rsid w:val="003B468D"/>
    <w:rsid w:val="003B47D6"/>
    <w:rsid w:val="003B4810"/>
    <w:rsid w:val="003B51A3"/>
    <w:rsid w:val="003B5431"/>
    <w:rsid w:val="003B55AC"/>
    <w:rsid w:val="003B5883"/>
    <w:rsid w:val="003B5AE2"/>
    <w:rsid w:val="003B5B21"/>
    <w:rsid w:val="003B5BC1"/>
    <w:rsid w:val="003B5D34"/>
    <w:rsid w:val="003B5E29"/>
    <w:rsid w:val="003B5E81"/>
    <w:rsid w:val="003B61CF"/>
    <w:rsid w:val="003B634F"/>
    <w:rsid w:val="003B6A7A"/>
    <w:rsid w:val="003B6B96"/>
    <w:rsid w:val="003B6C70"/>
    <w:rsid w:val="003B6D0A"/>
    <w:rsid w:val="003B6E02"/>
    <w:rsid w:val="003B6EF6"/>
    <w:rsid w:val="003B7562"/>
    <w:rsid w:val="003B75BB"/>
    <w:rsid w:val="003B76C3"/>
    <w:rsid w:val="003B78F0"/>
    <w:rsid w:val="003B7A05"/>
    <w:rsid w:val="003B7EE9"/>
    <w:rsid w:val="003B7F2C"/>
    <w:rsid w:val="003C0047"/>
    <w:rsid w:val="003C022B"/>
    <w:rsid w:val="003C05A9"/>
    <w:rsid w:val="003C0FF5"/>
    <w:rsid w:val="003C16D3"/>
    <w:rsid w:val="003C176A"/>
    <w:rsid w:val="003C1B25"/>
    <w:rsid w:val="003C2002"/>
    <w:rsid w:val="003C22D4"/>
    <w:rsid w:val="003C278F"/>
    <w:rsid w:val="003C2E1C"/>
    <w:rsid w:val="003C2F99"/>
    <w:rsid w:val="003C385B"/>
    <w:rsid w:val="003C394C"/>
    <w:rsid w:val="003C3961"/>
    <w:rsid w:val="003C3BEF"/>
    <w:rsid w:val="003C3EE2"/>
    <w:rsid w:val="003C42A1"/>
    <w:rsid w:val="003C43C8"/>
    <w:rsid w:val="003C4491"/>
    <w:rsid w:val="003C44F9"/>
    <w:rsid w:val="003C45C2"/>
    <w:rsid w:val="003C4629"/>
    <w:rsid w:val="003C5643"/>
    <w:rsid w:val="003C5713"/>
    <w:rsid w:val="003C5939"/>
    <w:rsid w:val="003C5A85"/>
    <w:rsid w:val="003C5B7A"/>
    <w:rsid w:val="003C5E63"/>
    <w:rsid w:val="003C60BC"/>
    <w:rsid w:val="003C6664"/>
    <w:rsid w:val="003C6763"/>
    <w:rsid w:val="003C6B25"/>
    <w:rsid w:val="003C6C61"/>
    <w:rsid w:val="003C6D40"/>
    <w:rsid w:val="003C6E9F"/>
    <w:rsid w:val="003C737D"/>
    <w:rsid w:val="003C7381"/>
    <w:rsid w:val="003C749A"/>
    <w:rsid w:val="003C7D8E"/>
    <w:rsid w:val="003D010C"/>
    <w:rsid w:val="003D07CD"/>
    <w:rsid w:val="003D0B76"/>
    <w:rsid w:val="003D0BF5"/>
    <w:rsid w:val="003D123D"/>
    <w:rsid w:val="003D1451"/>
    <w:rsid w:val="003D15E3"/>
    <w:rsid w:val="003D16D2"/>
    <w:rsid w:val="003D1964"/>
    <w:rsid w:val="003D1971"/>
    <w:rsid w:val="003D1B15"/>
    <w:rsid w:val="003D1DDF"/>
    <w:rsid w:val="003D1E11"/>
    <w:rsid w:val="003D201F"/>
    <w:rsid w:val="003D209B"/>
    <w:rsid w:val="003D226C"/>
    <w:rsid w:val="003D2989"/>
    <w:rsid w:val="003D2DFE"/>
    <w:rsid w:val="003D302F"/>
    <w:rsid w:val="003D30B7"/>
    <w:rsid w:val="003D3231"/>
    <w:rsid w:val="003D359B"/>
    <w:rsid w:val="003D388E"/>
    <w:rsid w:val="003D3A59"/>
    <w:rsid w:val="003D3FF6"/>
    <w:rsid w:val="003D4181"/>
    <w:rsid w:val="003D457A"/>
    <w:rsid w:val="003D4AD8"/>
    <w:rsid w:val="003D4B51"/>
    <w:rsid w:val="003D4D34"/>
    <w:rsid w:val="003D4EC6"/>
    <w:rsid w:val="003D51E6"/>
    <w:rsid w:val="003D5552"/>
    <w:rsid w:val="003D57D2"/>
    <w:rsid w:val="003D5BD0"/>
    <w:rsid w:val="003D5EA6"/>
    <w:rsid w:val="003D6380"/>
    <w:rsid w:val="003D648D"/>
    <w:rsid w:val="003D6695"/>
    <w:rsid w:val="003D66CF"/>
    <w:rsid w:val="003D670B"/>
    <w:rsid w:val="003D6DF4"/>
    <w:rsid w:val="003D71A4"/>
    <w:rsid w:val="003D7228"/>
    <w:rsid w:val="003D724E"/>
    <w:rsid w:val="003D72A3"/>
    <w:rsid w:val="003D7378"/>
    <w:rsid w:val="003D7442"/>
    <w:rsid w:val="003D7A15"/>
    <w:rsid w:val="003D7B23"/>
    <w:rsid w:val="003D7E41"/>
    <w:rsid w:val="003D7E97"/>
    <w:rsid w:val="003E00F3"/>
    <w:rsid w:val="003E05F6"/>
    <w:rsid w:val="003E0692"/>
    <w:rsid w:val="003E069E"/>
    <w:rsid w:val="003E106C"/>
    <w:rsid w:val="003E10A3"/>
    <w:rsid w:val="003E10D6"/>
    <w:rsid w:val="003E11F3"/>
    <w:rsid w:val="003E1ACC"/>
    <w:rsid w:val="003E1DCC"/>
    <w:rsid w:val="003E217B"/>
    <w:rsid w:val="003E22AF"/>
    <w:rsid w:val="003E23BE"/>
    <w:rsid w:val="003E275F"/>
    <w:rsid w:val="003E288F"/>
    <w:rsid w:val="003E2C39"/>
    <w:rsid w:val="003E2CC6"/>
    <w:rsid w:val="003E30B7"/>
    <w:rsid w:val="003E3C83"/>
    <w:rsid w:val="003E3E8B"/>
    <w:rsid w:val="003E477A"/>
    <w:rsid w:val="003E4A13"/>
    <w:rsid w:val="003E4A9E"/>
    <w:rsid w:val="003E4C50"/>
    <w:rsid w:val="003E4E2A"/>
    <w:rsid w:val="003E4FF2"/>
    <w:rsid w:val="003E53DE"/>
    <w:rsid w:val="003E54FB"/>
    <w:rsid w:val="003E55CD"/>
    <w:rsid w:val="003E5A19"/>
    <w:rsid w:val="003E5DA4"/>
    <w:rsid w:val="003E5E66"/>
    <w:rsid w:val="003E5E87"/>
    <w:rsid w:val="003E5ECE"/>
    <w:rsid w:val="003E61DB"/>
    <w:rsid w:val="003E69ED"/>
    <w:rsid w:val="003E6A22"/>
    <w:rsid w:val="003E6AE0"/>
    <w:rsid w:val="003E6D15"/>
    <w:rsid w:val="003E748F"/>
    <w:rsid w:val="003E7AD8"/>
    <w:rsid w:val="003E7BC3"/>
    <w:rsid w:val="003E7F4E"/>
    <w:rsid w:val="003F0178"/>
    <w:rsid w:val="003F0362"/>
    <w:rsid w:val="003F070A"/>
    <w:rsid w:val="003F084B"/>
    <w:rsid w:val="003F0ABD"/>
    <w:rsid w:val="003F0BB5"/>
    <w:rsid w:val="003F1235"/>
    <w:rsid w:val="003F13EB"/>
    <w:rsid w:val="003F1415"/>
    <w:rsid w:val="003F1700"/>
    <w:rsid w:val="003F1FD7"/>
    <w:rsid w:val="003F2667"/>
    <w:rsid w:val="003F28EE"/>
    <w:rsid w:val="003F29D7"/>
    <w:rsid w:val="003F2B00"/>
    <w:rsid w:val="003F2E46"/>
    <w:rsid w:val="003F2FE6"/>
    <w:rsid w:val="003F309F"/>
    <w:rsid w:val="003F30BB"/>
    <w:rsid w:val="003F32B8"/>
    <w:rsid w:val="003F3C75"/>
    <w:rsid w:val="003F3EA5"/>
    <w:rsid w:val="003F3FBB"/>
    <w:rsid w:val="003F4054"/>
    <w:rsid w:val="003F4535"/>
    <w:rsid w:val="003F4633"/>
    <w:rsid w:val="003F4A01"/>
    <w:rsid w:val="003F4B45"/>
    <w:rsid w:val="003F4F33"/>
    <w:rsid w:val="003F5170"/>
    <w:rsid w:val="003F53F3"/>
    <w:rsid w:val="003F55F4"/>
    <w:rsid w:val="003F5928"/>
    <w:rsid w:val="003F5F1D"/>
    <w:rsid w:val="003F64E3"/>
    <w:rsid w:val="003F67BA"/>
    <w:rsid w:val="003F688E"/>
    <w:rsid w:val="003F68FF"/>
    <w:rsid w:val="003F6A25"/>
    <w:rsid w:val="003F6A94"/>
    <w:rsid w:val="003F7177"/>
    <w:rsid w:val="003F73A4"/>
    <w:rsid w:val="003F7856"/>
    <w:rsid w:val="0040011F"/>
    <w:rsid w:val="004003D9"/>
    <w:rsid w:val="00400BE4"/>
    <w:rsid w:val="00400CFE"/>
    <w:rsid w:val="00400D03"/>
    <w:rsid w:val="00400E63"/>
    <w:rsid w:val="00401170"/>
    <w:rsid w:val="004011B7"/>
    <w:rsid w:val="00401681"/>
    <w:rsid w:val="0040170A"/>
    <w:rsid w:val="00401810"/>
    <w:rsid w:val="00401BD6"/>
    <w:rsid w:val="00401C5F"/>
    <w:rsid w:val="00401DCC"/>
    <w:rsid w:val="00402091"/>
    <w:rsid w:val="004020BB"/>
    <w:rsid w:val="00402440"/>
    <w:rsid w:val="00402556"/>
    <w:rsid w:val="00402814"/>
    <w:rsid w:val="00402BC8"/>
    <w:rsid w:val="00403D23"/>
    <w:rsid w:val="00403DDB"/>
    <w:rsid w:val="00403E6A"/>
    <w:rsid w:val="00403EEE"/>
    <w:rsid w:val="0040416A"/>
    <w:rsid w:val="00404243"/>
    <w:rsid w:val="0040457F"/>
    <w:rsid w:val="004045CB"/>
    <w:rsid w:val="0040461B"/>
    <w:rsid w:val="004051C1"/>
    <w:rsid w:val="00405255"/>
    <w:rsid w:val="00405261"/>
    <w:rsid w:val="00405363"/>
    <w:rsid w:val="00405379"/>
    <w:rsid w:val="00405490"/>
    <w:rsid w:val="0040576B"/>
    <w:rsid w:val="0040597F"/>
    <w:rsid w:val="0040598F"/>
    <w:rsid w:val="00405D71"/>
    <w:rsid w:val="00405F4F"/>
    <w:rsid w:val="0040627B"/>
    <w:rsid w:val="004063E3"/>
    <w:rsid w:val="004065FC"/>
    <w:rsid w:val="004066F8"/>
    <w:rsid w:val="004068EE"/>
    <w:rsid w:val="0040699F"/>
    <w:rsid w:val="00406DDF"/>
    <w:rsid w:val="0040762D"/>
    <w:rsid w:val="00407802"/>
    <w:rsid w:val="00407920"/>
    <w:rsid w:val="00407AAF"/>
    <w:rsid w:val="00407CBA"/>
    <w:rsid w:val="00407E6A"/>
    <w:rsid w:val="00407E78"/>
    <w:rsid w:val="00407EB3"/>
    <w:rsid w:val="00410018"/>
    <w:rsid w:val="00410249"/>
    <w:rsid w:val="0041025A"/>
    <w:rsid w:val="004104A6"/>
    <w:rsid w:val="00410614"/>
    <w:rsid w:val="00410FE3"/>
    <w:rsid w:val="00411107"/>
    <w:rsid w:val="004118E7"/>
    <w:rsid w:val="004119B5"/>
    <w:rsid w:val="004119B6"/>
    <w:rsid w:val="00411B9D"/>
    <w:rsid w:val="00411CF5"/>
    <w:rsid w:val="004122CF"/>
    <w:rsid w:val="0041296D"/>
    <w:rsid w:val="004129AB"/>
    <w:rsid w:val="00412F58"/>
    <w:rsid w:val="00413007"/>
    <w:rsid w:val="00413179"/>
    <w:rsid w:val="00413C58"/>
    <w:rsid w:val="004142C6"/>
    <w:rsid w:val="004145B4"/>
    <w:rsid w:val="0041463B"/>
    <w:rsid w:val="00414860"/>
    <w:rsid w:val="0041562A"/>
    <w:rsid w:val="0041573E"/>
    <w:rsid w:val="004157D9"/>
    <w:rsid w:val="0041606B"/>
    <w:rsid w:val="00416114"/>
    <w:rsid w:val="00416676"/>
    <w:rsid w:val="00416C44"/>
    <w:rsid w:val="00416C9B"/>
    <w:rsid w:val="00416CE6"/>
    <w:rsid w:val="0041709B"/>
    <w:rsid w:val="00417CA0"/>
    <w:rsid w:val="00417E72"/>
    <w:rsid w:val="00417E99"/>
    <w:rsid w:val="00420164"/>
    <w:rsid w:val="0042039C"/>
    <w:rsid w:val="0042066B"/>
    <w:rsid w:val="00420800"/>
    <w:rsid w:val="00420969"/>
    <w:rsid w:val="00420AC9"/>
    <w:rsid w:val="00420B1A"/>
    <w:rsid w:val="00420C1F"/>
    <w:rsid w:val="0042108E"/>
    <w:rsid w:val="00421210"/>
    <w:rsid w:val="00421A89"/>
    <w:rsid w:val="00421AF4"/>
    <w:rsid w:val="00422672"/>
    <w:rsid w:val="00422769"/>
    <w:rsid w:val="00422AD2"/>
    <w:rsid w:val="00422E5E"/>
    <w:rsid w:val="00423319"/>
    <w:rsid w:val="004235AC"/>
    <w:rsid w:val="00423E24"/>
    <w:rsid w:val="0042400B"/>
    <w:rsid w:val="0042417B"/>
    <w:rsid w:val="004241BC"/>
    <w:rsid w:val="00424572"/>
    <w:rsid w:val="00424658"/>
    <w:rsid w:val="00424A06"/>
    <w:rsid w:val="00424C1E"/>
    <w:rsid w:val="00424D80"/>
    <w:rsid w:val="00425394"/>
    <w:rsid w:val="004256A7"/>
    <w:rsid w:val="004256B9"/>
    <w:rsid w:val="0042599F"/>
    <w:rsid w:val="00425CC5"/>
    <w:rsid w:val="00425F33"/>
    <w:rsid w:val="0042603D"/>
    <w:rsid w:val="004260D1"/>
    <w:rsid w:val="0042657F"/>
    <w:rsid w:val="004267DD"/>
    <w:rsid w:val="00426E7F"/>
    <w:rsid w:val="00426FDF"/>
    <w:rsid w:val="00427202"/>
    <w:rsid w:val="004274A7"/>
    <w:rsid w:val="004279CE"/>
    <w:rsid w:val="00427B0A"/>
    <w:rsid w:val="00427F50"/>
    <w:rsid w:val="00430119"/>
    <w:rsid w:val="00430C44"/>
    <w:rsid w:val="00430D30"/>
    <w:rsid w:val="00430E8D"/>
    <w:rsid w:val="0043121A"/>
    <w:rsid w:val="0043147F"/>
    <w:rsid w:val="0043175F"/>
    <w:rsid w:val="00431913"/>
    <w:rsid w:val="00431B6F"/>
    <w:rsid w:val="00431C67"/>
    <w:rsid w:val="00431D8D"/>
    <w:rsid w:val="004321E4"/>
    <w:rsid w:val="00432205"/>
    <w:rsid w:val="00432267"/>
    <w:rsid w:val="00432F3C"/>
    <w:rsid w:val="004334D2"/>
    <w:rsid w:val="00433AA8"/>
    <w:rsid w:val="00433AB7"/>
    <w:rsid w:val="00433C0B"/>
    <w:rsid w:val="00433F20"/>
    <w:rsid w:val="004340A5"/>
    <w:rsid w:val="004342B7"/>
    <w:rsid w:val="004343EC"/>
    <w:rsid w:val="0043461C"/>
    <w:rsid w:val="00434675"/>
    <w:rsid w:val="00434690"/>
    <w:rsid w:val="00434A00"/>
    <w:rsid w:val="00434D12"/>
    <w:rsid w:val="00434E35"/>
    <w:rsid w:val="0043504A"/>
    <w:rsid w:val="0043525E"/>
    <w:rsid w:val="0043586F"/>
    <w:rsid w:val="00435898"/>
    <w:rsid w:val="00436022"/>
    <w:rsid w:val="004361B6"/>
    <w:rsid w:val="004366AE"/>
    <w:rsid w:val="00436D9E"/>
    <w:rsid w:val="00436E62"/>
    <w:rsid w:val="00436E8E"/>
    <w:rsid w:val="004372CB"/>
    <w:rsid w:val="004374C8"/>
    <w:rsid w:val="00437540"/>
    <w:rsid w:val="00440211"/>
    <w:rsid w:val="0044083B"/>
    <w:rsid w:val="004409E2"/>
    <w:rsid w:val="00440B7F"/>
    <w:rsid w:val="00440DDA"/>
    <w:rsid w:val="00440E99"/>
    <w:rsid w:val="0044105E"/>
    <w:rsid w:val="004413D4"/>
    <w:rsid w:val="004414EA"/>
    <w:rsid w:val="00441684"/>
    <w:rsid w:val="00441D50"/>
    <w:rsid w:val="00441F0E"/>
    <w:rsid w:val="00441F79"/>
    <w:rsid w:val="00441FFE"/>
    <w:rsid w:val="004422D4"/>
    <w:rsid w:val="00442434"/>
    <w:rsid w:val="004426B0"/>
    <w:rsid w:val="00442850"/>
    <w:rsid w:val="004429EF"/>
    <w:rsid w:val="00442BAF"/>
    <w:rsid w:val="00442F5F"/>
    <w:rsid w:val="00442FDC"/>
    <w:rsid w:val="004431B6"/>
    <w:rsid w:val="00443682"/>
    <w:rsid w:val="004437D9"/>
    <w:rsid w:val="00443858"/>
    <w:rsid w:val="004438A3"/>
    <w:rsid w:val="00443B18"/>
    <w:rsid w:val="00444222"/>
    <w:rsid w:val="00444452"/>
    <w:rsid w:val="004446D2"/>
    <w:rsid w:val="004449AA"/>
    <w:rsid w:val="00444C81"/>
    <w:rsid w:val="00444F1F"/>
    <w:rsid w:val="0044505C"/>
    <w:rsid w:val="004452C2"/>
    <w:rsid w:val="0044551B"/>
    <w:rsid w:val="004455E8"/>
    <w:rsid w:val="004459B9"/>
    <w:rsid w:val="00445B95"/>
    <w:rsid w:val="00445DC3"/>
    <w:rsid w:val="004463F6"/>
    <w:rsid w:val="004464A1"/>
    <w:rsid w:val="00446505"/>
    <w:rsid w:val="00446540"/>
    <w:rsid w:val="004468D4"/>
    <w:rsid w:val="004469FC"/>
    <w:rsid w:val="00446B00"/>
    <w:rsid w:val="00446B88"/>
    <w:rsid w:val="00446E7C"/>
    <w:rsid w:val="0044702D"/>
    <w:rsid w:val="0044753D"/>
    <w:rsid w:val="004476D2"/>
    <w:rsid w:val="004477DB"/>
    <w:rsid w:val="0044793F"/>
    <w:rsid w:val="0044798E"/>
    <w:rsid w:val="00447A9A"/>
    <w:rsid w:val="00447F54"/>
    <w:rsid w:val="0045034D"/>
    <w:rsid w:val="00450499"/>
    <w:rsid w:val="00450742"/>
    <w:rsid w:val="00450789"/>
    <w:rsid w:val="00450C64"/>
    <w:rsid w:val="00450DA5"/>
    <w:rsid w:val="00450E47"/>
    <w:rsid w:val="00451271"/>
    <w:rsid w:val="004518D1"/>
    <w:rsid w:val="004519FE"/>
    <w:rsid w:val="00451CEC"/>
    <w:rsid w:val="00451E34"/>
    <w:rsid w:val="0045222E"/>
    <w:rsid w:val="0045263D"/>
    <w:rsid w:val="00452D89"/>
    <w:rsid w:val="00452E90"/>
    <w:rsid w:val="004530BA"/>
    <w:rsid w:val="004530F8"/>
    <w:rsid w:val="004535AA"/>
    <w:rsid w:val="004535ED"/>
    <w:rsid w:val="004536E5"/>
    <w:rsid w:val="00453ACE"/>
    <w:rsid w:val="00453CFD"/>
    <w:rsid w:val="00453DC1"/>
    <w:rsid w:val="00454267"/>
    <w:rsid w:val="0045428B"/>
    <w:rsid w:val="00454555"/>
    <w:rsid w:val="004545D0"/>
    <w:rsid w:val="004546EA"/>
    <w:rsid w:val="0045475C"/>
    <w:rsid w:val="00454966"/>
    <w:rsid w:val="00454FF0"/>
    <w:rsid w:val="0045524B"/>
    <w:rsid w:val="004554F3"/>
    <w:rsid w:val="004556FC"/>
    <w:rsid w:val="00455E50"/>
    <w:rsid w:val="00456209"/>
    <w:rsid w:val="00456279"/>
    <w:rsid w:val="0045642B"/>
    <w:rsid w:val="004565F6"/>
    <w:rsid w:val="0045678B"/>
    <w:rsid w:val="00456A5D"/>
    <w:rsid w:val="00456AD2"/>
    <w:rsid w:val="00456FF5"/>
    <w:rsid w:val="00457402"/>
    <w:rsid w:val="0045751C"/>
    <w:rsid w:val="00457633"/>
    <w:rsid w:val="004576D1"/>
    <w:rsid w:val="004578EB"/>
    <w:rsid w:val="00457C66"/>
    <w:rsid w:val="00457F9A"/>
    <w:rsid w:val="0046016C"/>
    <w:rsid w:val="0046049E"/>
    <w:rsid w:val="00460621"/>
    <w:rsid w:val="004609C7"/>
    <w:rsid w:val="00460B48"/>
    <w:rsid w:val="00460E8A"/>
    <w:rsid w:val="00461116"/>
    <w:rsid w:val="00461579"/>
    <w:rsid w:val="0046161A"/>
    <w:rsid w:val="0046172A"/>
    <w:rsid w:val="0046193A"/>
    <w:rsid w:val="00461FBB"/>
    <w:rsid w:val="00462118"/>
    <w:rsid w:val="0046214B"/>
    <w:rsid w:val="0046224A"/>
    <w:rsid w:val="00462278"/>
    <w:rsid w:val="0046249B"/>
    <w:rsid w:val="004624E6"/>
    <w:rsid w:val="00462586"/>
    <w:rsid w:val="00462DDD"/>
    <w:rsid w:val="00463748"/>
    <w:rsid w:val="00463C14"/>
    <w:rsid w:val="00463CCD"/>
    <w:rsid w:val="00463EE8"/>
    <w:rsid w:val="004642E6"/>
    <w:rsid w:val="004645D6"/>
    <w:rsid w:val="004647FC"/>
    <w:rsid w:val="0046484D"/>
    <w:rsid w:val="00464851"/>
    <w:rsid w:val="00464F6C"/>
    <w:rsid w:val="0046537E"/>
    <w:rsid w:val="004653C8"/>
    <w:rsid w:val="00465422"/>
    <w:rsid w:val="00465A2F"/>
    <w:rsid w:val="00465B0E"/>
    <w:rsid w:val="0046601F"/>
    <w:rsid w:val="004660FE"/>
    <w:rsid w:val="00466182"/>
    <w:rsid w:val="00466A4A"/>
    <w:rsid w:val="00466EF2"/>
    <w:rsid w:val="00466F55"/>
    <w:rsid w:val="0046704F"/>
    <w:rsid w:val="00467272"/>
    <w:rsid w:val="004672FE"/>
    <w:rsid w:val="00467614"/>
    <w:rsid w:val="00467737"/>
    <w:rsid w:val="00467B48"/>
    <w:rsid w:val="00470589"/>
    <w:rsid w:val="00470626"/>
    <w:rsid w:val="00470784"/>
    <w:rsid w:val="00470FF8"/>
    <w:rsid w:val="0047137A"/>
    <w:rsid w:val="0047188A"/>
    <w:rsid w:val="004718DC"/>
    <w:rsid w:val="00471AD8"/>
    <w:rsid w:val="00471BDE"/>
    <w:rsid w:val="00472587"/>
    <w:rsid w:val="00472673"/>
    <w:rsid w:val="00472721"/>
    <w:rsid w:val="004729E6"/>
    <w:rsid w:val="00472FBC"/>
    <w:rsid w:val="00473907"/>
    <w:rsid w:val="0047393D"/>
    <w:rsid w:val="00473AF8"/>
    <w:rsid w:val="00473AFD"/>
    <w:rsid w:val="00474216"/>
    <w:rsid w:val="004743DD"/>
    <w:rsid w:val="00474786"/>
    <w:rsid w:val="00474C22"/>
    <w:rsid w:val="00474CA4"/>
    <w:rsid w:val="00474CB8"/>
    <w:rsid w:val="00475164"/>
    <w:rsid w:val="0047543C"/>
    <w:rsid w:val="00475A20"/>
    <w:rsid w:val="00475AE7"/>
    <w:rsid w:val="0047603D"/>
    <w:rsid w:val="0047604D"/>
    <w:rsid w:val="00476344"/>
    <w:rsid w:val="00476431"/>
    <w:rsid w:val="0047644C"/>
    <w:rsid w:val="00476492"/>
    <w:rsid w:val="0047652E"/>
    <w:rsid w:val="00476A1B"/>
    <w:rsid w:val="00476B5B"/>
    <w:rsid w:val="00476E4D"/>
    <w:rsid w:val="00477408"/>
    <w:rsid w:val="00477553"/>
    <w:rsid w:val="00477658"/>
    <w:rsid w:val="00477B21"/>
    <w:rsid w:val="00477FCD"/>
    <w:rsid w:val="00480062"/>
    <w:rsid w:val="00480110"/>
    <w:rsid w:val="0048049E"/>
    <w:rsid w:val="004806B5"/>
    <w:rsid w:val="0048097F"/>
    <w:rsid w:val="00480B91"/>
    <w:rsid w:val="00480D44"/>
    <w:rsid w:val="00480D4C"/>
    <w:rsid w:val="00481239"/>
    <w:rsid w:val="004812C7"/>
    <w:rsid w:val="004813D2"/>
    <w:rsid w:val="004814B3"/>
    <w:rsid w:val="004814C1"/>
    <w:rsid w:val="004815E0"/>
    <w:rsid w:val="0048178F"/>
    <w:rsid w:val="00481A9F"/>
    <w:rsid w:val="00482184"/>
    <w:rsid w:val="00482419"/>
    <w:rsid w:val="00482BC7"/>
    <w:rsid w:val="00482E2D"/>
    <w:rsid w:val="00482E7D"/>
    <w:rsid w:val="004831C4"/>
    <w:rsid w:val="0048327E"/>
    <w:rsid w:val="004832AC"/>
    <w:rsid w:val="0048335B"/>
    <w:rsid w:val="004835F9"/>
    <w:rsid w:val="00483899"/>
    <w:rsid w:val="0048389F"/>
    <w:rsid w:val="004838BE"/>
    <w:rsid w:val="00483A41"/>
    <w:rsid w:val="00483D08"/>
    <w:rsid w:val="00483E73"/>
    <w:rsid w:val="00483FAA"/>
    <w:rsid w:val="00484B9B"/>
    <w:rsid w:val="00484D5D"/>
    <w:rsid w:val="00485652"/>
    <w:rsid w:val="004856FA"/>
    <w:rsid w:val="0048589A"/>
    <w:rsid w:val="00485AB6"/>
    <w:rsid w:val="00485B80"/>
    <w:rsid w:val="00485CA2"/>
    <w:rsid w:val="00485DA1"/>
    <w:rsid w:val="0048682B"/>
    <w:rsid w:val="00486916"/>
    <w:rsid w:val="00486B21"/>
    <w:rsid w:val="00486BAE"/>
    <w:rsid w:val="0048729E"/>
    <w:rsid w:val="004874A1"/>
    <w:rsid w:val="004878FD"/>
    <w:rsid w:val="00487C44"/>
    <w:rsid w:val="004901F4"/>
    <w:rsid w:val="0049036C"/>
    <w:rsid w:val="00490741"/>
    <w:rsid w:val="00490810"/>
    <w:rsid w:val="00490D52"/>
    <w:rsid w:val="004914F7"/>
    <w:rsid w:val="0049165D"/>
    <w:rsid w:val="0049171E"/>
    <w:rsid w:val="0049197E"/>
    <w:rsid w:val="00491FD4"/>
    <w:rsid w:val="00492462"/>
    <w:rsid w:val="004927FA"/>
    <w:rsid w:val="00492C07"/>
    <w:rsid w:val="00492CBC"/>
    <w:rsid w:val="00492FB4"/>
    <w:rsid w:val="00493198"/>
    <w:rsid w:val="0049321A"/>
    <w:rsid w:val="00493224"/>
    <w:rsid w:val="00493334"/>
    <w:rsid w:val="004939B8"/>
    <w:rsid w:val="00493B9A"/>
    <w:rsid w:val="00493C1E"/>
    <w:rsid w:val="00493D72"/>
    <w:rsid w:val="00494271"/>
    <w:rsid w:val="00494587"/>
    <w:rsid w:val="00494783"/>
    <w:rsid w:val="00494A34"/>
    <w:rsid w:val="00494B24"/>
    <w:rsid w:val="00494BDB"/>
    <w:rsid w:val="00494C4C"/>
    <w:rsid w:val="00494CD3"/>
    <w:rsid w:val="00494CFD"/>
    <w:rsid w:val="00494E37"/>
    <w:rsid w:val="00494E3A"/>
    <w:rsid w:val="004950E4"/>
    <w:rsid w:val="004950F1"/>
    <w:rsid w:val="0049535B"/>
    <w:rsid w:val="004958B1"/>
    <w:rsid w:val="00495A78"/>
    <w:rsid w:val="00495E58"/>
    <w:rsid w:val="00495EA5"/>
    <w:rsid w:val="0049627F"/>
    <w:rsid w:val="00496386"/>
    <w:rsid w:val="00496468"/>
    <w:rsid w:val="004965AE"/>
    <w:rsid w:val="00496B28"/>
    <w:rsid w:val="00496BA4"/>
    <w:rsid w:val="00496F2E"/>
    <w:rsid w:val="0049735E"/>
    <w:rsid w:val="00497393"/>
    <w:rsid w:val="004975F7"/>
    <w:rsid w:val="004977F5"/>
    <w:rsid w:val="0049783B"/>
    <w:rsid w:val="00497A53"/>
    <w:rsid w:val="004A0891"/>
    <w:rsid w:val="004A08FE"/>
    <w:rsid w:val="004A09D3"/>
    <w:rsid w:val="004A0BDD"/>
    <w:rsid w:val="004A0C11"/>
    <w:rsid w:val="004A10C9"/>
    <w:rsid w:val="004A1211"/>
    <w:rsid w:val="004A124F"/>
    <w:rsid w:val="004A1369"/>
    <w:rsid w:val="004A18E0"/>
    <w:rsid w:val="004A19E6"/>
    <w:rsid w:val="004A2306"/>
    <w:rsid w:val="004A246B"/>
    <w:rsid w:val="004A2995"/>
    <w:rsid w:val="004A29C5"/>
    <w:rsid w:val="004A2C39"/>
    <w:rsid w:val="004A2F8C"/>
    <w:rsid w:val="004A33C4"/>
    <w:rsid w:val="004A3788"/>
    <w:rsid w:val="004A41C3"/>
    <w:rsid w:val="004A44FA"/>
    <w:rsid w:val="004A45F5"/>
    <w:rsid w:val="004A46E6"/>
    <w:rsid w:val="004A472B"/>
    <w:rsid w:val="004A4C7E"/>
    <w:rsid w:val="004A4CEC"/>
    <w:rsid w:val="004A4D7B"/>
    <w:rsid w:val="004A4F74"/>
    <w:rsid w:val="004A51AD"/>
    <w:rsid w:val="004A5405"/>
    <w:rsid w:val="004A54DA"/>
    <w:rsid w:val="004A57E3"/>
    <w:rsid w:val="004A588D"/>
    <w:rsid w:val="004A5EF9"/>
    <w:rsid w:val="004A634D"/>
    <w:rsid w:val="004A6784"/>
    <w:rsid w:val="004A67B1"/>
    <w:rsid w:val="004A6AB8"/>
    <w:rsid w:val="004A6E0B"/>
    <w:rsid w:val="004A6E17"/>
    <w:rsid w:val="004A6FE1"/>
    <w:rsid w:val="004A7109"/>
    <w:rsid w:val="004A7401"/>
    <w:rsid w:val="004B02DA"/>
    <w:rsid w:val="004B0A59"/>
    <w:rsid w:val="004B0B63"/>
    <w:rsid w:val="004B1206"/>
    <w:rsid w:val="004B129E"/>
    <w:rsid w:val="004B1522"/>
    <w:rsid w:val="004B1A1F"/>
    <w:rsid w:val="004B1CF5"/>
    <w:rsid w:val="004B1D40"/>
    <w:rsid w:val="004B1DC6"/>
    <w:rsid w:val="004B2095"/>
    <w:rsid w:val="004B23C5"/>
    <w:rsid w:val="004B258D"/>
    <w:rsid w:val="004B2883"/>
    <w:rsid w:val="004B289C"/>
    <w:rsid w:val="004B2A2E"/>
    <w:rsid w:val="004B2B28"/>
    <w:rsid w:val="004B2B44"/>
    <w:rsid w:val="004B2C63"/>
    <w:rsid w:val="004B2D32"/>
    <w:rsid w:val="004B32B0"/>
    <w:rsid w:val="004B333F"/>
    <w:rsid w:val="004B3489"/>
    <w:rsid w:val="004B37D1"/>
    <w:rsid w:val="004B385E"/>
    <w:rsid w:val="004B3976"/>
    <w:rsid w:val="004B3A00"/>
    <w:rsid w:val="004B3A56"/>
    <w:rsid w:val="004B3C3B"/>
    <w:rsid w:val="004B3C8F"/>
    <w:rsid w:val="004B3CCA"/>
    <w:rsid w:val="004B40B3"/>
    <w:rsid w:val="004B426A"/>
    <w:rsid w:val="004B4447"/>
    <w:rsid w:val="004B4587"/>
    <w:rsid w:val="004B45F7"/>
    <w:rsid w:val="004B4788"/>
    <w:rsid w:val="004B4B51"/>
    <w:rsid w:val="004B4D12"/>
    <w:rsid w:val="004B4DB0"/>
    <w:rsid w:val="004B4EF7"/>
    <w:rsid w:val="004B5163"/>
    <w:rsid w:val="004B523E"/>
    <w:rsid w:val="004B5BFA"/>
    <w:rsid w:val="004B5E63"/>
    <w:rsid w:val="004B5F31"/>
    <w:rsid w:val="004B63E7"/>
    <w:rsid w:val="004B6D9F"/>
    <w:rsid w:val="004B6FE8"/>
    <w:rsid w:val="004B73F3"/>
    <w:rsid w:val="004B7475"/>
    <w:rsid w:val="004B7884"/>
    <w:rsid w:val="004B7B2C"/>
    <w:rsid w:val="004B7FC1"/>
    <w:rsid w:val="004C006C"/>
    <w:rsid w:val="004C03D4"/>
    <w:rsid w:val="004C045B"/>
    <w:rsid w:val="004C04C2"/>
    <w:rsid w:val="004C12DA"/>
    <w:rsid w:val="004C13E4"/>
    <w:rsid w:val="004C14F6"/>
    <w:rsid w:val="004C1E43"/>
    <w:rsid w:val="004C23D2"/>
    <w:rsid w:val="004C2678"/>
    <w:rsid w:val="004C2B63"/>
    <w:rsid w:val="004C2D1C"/>
    <w:rsid w:val="004C343B"/>
    <w:rsid w:val="004C3730"/>
    <w:rsid w:val="004C39A8"/>
    <w:rsid w:val="004C39F6"/>
    <w:rsid w:val="004C3B7E"/>
    <w:rsid w:val="004C3BCA"/>
    <w:rsid w:val="004C3D58"/>
    <w:rsid w:val="004C3D89"/>
    <w:rsid w:val="004C3FB8"/>
    <w:rsid w:val="004C42D2"/>
    <w:rsid w:val="004C44AB"/>
    <w:rsid w:val="004C46F6"/>
    <w:rsid w:val="004C4789"/>
    <w:rsid w:val="004C488F"/>
    <w:rsid w:val="004C4958"/>
    <w:rsid w:val="004C4A69"/>
    <w:rsid w:val="004C4B2A"/>
    <w:rsid w:val="004C4D4C"/>
    <w:rsid w:val="004C52DA"/>
    <w:rsid w:val="004C537D"/>
    <w:rsid w:val="004C54A0"/>
    <w:rsid w:val="004C559A"/>
    <w:rsid w:val="004C5787"/>
    <w:rsid w:val="004C5DAA"/>
    <w:rsid w:val="004C5E5C"/>
    <w:rsid w:val="004C6030"/>
    <w:rsid w:val="004C63A4"/>
    <w:rsid w:val="004C65F4"/>
    <w:rsid w:val="004C6DCF"/>
    <w:rsid w:val="004C6ED4"/>
    <w:rsid w:val="004C6FF9"/>
    <w:rsid w:val="004C75CA"/>
    <w:rsid w:val="004C75DE"/>
    <w:rsid w:val="004C7600"/>
    <w:rsid w:val="004C770A"/>
    <w:rsid w:val="004C7912"/>
    <w:rsid w:val="004C7C98"/>
    <w:rsid w:val="004D00A4"/>
    <w:rsid w:val="004D02A0"/>
    <w:rsid w:val="004D02C3"/>
    <w:rsid w:val="004D02D8"/>
    <w:rsid w:val="004D0712"/>
    <w:rsid w:val="004D0959"/>
    <w:rsid w:val="004D0975"/>
    <w:rsid w:val="004D0A3B"/>
    <w:rsid w:val="004D17D7"/>
    <w:rsid w:val="004D18AE"/>
    <w:rsid w:val="004D1BEA"/>
    <w:rsid w:val="004D1CC9"/>
    <w:rsid w:val="004D1D2A"/>
    <w:rsid w:val="004D1E13"/>
    <w:rsid w:val="004D2143"/>
    <w:rsid w:val="004D22C1"/>
    <w:rsid w:val="004D26F3"/>
    <w:rsid w:val="004D28D5"/>
    <w:rsid w:val="004D2D5A"/>
    <w:rsid w:val="004D3124"/>
    <w:rsid w:val="004D33B5"/>
    <w:rsid w:val="004D37A9"/>
    <w:rsid w:val="004D3A8E"/>
    <w:rsid w:val="004D3DC4"/>
    <w:rsid w:val="004D4389"/>
    <w:rsid w:val="004D439A"/>
    <w:rsid w:val="004D44E8"/>
    <w:rsid w:val="004D4A6B"/>
    <w:rsid w:val="004D4B50"/>
    <w:rsid w:val="004D4B5E"/>
    <w:rsid w:val="004D4CE1"/>
    <w:rsid w:val="004D4FB1"/>
    <w:rsid w:val="004D50DD"/>
    <w:rsid w:val="004D51C3"/>
    <w:rsid w:val="004D5D27"/>
    <w:rsid w:val="004D5D3F"/>
    <w:rsid w:val="004D5EE8"/>
    <w:rsid w:val="004D6292"/>
    <w:rsid w:val="004D6400"/>
    <w:rsid w:val="004D6956"/>
    <w:rsid w:val="004D72D7"/>
    <w:rsid w:val="004D73B7"/>
    <w:rsid w:val="004D7526"/>
    <w:rsid w:val="004D765B"/>
    <w:rsid w:val="004D770E"/>
    <w:rsid w:val="004D7793"/>
    <w:rsid w:val="004D7AB3"/>
    <w:rsid w:val="004D7B5A"/>
    <w:rsid w:val="004D7D6F"/>
    <w:rsid w:val="004D7EA1"/>
    <w:rsid w:val="004D7EE7"/>
    <w:rsid w:val="004E005D"/>
    <w:rsid w:val="004E065B"/>
    <w:rsid w:val="004E0CA5"/>
    <w:rsid w:val="004E1482"/>
    <w:rsid w:val="004E15EC"/>
    <w:rsid w:val="004E1719"/>
    <w:rsid w:val="004E185D"/>
    <w:rsid w:val="004E1D45"/>
    <w:rsid w:val="004E1D48"/>
    <w:rsid w:val="004E2508"/>
    <w:rsid w:val="004E2666"/>
    <w:rsid w:val="004E2B3B"/>
    <w:rsid w:val="004E2BD3"/>
    <w:rsid w:val="004E2D64"/>
    <w:rsid w:val="004E2EDA"/>
    <w:rsid w:val="004E32F3"/>
    <w:rsid w:val="004E35D2"/>
    <w:rsid w:val="004E3954"/>
    <w:rsid w:val="004E3E52"/>
    <w:rsid w:val="004E3EE1"/>
    <w:rsid w:val="004E3FB5"/>
    <w:rsid w:val="004E42E5"/>
    <w:rsid w:val="004E4338"/>
    <w:rsid w:val="004E44FF"/>
    <w:rsid w:val="004E4807"/>
    <w:rsid w:val="004E498C"/>
    <w:rsid w:val="004E4A58"/>
    <w:rsid w:val="004E4A97"/>
    <w:rsid w:val="004E4E64"/>
    <w:rsid w:val="004E4E71"/>
    <w:rsid w:val="004E4F2A"/>
    <w:rsid w:val="004E533F"/>
    <w:rsid w:val="004E5502"/>
    <w:rsid w:val="004E5DFD"/>
    <w:rsid w:val="004E5EB8"/>
    <w:rsid w:val="004E5F92"/>
    <w:rsid w:val="004E66A9"/>
    <w:rsid w:val="004E68A4"/>
    <w:rsid w:val="004E6B58"/>
    <w:rsid w:val="004E6CC1"/>
    <w:rsid w:val="004E6F54"/>
    <w:rsid w:val="004E7318"/>
    <w:rsid w:val="004E7DA9"/>
    <w:rsid w:val="004E7EB3"/>
    <w:rsid w:val="004E7F9D"/>
    <w:rsid w:val="004F02A1"/>
    <w:rsid w:val="004F0416"/>
    <w:rsid w:val="004F0860"/>
    <w:rsid w:val="004F0B50"/>
    <w:rsid w:val="004F0B74"/>
    <w:rsid w:val="004F0C6E"/>
    <w:rsid w:val="004F1049"/>
    <w:rsid w:val="004F1280"/>
    <w:rsid w:val="004F1314"/>
    <w:rsid w:val="004F16B1"/>
    <w:rsid w:val="004F2506"/>
    <w:rsid w:val="004F27CA"/>
    <w:rsid w:val="004F2BEA"/>
    <w:rsid w:val="004F2E8A"/>
    <w:rsid w:val="004F32B7"/>
    <w:rsid w:val="004F3A65"/>
    <w:rsid w:val="004F3D0E"/>
    <w:rsid w:val="004F4334"/>
    <w:rsid w:val="004F478E"/>
    <w:rsid w:val="004F47E7"/>
    <w:rsid w:val="004F49D7"/>
    <w:rsid w:val="004F4A67"/>
    <w:rsid w:val="004F4AC1"/>
    <w:rsid w:val="004F4B26"/>
    <w:rsid w:val="004F4B8C"/>
    <w:rsid w:val="004F5089"/>
    <w:rsid w:val="004F522A"/>
    <w:rsid w:val="004F5449"/>
    <w:rsid w:val="004F55CB"/>
    <w:rsid w:val="004F5644"/>
    <w:rsid w:val="004F564A"/>
    <w:rsid w:val="004F6340"/>
    <w:rsid w:val="004F638C"/>
    <w:rsid w:val="004F63DF"/>
    <w:rsid w:val="004F6467"/>
    <w:rsid w:val="004F664B"/>
    <w:rsid w:val="004F6E0C"/>
    <w:rsid w:val="004F6EAA"/>
    <w:rsid w:val="004F7436"/>
    <w:rsid w:val="004F7726"/>
    <w:rsid w:val="004F78F4"/>
    <w:rsid w:val="004F7969"/>
    <w:rsid w:val="004F7C85"/>
    <w:rsid w:val="005000B9"/>
    <w:rsid w:val="0050024B"/>
    <w:rsid w:val="00500A00"/>
    <w:rsid w:val="00500C31"/>
    <w:rsid w:val="00500E14"/>
    <w:rsid w:val="00500FBE"/>
    <w:rsid w:val="005012C0"/>
    <w:rsid w:val="0050153E"/>
    <w:rsid w:val="00501807"/>
    <w:rsid w:val="005018F7"/>
    <w:rsid w:val="00501D8C"/>
    <w:rsid w:val="005028FD"/>
    <w:rsid w:val="00502945"/>
    <w:rsid w:val="00502AF9"/>
    <w:rsid w:val="00502B7C"/>
    <w:rsid w:val="00502CCD"/>
    <w:rsid w:val="00502F1F"/>
    <w:rsid w:val="0050305A"/>
    <w:rsid w:val="0050326E"/>
    <w:rsid w:val="005034A2"/>
    <w:rsid w:val="005038B6"/>
    <w:rsid w:val="00503A0B"/>
    <w:rsid w:val="00503D69"/>
    <w:rsid w:val="00503FC3"/>
    <w:rsid w:val="00504414"/>
    <w:rsid w:val="00504722"/>
    <w:rsid w:val="00504825"/>
    <w:rsid w:val="00504C73"/>
    <w:rsid w:val="00504FBD"/>
    <w:rsid w:val="005051A2"/>
    <w:rsid w:val="0050531D"/>
    <w:rsid w:val="00505409"/>
    <w:rsid w:val="005054CF"/>
    <w:rsid w:val="00505540"/>
    <w:rsid w:val="00505626"/>
    <w:rsid w:val="0050582D"/>
    <w:rsid w:val="0050607D"/>
    <w:rsid w:val="0050628F"/>
    <w:rsid w:val="005066CA"/>
    <w:rsid w:val="00506D31"/>
    <w:rsid w:val="00507028"/>
    <w:rsid w:val="0050751D"/>
    <w:rsid w:val="0050758A"/>
    <w:rsid w:val="00507904"/>
    <w:rsid w:val="00507D1D"/>
    <w:rsid w:val="0051062A"/>
    <w:rsid w:val="00510965"/>
    <w:rsid w:val="005111FD"/>
    <w:rsid w:val="00511300"/>
    <w:rsid w:val="005119E7"/>
    <w:rsid w:val="00511A02"/>
    <w:rsid w:val="00511C9A"/>
    <w:rsid w:val="00512252"/>
    <w:rsid w:val="005126D2"/>
    <w:rsid w:val="005127D9"/>
    <w:rsid w:val="005127EA"/>
    <w:rsid w:val="00512B60"/>
    <w:rsid w:val="00512CBA"/>
    <w:rsid w:val="00513188"/>
    <w:rsid w:val="00513255"/>
    <w:rsid w:val="005133AB"/>
    <w:rsid w:val="00513789"/>
    <w:rsid w:val="00513D4E"/>
    <w:rsid w:val="005140F9"/>
    <w:rsid w:val="005144E9"/>
    <w:rsid w:val="005148B5"/>
    <w:rsid w:val="00514BF0"/>
    <w:rsid w:val="00514DC4"/>
    <w:rsid w:val="00514DF6"/>
    <w:rsid w:val="00514DFF"/>
    <w:rsid w:val="00514EBA"/>
    <w:rsid w:val="00515239"/>
    <w:rsid w:val="005153FD"/>
    <w:rsid w:val="005155AB"/>
    <w:rsid w:val="0051588E"/>
    <w:rsid w:val="00515983"/>
    <w:rsid w:val="00516A5E"/>
    <w:rsid w:val="00516FC7"/>
    <w:rsid w:val="0051703A"/>
    <w:rsid w:val="005174B5"/>
    <w:rsid w:val="005176A1"/>
    <w:rsid w:val="005178C1"/>
    <w:rsid w:val="005200DF"/>
    <w:rsid w:val="00520314"/>
    <w:rsid w:val="00520685"/>
    <w:rsid w:val="00520F2E"/>
    <w:rsid w:val="0052107C"/>
    <w:rsid w:val="0052124F"/>
    <w:rsid w:val="005219D1"/>
    <w:rsid w:val="00521E93"/>
    <w:rsid w:val="00522103"/>
    <w:rsid w:val="0052234E"/>
    <w:rsid w:val="0052272A"/>
    <w:rsid w:val="0052272C"/>
    <w:rsid w:val="00522900"/>
    <w:rsid w:val="00522AF9"/>
    <w:rsid w:val="00522C01"/>
    <w:rsid w:val="005233C9"/>
    <w:rsid w:val="00523497"/>
    <w:rsid w:val="005236E2"/>
    <w:rsid w:val="00523CBE"/>
    <w:rsid w:val="00523DF5"/>
    <w:rsid w:val="005242FF"/>
    <w:rsid w:val="00524453"/>
    <w:rsid w:val="00524AF8"/>
    <w:rsid w:val="00524D56"/>
    <w:rsid w:val="00524DD4"/>
    <w:rsid w:val="005250D5"/>
    <w:rsid w:val="0052511E"/>
    <w:rsid w:val="0052516F"/>
    <w:rsid w:val="0052554F"/>
    <w:rsid w:val="00525762"/>
    <w:rsid w:val="00525832"/>
    <w:rsid w:val="005259A1"/>
    <w:rsid w:val="0052608C"/>
    <w:rsid w:val="00526135"/>
    <w:rsid w:val="005265AA"/>
    <w:rsid w:val="00526714"/>
    <w:rsid w:val="00526D36"/>
    <w:rsid w:val="00526D61"/>
    <w:rsid w:val="005270EC"/>
    <w:rsid w:val="00527360"/>
    <w:rsid w:val="00527B69"/>
    <w:rsid w:val="00527D85"/>
    <w:rsid w:val="00527ED6"/>
    <w:rsid w:val="00527F3E"/>
    <w:rsid w:val="00530230"/>
    <w:rsid w:val="00530914"/>
    <w:rsid w:val="0053140B"/>
    <w:rsid w:val="0053182B"/>
    <w:rsid w:val="005319AC"/>
    <w:rsid w:val="00531F29"/>
    <w:rsid w:val="0053215E"/>
    <w:rsid w:val="005322F1"/>
    <w:rsid w:val="0053235C"/>
    <w:rsid w:val="0053240A"/>
    <w:rsid w:val="005324C1"/>
    <w:rsid w:val="005325AF"/>
    <w:rsid w:val="005325B3"/>
    <w:rsid w:val="00532706"/>
    <w:rsid w:val="0053286E"/>
    <w:rsid w:val="00532D04"/>
    <w:rsid w:val="00533125"/>
    <w:rsid w:val="00533395"/>
    <w:rsid w:val="00533779"/>
    <w:rsid w:val="005337EB"/>
    <w:rsid w:val="005347A4"/>
    <w:rsid w:val="00535635"/>
    <w:rsid w:val="00535871"/>
    <w:rsid w:val="0053590C"/>
    <w:rsid w:val="00535950"/>
    <w:rsid w:val="005362EF"/>
    <w:rsid w:val="005365F7"/>
    <w:rsid w:val="005368DA"/>
    <w:rsid w:val="005369EB"/>
    <w:rsid w:val="00536B42"/>
    <w:rsid w:val="00536C38"/>
    <w:rsid w:val="00536C6A"/>
    <w:rsid w:val="00536F4A"/>
    <w:rsid w:val="00537182"/>
    <w:rsid w:val="005371B1"/>
    <w:rsid w:val="0053752D"/>
    <w:rsid w:val="005375B5"/>
    <w:rsid w:val="00537805"/>
    <w:rsid w:val="00537984"/>
    <w:rsid w:val="00537BC4"/>
    <w:rsid w:val="00537BEC"/>
    <w:rsid w:val="00537CB0"/>
    <w:rsid w:val="00540037"/>
    <w:rsid w:val="0054012B"/>
    <w:rsid w:val="005408A4"/>
    <w:rsid w:val="0054092A"/>
    <w:rsid w:val="00540A48"/>
    <w:rsid w:val="00540CE7"/>
    <w:rsid w:val="00540D6B"/>
    <w:rsid w:val="00540DB1"/>
    <w:rsid w:val="00540FD2"/>
    <w:rsid w:val="00541292"/>
    <w:rsid w:val="00541694"/>
    <w:rsid w:val="00541788"/>
    <w:rsid w:val="00541792"/>
    <w:rsid w:val="00541827"/>
    <w:rsid w:val="00541A7C"/>
    <w:rsid w:val="00541B17"/>
    <w:rsid w:val="00541BDF"/>
    <w:rsid w:val="00542161"/>
    <w:rsid w:val="00542179"/>
    <w:rsid w:val="005421D3"/>
    <w:rsid w:val="0054239D"/>
    <w:rsid w:val="005426B1"/>
    <w:rsid w:val="0054270C"/>
    <w:rsid w:val="0054283E"/>
    <w:rsid w:val="00542CCC"/>
    <w:rsid w:val="00542EA6"/>
    <w:rsid w:val="00543C17"/>
    <w:rsid w:val="00543CB6"/>
    <w:rsid w:val="00544478"/>
    <w:rsid w:val="00544512"/>
    <w:rsid w:val="00544562"/>
    <w:rsid w:val="005446FF"/>
    <w:rsid w:val="0054476B"/>
    <w:rsid w:val="0054499F"/>
    <w:rsid w:val="005449A2"/>
    <w:rsid w:val="00544D97"/>
    <w:rsid w:val="00544E50"/>
    <w:rsid w:val="0054536A"/>
    <w:rsid w:val="005454C2"/>
    <w:rsid w:val="005456E5"/>
    <w:rsid w:val="00545B77"/>
    <w:rsid w:val="00545BF5"/>
    <w:rsid w:val="005465D3"/>
    <w:rsid w:val="0054675E"/>
    <w:rsid w:val="005469BA"/>
    <w:rsid w:val="00546C58"/>
    <w:rsid w:val="00546E6F"/>
    <w:rsid w:val="00546F0A"/>
    <w:rsid w:val="00547376"/>
    <w:rsid w:val="00547ABC"/>
    <w:rsid w:val="00547C3A"/>
    <w:rsid w:val="00547F5C"/>
    <w:rsid w:val="00547F73"/>
    <w:rsid w:val="00550362"/>
    <w:rsid w:val="0055046A"/>
    <w:rsid w:val="00550503"/>
    <w:rsid w:val="005505A5"/>
    <w:rsid w:val="0055061D"/>
    <w:rsid w:val="0055067D"/>
    <w:rsid w:val="00550932"/>
    <w:rsid w:val="005509C0"/>
    <w:rsid w:val="00550CAF"/>
    <w:rsid w:val="00551085"/>
    <w:rsid w:val="00551357"/>
    <w:rsid w:val="005513C9"/>
    <w:rsid w:val="00551641"/>
    <w:rsid w:val="0055165C"/>
    <w:rsid w:val="005518B2"/>
    <w:rsid w:val="00551A6C"/>
    <w:rsid w:val="00551B6B"/>
    <w:rsid w:val="00551FE8"/>
    <w:rsid w:val="0055213C"/>
    <w:rsid w:val="00552682"/>
    <w:rsid w:val="00552DC0"/>
    <w:rsid w:val="00553023"/>
    <w:rsid w:val="00553292"/>
    <w:rsid w:val="00553473"/>
    <w:rsid w:val="005538BE"/>
    <w:rsid w:val="00553E4A"/>
    <w:rsid w:val="0055408E"/>
    <w:rsid w:val="00554323"/>
    <w:rsid w:val="00554343"/>
    <w:rsid w:val="00554633"/>
    <w:rsid w:val="00554792"/>
    <w:rsid w:val="0055485E"/>
    <w:rsid w:val="00554920"/>
    <w:rsid w:val="00554F8F"/>
    <w:rsid w:val="00555322"/>
    <w:rsid w:val="0055533C"/>
    <w:rsid w:val="005556E8"/>
    <w:rsid w:val="00555CDE"/>
    <w:rsid w:val="00555DA3"/>
    <w:rsid w:val="005569B6"/>
    <w:rsid w:val="00556AE1"/>
    <w:rsid w:val="00556B35"/>
    <w:rsid w:val="00556CD6"/>
    <w:rsid w:val="0055728D"/>
    <w:rsid w:val="0055735B"/>
    <w:rsid w:val="005574A9"/>
    <w:rsid w:val="005575B3"/>
    <w:rsid w:val="00557A0C"/>
    <w:rsid w:val="00557C78"/>
    <w:rsid w:val="00557F34"/>
    <w:rsid w:val="0056055F"/>
    <w:rsid w:val="00560595"/>
    <w:rsid w:val="00560C22"/>
    <w:rsid w:val="00560C37"/>
    <w:rsid w:val="00560C38"/>
    <w:rsid w:val="005610F8"/>
    <w:rsid w:val="005611BE"/>
    <w:rsid w:val="0056148E"/>
    <w:rsid w:val="0056189A"/>
    <w:rsid w:val="00561C44"/>
    <w:rsid w:val="005627A3"/>
    <w:rsid w:val="005629C3"/>
    <w:rsid w:val="00562B1A"/>
    <w:rsid w:val="00562B98"/>
    <w:rsid w:val="0056374B"/>
    <w:rsid w:val="0056388E"/>
    <w:rsid w:val="005638EE"/>
    <w:rsid w:val="00563A0F"/>
    <w:rsid w:val="00563E04"/>
    <w:rsid w:val="00563E93"/>
    <w:rsid w:val="005645C7"/>
    <w:rsid w:val="005645CD"/>
    <w:rsid w:val="005645D6"/>
    <w:rsid w:val="00564946"/>
    <w:rsid w:val="00564AE5"/>
    <w:rsid w:val="00564E35"/>
    <w:rsid w:val="00564FFF"/>
    <w:rsid w:val="00565075"/>
    <w:rsid w:val="005651BD"/>
    <w:rsid w:val="005652D9"/>
    <w:rsid w:val="005652DC"/>
    <w:rsid w:val="005656B0"/>
    <w:rsid w:val="00565921"/>
    <w:rsid w:val="00565A28"/>
    <w:rsid w:val="00565AA5"/>
    <w:rsid w:val="00565B2D"/>
    <w:rsid w:val="00565FF8"/>
    <w:rsid w:val="00566052"/>
    <w:rsid w:val="00567552"/>
    <w:rsid w:val="00567A06"/>
    <w:rsid w:val="00567E91"/>
    <w:rsid w:val="00570379"/>
    <w:rsid w:val="0057039F"/>
    <w:rsid w:val="005705B0"/>
    <w:rsid w:val="00570691"/>
    <w:rsid w:val="0057076B"/>
    <w:rsid w:val="00570848"/>
    <w:rsid w:val="00570BA3"/>
    <w:rsid w:val="00570E3A"/>
    <w:rsid w:val="00570EC0"/>
    <w:rsid w:val="00570FDF"/>
    <w:rsid w:val="005712FE"/>
    <w:rsid w:val="005713B7"/>
    <w:rsid w:val="00571530"/>
    <w:rsid w:val="0057172A"/>
    <w:rsid w:val="00571882"/>
    <w:rsid w:val="00571E87"/>
    <w:rsid w:val="0057262C"/>
    <w:rsid w:val="00572967"/>
    <w:rsid w:val="00572A0B"/>
    <w:rsid w:val="00572C84"/>
    <w:rsid w:val="00572E17"/>
    <w:rsid w:val="00573039"/>
    <w:rsid w:val="005730E7"/>
    <w:rsid w:val="005730FC"/>
    <w:rsid w:val="005734D0"/>
    <w:rsid w:val="00573607"/>
    <w:rsid w:val="00573741"/>
    <w:rsid w:val="00573B17"/>
    <w:rsid w:val="00573D9F"/>
    <w:rsid w:val="00573F29"/>
    <w:rsid w:val="005740D6"/>
    <w:rsid w:val="005742CC"/>
    <w:rsid w:val="00574475"/>
    <w:rsid w:val="00574591"/>
    <w:rsid w:val="00574642"/>
    <w:rsid w:val="00574836"/>
    <w:rsid w:val="005748E0"/>
    <w:rsid w:val="00574C75"/>
    <w:rsid w:val="00574E2C"/>
    <w:rsid w:val="00575107"/>
    <w:rsid w:val="00575225"/>
    <w:rsid w:val="0057542F"/>
    <w:rsid w:val="00575778"/>
    <w:rsid w:val="00575FF5"/>
    <w:rsid w:val="00576125"/>
    <w:rsid w:val="00576213"/>
    <w:rsid w:val="00576446"/>
    <w:rsid w:val="005764A2"/>
    <w:rsid w:val="00576600"/>
    <w:rsid w:val="0057683A"/>
    <w:rsid w:val="00576880"/>
    <w:rsid w:val="00576A21"/>
    <w:rsid w:val="00576DC1"/>
    <w:rsid w:val="0057703A"/>
    <w:rsid w:val="00577472"/>
    <w:rsid w:val="00577CB2"/>
    <w:rsid w:val="00580114"/>
    <w:rsid w:val="00580916"/>
    <w:rsid w:val="00580F13"/>
    <w:rsid w:val="005810C0"/>
    <w:rsid w:val="0058111F"/>
    <w:rsid w:val="00581243"/>
    <w:rsid w:val="005813ED"/>
    <w:rsid w:val="005814BC"/>
    <w:rsid w:val="00581572"/>
    <w:rsid w:val="0058166F"/>
    <w:rsid w:val="00581900"/>
    <w:rsid w:val="00581ABC"/>
    <w:rsid w:val="00581DCA"/>
    <w:rsid w:val="005827E6"/>
    <w:rsid w:val="00582908"/>
    <w:rsid w:val="0058290E"/>
    <w:rsid w:val="0058292C"/>
    <w:rsid w:val="005829A4"/>
    <w:rsid w:val="0058305A"/>
    <w:rsid w:val="005837D8"/>
    <w:rsid w:val="0058419E"/>
    <w:rsid w:val="0058430B"/>
    <w:rsid w:val="0058444B"/>
    <w:rsid w:val="005845DB"/>
    <w:rsid w:val="005846C9"/>
    <w:rsid w:val="0058484E"/>
    <w:rsid w:val="005848BA"/>
    <w:rsid w:val="0058498F"/>
    <w:rsid w:val="005849E6"/>
    <w:rsid w:val="00584B73"/>
    <w:rsid w:val="00584C04"/>
    <w:rsid w:val="00584E27"/>
    <w:rsid w:val="00584F42"/>
    <w:rsid w:val="00585516"/>
    <w:rsid w:val="00585983"/>
    <w:rsid w:val="00585BD5"/>
    <w:rsid w:val="005862B8"/>
    <w:rsid w:val="0058632A"/>
    <w:rsid w:val="0058647B"/>
    <w:rsid w:val="00586799"/>
    <w:rsid w:val="005868AF"/>
    <w:rsid w:val="0058698A"/>
    <w:rsid w:val="0058725E"/>
    <w:rsid w:val="00587341"/>
    <w:rsid w:val="0058738D"/>
    <w:rsid w:val="00587BFC"/>
    <w:rsid w:val="00587E2C"/>
    <w:rsid w:val="00587EB5"/>
    <w:rsid w:val="005901C3"/>
    <w:rsid w:val="005901E0"/>
    <w:rsid w:val="0059030E"/>
    <w:rsid w:val="005903E9"/>
    <w:rsid w:val="005909DC"/>
    <w:rsid w:val="00590BE5"/>
    <w:rsid w:val="00590F83"/>
    <w:rsid w:val="005911B6"/>
    <w:rsid w:val="005912FF"/>
    <w:rsid w:val="00591334"/>
    <w:rsid w:val="00591517"/>
    <w:rsid w:val="005915D9"/>
    <w:rsid w:val="00591649"/>
    <w:rsid w:val="00591B4F"/>
    <w:rsid w:val="00591F74"/>
    <w:rsid w:val="00591FF7"/>
    <w:rsid w:val="005920B0"/>
    <w:rsid w:val="005921FC"/>
    <w:rsid w:val="00592305"/>
    <w:rsid w:val="00592480"/>
    <w:rsid w:val="005926C9"/>
    <w:rsid w:val="0059314F"/>
    <w:rsid w:val="005935F6"/>
    <w:rsid w:val="005939AE"/>
    <w:rsid w:val="00593C6C"/>
    <w:rsid w:val="005940D9"/>
    <w:rsid w:val="005943F5"/>
    <w:rsid w:val="0059491B"/>
    <w:rsid w:val="00594C6C"/>
    <w:rsid w:val="00594DF8"/>
    <w:rsid w:val="00595371"/>
    <w:rsid w:val="00595475"/>
    <w:rsid w:val="0059580F"/>
    <w:rsid w:val="005958A6"/>
    <w:rsid w:val="005959CA"/>
    <w:rsid w:val="00595B07"/>
    <w:rsid w:val="00595BC9"/>
    <w:rsid w:val="00595DB3"/>
    <w:rsid w:val="00595EEF"/>
    <w:rsid w:val="00596036"/>
    <w:rsid w:val="005960BD"/>
    <w:rsid w:val="005961D2"/>
    <w:rsid w:val="0059648E"/>
    <w:rsid w:val="005964D3"/>
    <w:rsid w:val="0059656B"/>
    <w:rsid w:val="00596A86"/>
    <w:rsid w:val="00596E87"/>
    <w:rsid w:val="00597168"/>
    <w:rsid w:val="00597227"/>
    <w:rsid w:val="0059748A"/>
    <w:rsid w:val="00597700"/>
    <w:rsid w:val="00597CFB"/>
    <w:rsid w:val="00597E5B"/>
    <w:rsid w:val="005A0097"/>
    <w:rsid w:val="005A07F3"/>
    <w:rsid w:val="005A0DB1"/>
    <w:rsid w:val="005A0E54"/>
    <w:rsid w:val="005A0EF6"/>
    <w:rsid w:val="005A1564"/>
    <w:rsid w:val="005A1659"/>
    <w:rsid w:val="005A1805"/>
    <w:rsid w:val="005A18F7"/>
    <w:rsid w:val="005A1A39"/>
    <w:rsid w:val="005A1CD1"/>
    <w:rsid w:val="005A2AFF"/>
    <w:rsid w:val="005A300E"/>
    <w:rsid w:val="005A32C5"/>
    <w:rsid w:val="005A32DC"/>
    <w:rsid w:val="005A3353"/>
    <w:rsid w:val="005A37AF"/>
    <w:rsid w:val="005A4263"/>
    <w:rsid w:val="005A4597"/>
    <w:rsid w:val="005A48A8"/>
    <w:rsid w:val="005A4989"/>
    <w:rsid w:val="005A4B52"/>
    <w:rsid w:val="005A507B"/>
    <w:rsid w:val="005A5462"/>
    <w:rsid w:val="005A5645"/>
    <w:rsid w:val="005A5B7E"/>
    <w:rsid w:val="005A5E4F"/>
    <w:rsid w:val="005A6A28"/>
    <w:rsid w:val="005A6CEC"/>
    <w:rsid w:val="005A6E36"/>
    <w:rsid w:val="005A6FEC"/>
    <w:rsid w:val="005A6FEE"/>
    <w:rsid w:val="005A72C8"/>
    <w:rsid w:val="005A7309"/>
    <w:rsid w:val="005A730B"/>
    <w:rsid w:val="005A78B6"/>
    <w:rsid w:val="005A7B7E"/>
    <w:rsid w:val="005A7FAC"/>
    <w:rsid w:val="005B0318"/>
    <w:rsid w:val="005B0681"/>
    <w:rsid w:val="005B0988"/>
    <w:rsid w:val="005B0A56"/>
    <w:rsid w:val="005B0D84"/>
    <w:rsid w:val="005B0F07"/>
    <w:rsid w:val="005B1231"/>
    <w:rsid w:val="005B14E8"/>
    <w:rsid w:val="005B2248"/>
    <w:rsid w:val="005B2857"/>
    <w:rsid w:val="005B2A05"/>
    <w:rsid w:val="005B2B2F"/>
    <w:rsid w:val="005B2B93"/>
    <w:rsid w:val="005B2EB5"/>
    <w:rsid w:val="005B318F"/>
    <w:rsid w:val="005B34FC"/>
    <w:rsid w:val="005B3570"/>
    <w:rsid w:val="005B3608"/>
    <w:rsid w:val="005B397B"/>
    <w:rsid w:val="005B39DD"/>
    <w:rsid w:val="005B3B76"/>
    <w:rsid w:val="005B4455"/>
    <w:rsid w:val="005B4E49"/>
    <w:rsid w:val="005B4E89"/>
    <w:rsid w:val="005B4EFC"/>
    <w:rsid w:val="005B4F67"/>
    <w:rsid w:val="005B5092"/>
    <w:rsid w:val="005B5444"/>
    <w:rsid w:val="005B55DA"/>
    <w:rsid w:val="005B5730"/>
    <w:rsid w:val="005B5D16"/>
    <w:rsid w:val="005B611D"/>
    <w:rsid w:val="005B6500"/>
    <w:rsid w:val="005B6760"/>
    <w:rsid w:val="005B67E4"/>
    <w:rsid w:val="005B69A0"/>
    <w:rsid w:val="005B6B80"/>
    <w:rsid w:val="005B6D46"/>
    <w:rsid w:val="005B6E4F"/>
    <w:rsid w:val="005B722C"/>
    <w:rsid w:val="005B7255"/>
    <w:rsid w:val="005B7866"/>
    <w:rsid w:val="005B7A84"/>
    <w:rsid w:val="005B7DCE"/>
    <w:rsid w:val="005C06E0"/>
    <w:rsid w:val="005C09AE"/>
    <w:rsid w:val="005C0ABA"/>
    <w:rsid w:val="005C0BC7"/>
    <w:rsid w:val="005C0D8E"/>
    <w:rsid w:val="005C143B"/>
    <w:rsid w:val="005C1709"/>
    <w:rsid w:val="005C17B4"/>
    <w:rsid w:val="005C191D"/>
    <w:rsid w:val="005C1B8A"/>
    <w:rsid w:val="005C21BB"/>
    <w:rsid w:val="005C2296"/>
    <w:rsid w:val="005C2341"/>
    <w:rsid w:val="005C2A6F"/>
    <w:rsid w:val="005C2AB8"/>
    <w:rsid w:val="005C2BAD"/>
    <w:rsid w:val="005C3226"/>
    <w:rsid w:val="005C337E"/>
    <w:rsid w:val="005C3478"/>
    <w:rsid w:val="005C3B1F"/>
    <w:rsid w:val="005C3D79"/>
    <w:rsid w:val="005C40A0"/>
    <w:rsid w:val="005C4254"/>
    <w:rsid w:val="005C44AF"/>
    <w:rsid w:val="005C468B"/>
    <w:rsid w:val="005C4830"/>
    <w:rsid w:val="005C49C2"/>
    <w:rsid w:val="005C4BAE"/>
    <w:rsid w:val="005C4BB7"/>
    <w:rsid w:val="005C4FEB"/>
    <w:rsid w:val="005C527C"/>
    <w:rsid w:val="005C5291"/>
    <w:rsid w:val="005C567D"/>
    <w:rsid w:val="005C5790"/>
    <w:rsid w:val="005C5998"/>
    <w:rsid w:val="005C59E0"/>
    <w:rsid w:val="005C5FBA"/>
    <w:rsid w:val="005C626C"/>
    <w:rsid w:val="005C6869"/>
    <w:rsid w:val="005C6951"/>
    <w:rsid w:val="005C6E26"/>
    <w:rsid w:val="005C6FA9"/>
    <w:rsid w:val="005C72D1"/>
    <w:rsid w:val="005C7D39"/>
    <w:rsid w:val="005C7F5C"/>
    <w:rsid w:val="005C7F8C"/>
    <w:rsid w:val="005C7FDE"/>
    <w:rsid w:val="005D0138"/>
    <w:rsid w:val="005D02DA"/>
    <w:rsid w:val="005D0846"/>
    <w:rsid w:val="005D11C6"/>
    <w:rsid w:val="005D13D6"/>
    <w:rsid w:val="005D14AA"/>
    <w:rsid w:val="005D1C94"/>
    <w:rsid w:val="005D1F64"/>
    <w:rsid w:val="005D25F1"/>
    <w:rsid w:val="005D265E"/>
    <w:rsid w:val="005D2845"/>
    <w:rsid w:val="005D285D"/>
    <w:rsid w:val="005D2868"/>
    <w:rsid w:val="005D2AEA"/>
    <w:rsid w:val="005D2BE0"/>
    <w:rsid w:val="005D2E3E"/>
    <w:rsid w:val="005D3782"/>
    <w:rsid w:val="005D38FB"/>
    <w:rsid w:val="005D3B0A"/>
    <w:rsid w:val="005D3C43"/>
    <w:rsid w:val="005D3CDB"/>
    <w:rsid w:val="005D3F0C"/>
    <w:rsid w:val="005D3F9C"/>
    <w:rsid w:val="005D47F6"/>
    <w:rsid w:val="005D4A31"/>
    <w:rsid w:val="005D4B93"/>
    <w:rsid w:val="005D501B"/>
    <w:rsid w:val="005D5173"/>
    <w:rsid w:val="005D52D4"/>
    <w:rsid w:val="005D54ED"/>
    <w:rsid w:val="005D5679"/>
    <w:rsid w:val="005D5812"/>
    <w:rsid w:val="005D59DB"/>
    <w:rsid w:val="005D673F"/>
    <w:rsid w:val="005D6846"/>
    <w:rsid w:val="005D6920"/>
    <w:rsid w:val="005D69EF"/>
    <w:rsid w:val="005D6A38"/>
    <w:rsid w:val="005D6B4C"/>
    <w:rsid w:val="005D6B8A"/>
    <w:rsid w:val="005D6F1C"/>
    <w:rsid w:val="005D700D"/>
    <w:rsid w:val="005D70BA"/>
    <w:rsid w:val="005D768E"/>
    <w:rsid w:val="005D76A5"/>
    <w:rsid w:val="005D76FE"/>
    <w:rsid w:val="005D7767"/>
    <w:rsid w:val="005D77DC"/>
    <w:rsid w:val="005D7B18"/>
    <w:rsid w:val="005D7BAF"/>
    <w:rsid w:val="005D7C34"/>
    <w:rsid w:val="005D7D40"/>
    <w:rsid w:val="005D7D9A"/>
    <w:rsid w:val="005D7FE7"/>
    <w:rsid w:val="005E0263"/>
    <w:rsid w:val="005E0634"/>
    <w:rsid w:val="005E1261"/>
    <w:rsid w:val="005E12FB"/>
    <w:rsid w:val="005E1740"/>
    <w:rsid w:val="005E1EC8"/>
    <w:rsid w:val="005E1FF8"/>
    <w:rsid w:val="005E2089"/>
    <w:rsid w:val="005E2301"/>
    <w:rsid w:val="005E23DA"/>
    <w:rsid w:val="005E2401"/>
    <w:rsid w:val="005E261B"/>
    <w:rsid w:val="005E29EB"/>
    <w:rsid w:val="005E2C74"/>
    <w:rsid w:val="005E3159"/>
    <w:rsid w:val="005E316F"/>
    <w:rsid w:val="005E33EB"/>
    <w:rsid w:val="005E3779"/>
    <w:rsid w:val="005E3B76"/>
    <w:rsid w:val="005E3C04"/>
    <w:rsid w:val="005E3CF4"/>
    <w:rsid w:val="005E40CD"/>
    <w:rsid w:val="005E42C4"/>
    <w:rsid w:val="005E4309"/>
    <w:rsid w:val="005E4583"/>
    <w:rsid w:val="005E4729"/>
    <w:rsid w:val="005E4809"/>
    <w:rsid w:val="005E4AEF"/>
    <w:rsid w:val="005E4AF1"/>
    <w:rsid w:val="005E4C29"/>
    <w:rsid w:val="005E4D01"/>
    <w:rsid w:val="005E4DCC"/>
    <w:rsid w:val="005E4E56"/>
    <w:rsid w:val="005E4F63"/>
    <w:rsid w:val="005E4FBD"/>
    <w:rsid w:val="005E57DA"/>
    <w:rsid w:val="005E5B4E"/>
    <w:rsid w:val="005E5BC2"/>
    <w:rsid w:val="005E5BD6"/>
    <w:rsid w:val="005E5EBB"/>
    <w:rsid w:val="005E6327"/>
    <w:rsid w:val="005E6445"/>
    <w:rsid w:val="005E689C"/>
    <w:rsid w:val="005E6A09"/>
    <w:rsid w:val="005E6B17"/>
    <w:rsid w:val="005E6CE9"/>
    <w:rsid w:val="005E742D"/>
    <w:rsid w:val="005E77B9"/>
    <w:rsid w:val="005E7868"/>
    <w:rsid w:val="005E78C9"/>
    <w:rsid w:val="005E7F8C"/>
    <w:rsid w:val="005F01C1"/>
    <w:rsid w:val="005F032F"/>
    <w:rsid w:val="005F0631"/>
    <w:rsid w:val="005F08E4"/>
    <w:rsid w:val="005F0A1E"/>
    <w:rsid w:val="005F0A55"/>
    <w:rsid w:val="005F122C"/>
    <w:rsid w:val="005F125D"/>
    <w:rsid w:val="005F12EC"/>
    <w:rsid w:val="005F18B8"/>
    <w:rsid w:val="005F1C3F"/>
    <w:rsid w:val="005F1C87"/>
    <w:rsid w:val="005F1E55"/>
    <w:rsid w:val="005F1EE6"/>
    <w:rsid w:val="005F2640"/>
    <w:rsid w:val="005F30E7"/>
    <w:rsid w:val="005F3560"/>
    <w:rsid w:val="005F3720"/>
    <w:rsid w:val="005F379A"/>
    <w:rsid w:val="005F3A76"/>
    <w:rsid w:val="005F3BC0"/>
    <w:rsid w:val="005F3C39"/>
    <w:rsid w:val="005F414B"/>
    <w:rsid w:val="005F4647"/>
    <w:rsid w:val="005F4831"/>
    <w:rsid w:val="005F4986"/>
    <w:rsid w:val="005F542B"/>
    <w:rsid w:val="005F5486"/>
    <w:rsid w:val="005F5884"/>
    <w:rsid w:val="005F5BAE"/>
    <w:rsid w:val="005F5F15"/>
    <w:rsid w:val="005F610B"/>
    <w:rsid w:val="005F6279"/>
    <w:rsid w:val="005F63C4"/>
    <w:rsid w:val="005F63EC"/>
    <w:rsid w:val="005F66C7"/>
    <w:rsid w:val="005F67DA"/>
    <w:rsid w:val="005F6837"/>
    <w:rsid w:val="005F6877"/>
    <w:rsid w:val="005F68CA"/>
    <w:rsid w:val="005F6980"/>
    <w:rsid w:val="005F6A86"/>
    <w:rsid w:val="005F6C8B"/>
    <w:rsid w:val="005F6F5A"/>
    <w:rsid w:val="005F705F"/>
    <w:rsid w:val="005F73F9"/>
    <w:rsid w:val="005F740A"/>
    <w:rsid w:val="005F7980"/>
    <w:rsid w:val="005F7A2C"/>
    <w:rsid w:val="005F7C6D"/>
    <w:rsid w:val="005F7DC9"/>
    <w:rsid w:val="00600020"/>
    <w:rsid w:val="0060003E"/>
    <w:rsid w:val="006000AE"/>
    <w:rsid w:val="006001BA"/>
    <w:rsid w:val="00600530"/>
    <w:rsid w:val="006005B0"/>
    <w:rsid w:val="00600667"/>
    <w:rsid w:val="006007FC"/>
    <w:rsid w:val="00600D73"/>
    <w:rsid w:val="00600F96"/>
    <w:rsid w:val="006011B0"/>
    <w:rsid w:val="006011B3"/>
    <w:rsid w:val="00602317"/>
    <w:rsid w:val="0060247F"/>
    <w:rsid w:val="00603207"/>
    <w:rsid w:val="006032DC"/>
    <w:rsid w:val="0060356D"/>
    <w:rsid w:val="006035FE"/>
    <w:rsid w:val="00603606"/>
    <w:rsid w:val="00603A18"/>
    <w:rsid w:val="00603BB9"/>
    <w:rsid w:val="00603D06"/>
    <w:rsid w:val="00603D8A"/>
    <w:rsid w:val="00603DA6"/>
    <w:rsid w:val="006043F7"/>
    <w:rsid w:val="006044AC"/>
    <w:rsid w:val="006049FD"/>
    <w:rsid w:val="00604EE8"/>
    <w:rsid w:val="00605191"/>
    <w:rsid w:val="006056FC"/>
    <w:rsid w:val="006057C8"/>
    <w:rsid w:val="00605844"/>
    <w:rsid w:val="00605BF5"/>
    <w:rsid w:val="00605E87"/>
    <w:rsid w:val="00606092"/>
    <w:rsid w:val="006060F6"/>
    <w:rsid w:val="00606132"/>
    <w:rsid w:val="006066A7"/>
    <w:rsid w:val="00606888"/>
    <w:rsid w:val="00606A0F"/>
    <w:rsid w:val="00606C81"/>
    <w:rsid w:val="00606DE8"/>
    <w:rsid w:val="00606F87"/>
    <w:rsid w:val="006070B8"/>
    <w:rsid w:val="00607286"/>
    <w:rsid w:val="006072D3"/>
    <w:rsid w:val="0060748F"/>
    <w:rsid w:val="00607726"/>
    <w:rsid w:val="0060777C"/>
    <w:rsid w:val="006077E9"/>
    <w:rsid w:val="00607893"/>
    <w:rsid w:val="006079E0"/>
    <w:rsid w:val="00607AB9"/>
    <w:rsid w:val="00607AF0"/>
    <w:rsid w:val="00607B55"/>
    <w:rsid w:val="00607B6C"/>
    <w:rsid w:val="00607C6F"/>
    <w:rsid w:val="00607E85"/>
    <w:rsid w:val="00607F54"/>
    <w:rsid w:val="00607F7E"/>
    <w:rsid w:val="006103BB"/>
    <w:rsid w:val="006109F8"/>
    <w:rsid w:val="00610C06"/>
    <w:rsid w:val="00610C5C"/>
    <w:rsid w:val="00610CF8"/>
    <w:rsid w:val="00610EA7"/>
    <w:rsid w:val="00611012"/>
    <w:rsid w:val="00611027"/>
    <w:rsid w:val="00611111"/>
    <w:rsid w:val="006113EA"/>
    <w:rsid w:val="0061171A"/>
    <w:rsid w:val="006118CE"/>
    <w:rsid w:val="00612426"/>
    <w:rsid w:val="00612BA7"/>
    <w:rsid w:val="0061306F"/>
    <w:rsid w:val="006130ED"/>
    <w:rsid w:val="006134DC"/>
    <w:rsid w:val="00613658"/>
    <w:rsid w:val="00613846"/>
    <w:rsid w:val="00614129"/>
    <w:rsid w:val="00614731"/>
    <w:rsid w:val="0061473C"/>
    <w:rsid w:val="006151AA"/>
    <w:rsid w:val="0061532E"/>
    <w:rsid w:val="006154EC"/>
    <w:rsid w:val="00615C31"/>
    <w:rsid w:val="00615DCC"/>
    <w:rsid w:val="00615E9C"/>
    <w:rsid w:val="00615F37"/>
    <w:rsid w:val="0061600E"/>
    <w:rsid w:val="00616300"/>
    <w:rsid w:val="0061647C"/>
    <w:rsid w:val="0061671A"/>
    <w:rsid w:val="0061686C"/>
    <w:rsid w:val="00616C65"/>
    <w:rsid w:val="00616D73"/>
    <w:rsid w:val="00616F25"/>
    <w:rsid w:val="00617037"/>
    <w:rsid w:val="00617112"/>
    <w:rsid w:val="006172E0"/>
    <w:rsid w:val="00617301"/>
    <w:rsid w:val="00617429"/>
    <w:rsid w:val="0061749B"/>
    <w:rsid w:val="00617683"/>
    <w:rsid w:val="006179F9"/>
    <w:rsid w:val="00617C39"/>
    <w:rsid w:val="00617D04"/>
    <w:rsid w:val="00620360"/>
    <w:rsid w:val="0062043A"/>
    <w:rsid w:val="006204B6"/>
    <w:rsid w:val="0062055F"/>
    <w:rsid w:val="0062073F"/>
    <w:rsid w:val="00620843"/>
    <w:rsid w:val="00620A11"/>
    <w:rsid w:val="00620B76"/>
    <w:rsid w:val="00620DB7"/>
    <w:rsid w:val="00620E29"/>
    <w:rsid w:val="006211AC"/>
    <w:rsid w:val="00621201"/>
    <w:rsid w:val="006212BF"/>
    <w:rsid w:val="00621387"/>
    <w:rsid w:val="00621393"/>
    <w:rsid w:val="006217A5"/>
    <w:rsid w:val="0062180F"/>
    <w:rsid w:val="006219EE"/>
    <w:rsid w:val="00621A17"/>
    <w:rsid w:val="00621AF1"/>
    <w:rsid w:val="00621B00"/>
    <w:rsid w:val="006220AB"/>
    <w:rsid w:val="00622292"/>
    <w:rsid w:val="00622316"/>
    <w:rsid w:val="00622449"/>
    <w:rsid w:val="0062244D"/>
    <w:rsid w:val="006225D8"/>
    <w:rsid w:val="006227EF"/>
    <w:rsid w:val="006228BF"/>
    <w:rsid w:val="0062290E"/>
    <w:rsid w:val="00622925"/>
    <w:rsid w:val="00622C0B"/>
    <w:rsid w:val="00622DBF"/>
    <w:rsid w:val="00622EE8"/>
    <w:rsid w:val="00623244"/>
    <w:rsid w:val="0062339C"/>
    <w:rsid w:val="00623546"/>
    <w:rsid w:val="006235FF"/>
    <w:rsid w:val="006238A5"/>
    <w:rsid w:val="00623AA8"/>
    <w:rsid w:val="00623F4C"/>
    <w:rsid w:val="006240B1"/>
    <w:rsid w:val="006240F6"/>
    <w:rsid w:val="006242CE"/>
    <w:rsid w:val="006246BE"/>
    <w:rsid w:val="0062499A"/>
    <w:rsid w:val="00624AEA"/>
    <w:rsid w:val="00624E70"/>
    <w:rsid w:val="0062521C"/>
    <w:rsid w:val="006257AD"/>
    <w:rsid w:val="00625924"/>
    <w:rsid w:val="00625C17"/>
    <w:rsid w:val="00625E25"/>
    <w:rsid w:val="00626791"/>
    <w:rsid w:val="00626C6F"/>
    <w:rsid w:val="00626C83"/>
    <w:rsid w:val="006272BE"/>
    <w:rsid w:val="0062730C"/>
    <w:rsid w:val="00627429"/>
    <w:rsid w:val="00627710"/>
    <w:rsid w:val="006278F6"/>
    <w:rsid w:val="006279A5"/>
    <w:rsid w:val="00627B5C"/>
    <w:rsid w:val="00627CDA"/>
    <w:rsid w:val="00627D90"/>
    <w:rsid w:val="00627E46"/>
    <w:rsid w:val="00627F92"/>
    <w:rsid w:val="0063005E"/>
    <w:rsid w:val="0063029B"/>
    <w:rsid w:val="006308F6"/>
    <w:rsid w:val="00630B0D"/>
    <w:rsid w:val="00630E5B"/>
    <w:rsid w:val="006314CD"/>
    <w:rsid w:val="0063156D"/>
    <w:rsid w:val="00631AC2"/>
    <w:rsid w:val="00632203"/>
    <w:rsid w:val="0063228A"/>
    <w:rsid w:val="006323A0"/>
    <w:rsid w:val="0063286E"/>
    <w:rsid w:val="00632AE1"/>
    <w:rsid w:val="00632C1E"/>
    <w:rsid w:val="00632D12"/>
    <w:rsid w:val="00632D6B"/>
    <w:rsid w:val="00632E80"/>
    <w:rsid w:val="00632F2B"/>
    <w:rsid w:val="00632F90"/>
    <w:rsid w:val="00632FCD"/>
    <w:rsid w:val="00633110"/>
    <w:rsid w:val="0063325A"/>
    <w:rsid w:val="00633A35"/>
    <w:rsid w:val="00633CB2"/>
    <w:rsid w:val="00633DA0"/>
    <w:rsid w:val="00633F72"/>
    <w:rsid w:val="00634233"/>
    <w:rsid w:val="006342E7"/>
    <w:rsid w:val="006344C1"/>
    <w:rsid w:val="00634553"/>
    <w:rsid w:val="006348BB"/>
    <w:rsid w:val="00634939"/>
    <w:rsid w:val="00634B29"/>
    <w:rsid w:val="00634B8A"/>
    <w:rsid w:val="00634E8E"/>
    <w:rsid w:val="00635046"/>
    <w:rsid w:val="006351D4"/>
    <w:rsid w:val="006352AD"/>
    <w:rsid w:val="00635417"/>
    <w:rsid w:val="00635566"/>
    <w:rsid w:val="0063559E"/>
    <w:rsid w:val="0063560B"/>
    <w:rsid w:val="0063588B"/>
    <w:rsid w:val="00635DD4"/>
    <w:rsid w:val="00635F7A"/>
    <w:rsid w:val="00635FC4"/>
    <w:rsid w:val="0063604D"/>
    <w:rsid w:val="00636063"/>
    <w:rsid w:val="00636369"/>
    <w:rsid w:val="006367AE"/>
    <w:rsid w:val="006367F3"/>
    <w:rsid w:val="0063696C"/>
    <w:rsid w:val="00636C0B"/>
    <w:rsid w:val="00636DBE"/>
    <w:rsid w:val="00636F6A"/>
    <w:rsid w:val="00636FB3"/>
    <w:rsid w:val="0063703B"/>
    <w:rsid w:val="00637254"/>
    <w:rsid w:val="006372C9"/>
    <w:rsid w:val="006376EF"/>
    <w:rsid w:val="00637A0B"/>
    <w:rsid w:val="00637A23"/>
    <w:rsid w:val="00637D13"/>
    <w:rsid w:val="00637DA1"/>
    <w:rsid w:val="00637E00"/>
    <w:rsid w:val="00640441"/>
    <w:rsid w:val="0064081A"/>
    <w:rsid w:val="006408D2"/>
    <w:rsid w:val="00640E4C"/>
    <w:rsid w:val="00640E87"/>
    <w:rsid w:val="00640FE3"/>
    <w:rsid w:val="00641053"/>
    <w:rsid w:val="006410D9"/>
    <w:rsid w:val="0064199D"/>
    <w:rsid w:val="00641C34"/>
    <w:rsid w:val="00641E33"/>
    <w:rsid w:val="006420DE"/>
    <w:rsid w:val="0064235E"/>
    <w:rsid w:val="00642683"/>
    <w:rsid w:val="00642816"/>
    <w:rsid w:val="00642927"/>
    <w:rsid w:val="00642A54"/>
    <w:rsid w:val="00642EF0"/>
    <w:rsid w:val="00643674"/>
    <w:rsid w:val="006437F4"/>
    <w:rsid w:val="00643BDF"/>
    <w:rsid w:val="00644066"/>
    <w:rsid w:val="0064409D"/>
    <w:rsid w:val="00644262"/>
    <w:rsid w:val="00644B03"/>
    <w:rsid w:val="00644B0C"/>
    <w:rsid w:val="00644C55"/>
    <w:rsid w:val="00644CD7"/>
    <w:rsid w:val="00644F13"/>
    <w:rsid w:val="00644F5D"/>
    <w:rsid w:val="00645061"/>
    <w:rsid w:val="006451DD"/>
    <w:rsid w:val="006452B4"/>
    <w:rsid w:val="0064566E"/>
    <w:rsid w:val="00645831"/>
    <w:rsid w:val="00645863"/>
    <w:rsid w:val="00645A2A"/>
    <w:rsid w:val="00645AD6"/>
    <w:rsid w:val="00645C11"/>
    <w:rsid w:val="0064641D"/>
    <w:rsid w:val="006464A1"/>
    <w:rsid w:val="0064666D"/>
    <w:rsid w:val="00646779"/>
    <w:rsid w:val="00646900"/>
    <w:rsid w:val="00646998"/>
    <w:rsid w:val="00646EEE"/>
    <w:rsid w:val="006473DD"/>
    <w:rsid w:val="00647453"/>
    <w:rsid w:val="006474AE"/>
    <w:rsid w:val="006476F9"/>
    <w:rsid w:val="0064794F"/>
    <w:rsid w:val="00647B8B"/>
    <w:rsid w:val="00647C6A"/>
    <w:rsid w:val="00647E5F"/>
    <w:rsid w:val="00647FC8"/>
    <w:rsid w:val="006501FD"/>
    <w:rsid w:val="006502B3"/>
    <w:rsid w:val="0065055D"/>
    <w:rsid w:val="0065062D"/>
    <w:rsid w:val="0065065A"/>
    <w:rsid w:val="00650A80"/>
    <w:rsid w:val="00650AD0"/>
    <w:rsid w:val="00650C48"/>
    <w:rsid w:val="00650F0A"/>
    <w:rsid w:val="0065149C"/>
    <w:rsid w:val="00651671"/>
    <w:rsid w:val="0065175F"/>
    <w:rsid w:val="006517A5"/>
    <w:rsid w:val="00651A7D"/>
    <w:rsid w:val="00651B72"/>
    <w:rsid w:val="00651DF1"/>
    <w:rsid w:val="0065204C"/>
    <w:rsid w:val="00652626"/>
    <w:rsid w:val="0065295A"/>
    <w:rsid w:val="00652B19"/>
    <w:rsid w:val="00652D3C"/>
    <w:rsid w:val="00652DBE"/>
    <w:rsid w:val="006531A0"/>
    <w:rsid w:val="006531BF"/>
    <w:rsid w:val="00653389"/>
    <w:rsid w:val="006533AE"/>
    <w:rsid w:val="0065350D"/>
    <w:rsid w:val="0065357F"/>
    <w:rsid w:val="00653680"/>
    <w:rsid w:val="006539C5"/>
    <w:rsid w:val="00653B0D"/>
    <w:rsid w:val="00653CCC"/>
    <w:rsid w:val="00653CF9"/>
    <w:rsid w:val="00653D68"/>
    <w:rsid w:val="006543C1"/>
    <w:rsid w:val="0065461F"/>
    <w:rsid w:val="00654A06"/>
    <w:rsid w:val="00654C68"/>
    <w:rsid w:val="00654C97"/>
    <w:rsid w:val="00654FA4"/>
    <w:rsid w:val="006551D5"/>
    <w:rsid w:val="00655281"/>
    <w:rsid w:val="0065533E"/>
    <w:rsid w:val="00655660"/>
    <w:rsid w:val="00655C81"/>
    <w:rsid w:val="00655D5B"/>
    <w:rsid w:val="00655D63"/>
    <w:rsid w:val="00656147"/>
    <w:rsid w:val="0065637B"/>
    <w:rsid w:val="00656955"/>
    <w:rsid w:val="00656B43"/>
    <w:rsid w:val="00656CD7"/>
    <w:rsid w:val="00656D92"/>
    <w:rsid w:val="00656EA4"/>
    <w:rsid w:val="00656FFC"/>
    <w:rsid w:val="00657009"/>
    <w:rsid w:val="006572E3"/>
    <w:rsid w:val="006572EC"/>
    <w:rsid w:val="00657314"/>
    <w:rsid w:val="00657429"/>
    <w:rsid w:val="0065747D"/>
    <w:rsid w:val="006575AF"/>
    <w:rsid w:val="00657E64"/>
    <w:rsid w:val="00660544"/>
    <w:rsid w:val="00660799"/>
    <w:rsid w:val="00660987"/>
    <w:rsid w:val="00660A2A"/>
    <w:rsid w:val="00661008"/>
    <w:rsid w:val="00661294"/>
    <w:rsid w:val="00661D92"/>
    <w:rsid w:val="006620BC"/>
    <w:rsid w:val="00662903"/>
    <w:rsid w:val="00662936"/>
    <w:rsid w:val="00662A2F"/>
    <w:rsid w:val="00662F8A"/>
    <w:rsid w:val="00662FB2"/>
    <w:rsid w:val="0066303C"/>
    <w:rsid w:val="00663537"/>
    <w:rsid w:val="006635BE"/>
    <w:rsid w:val="006637BA"/>
    <w:rsid w:val="00663840"/>
    <w:rsid w:val="0066395C"/>
    <w:rsid w:val="00664063"/>
    <w:rsid w:val="006641B1"/>
    <w:rsid w:val="0066447A"/>
    <w:rsid w:val="006645D3"/>
    <w:rsid w:val="00664B35"/>
    <w:rsid w:val="00664C89"/>
    <w:rsid w:val="006652A0"/>
    <w:rsid w:val="006652CF"/>
    <w:rsid w:val="006655A0"/>
    <w:rsid w:val="00665615"/>
    <w:rsid w:val="00665B7F"/>
    <w:rsid w:val="00665B9A"/>
    <w:rsid w:val="006662D2"/>
    <w:rsid w:val="0066660C"/>
    <w:rsid w:val="00666815"/>
    <w:rsid w:val="006669DE"/>
    <w:rsid w:val="00666B5F"/>
    <w:rsid w:val="00666D57"/>
    <w:rsid w:val="00666DEE"/>
    <w:rsid w:val="00667546"/>
    <w:rsid w:val="00667737"/>
    <w:rsid w:val="006678B0"/>
    <w:rsid w:val="00670010"/>
    <w:rsid w:val="006700A7"/>
    <w:rsid w:val="00670105"/>
    <w:rsid w:val="006701FE"/>
    <w:rsid w:val="0067038E"/>
    <w:rsid w:val="00670A06"/>
    <w:rsid w:val="00670F20"/>
    <w:rsid w:val="006713A2"/>
    <w:rsid w:val="0067140F"/>
    <w:rsid w:val="00671843"/>
    <w:rsid w:val="006720A9"/>
    <w:rsid w:val="006722A0"/>
    <w:rsid w:val="0067258A"/>
    <w:rsid w:val="00672A75"/>
    <w:rsid w:val="00672B88"/>
    <w:rsid w:val="00672C44"/>
    <w:rsid w:val="006730E3"/>
    <w:rsid w:val="006735D6"/>
    <w:rsid w:val="00673ECE"/>
    <w:rsid w:val="00673F4E"/>
    <w:rsid w:val="0067470F"/>
    <w:rsid w:val="00674D27"/>
    <w:rsid w:val="00674E15"/>
    <w:rsid w:val="006757B5"/>
    <w:rsid w:val="00676AA0"/>
    <w:rsid w:val="00676C4E"/>
    <w:rsid w:val="00676D83"/>
    <w:rsid w:val="00676E58"/>
    <w:rsid w:val="00676F67"/>
    <w:rsid w:val="006771EF"/>
    <w:rsid w:val="00677603"/>
    <w:rsid w:val="006779D3"/>
    <w:rsid w:val="00677E69"/>
    <w:rsid w:val="006800B8"/>
    <w:rsid w:val="0068045A"/>
    <w:rsid w:val="00680650"/>
    <w:rsid w:val="006807ED"/>
    <w:rsid w:val="00680859"/>
    <w:rsid w:val="00680C3A"/>
    <w:rsid w:val="00680DA9"/>
    <w:rsid w:val="00681165"/>
    <w:rsid w:val="00681461"/>
    <w:rsid w:val="0068148F"/>
    <w:rsid w:val="006818E7"/>
    <w:rsid w:val="00681A4B"/>
    <w:rsid w:val="00681D25"/>
    <w:rsid w:val="00681E0B"/>
    <w:rsid w:val="00681E55"/>
    <w:rsid w:val="00682055"/>
    <w:rsid w:val="00682431"/>
    <w:rsid w:val="006826F3"/>
    <w:rsid w:val="00682833"/>
    <w:rsid w:val="00682E75"/>
    <w:rsid w:val="00683044"/>
    <w:rsid w:val="00683669"/>
    <w:rsid w:val="006837D2"/>
    <w:rsid w:val="0068396D"/>
    <w:rsid w:val="00683CB5"/>
    <w:rsid w:val="00683F9A"/>
    <w:rsid w:val="00684072"/>
    <w:rsid w:val="00684281"/>
    <w:rsid w:val="006844B7"/>
    <w:rsid w:val="006845ED"/>
    <w:rsid w:val="006852D5"/>
    <w:rsid w:val="00685588"/>
    <w:rsid w:val="006856FC"/>
    <w:rsid w:val="00685910"/>
    <w:rsid w:val="00686112"/>
    <w:rsid w:val="0068628D"/>
    <w:rsid w:val="00686A3F"/>
    <w:rsid w:val="00686C30"/>
    <w:rsid w:val="00686DBD"/>
    <w:rsid w:val="0068713E"/>
    <w:rsid w:val="00687638"/>
    <w:rsid w:val="00687985"/>
    <w:rsid w:val="006879C8"/>
    <w:rsid w:val="006879E5"/>
    <w:rsid w:val="00687F6B"/>
    <w:rsid w:val="00690337"/>
    <w:rsid w:val="006906FA"/>
    <w:rsid w:val="00690DB1"/>
    <w:rsid w:val="00690DF3"/>
    <w:rsid w:val="00690F5F"/>
    <w:rsid w:val="00690FFE"/>
    <w:rsid w:val="00691050"/>
    <w:rsid w:val="006911F3"/>
    <w:rsid w:val="00691200"/>
    <w:rsid w:val="006912CE"/>
    <w:rsid w:val="0069140D"/>
    <w:rsid w:val="00691419"/>
    <w:rsid w:val="0069149C"/>
    <w:rsid w:val="0069155C"/>
    <w:rsid w:val="00691AD9"/>
    <w:rsid w:val="006921AE"/>
    <w:rsid w:val="006921C2"/>
    <w:rsid w:val="006921DF"/>
    <w:rsid w:val="00692220"/>
    <w:rsid w:val="00692A41"/>
    <w:rsid w:val="00692B71"/>
    <w:rsid w:val="0069333C"/>
    <w:rsid w:val="00693610"/>
    <w:rsid w:val="00693A66"/>
    <w:rsid w:val="00693B1F"/>
    <w:rsid w:val="00693EC4"/>
    <w:rsid w:val="00694A99"/>
    <w:rsid w:val="00694BBF"/>
    <w:rsid w:val="00695284"/>
    <w:rsid w:val="0069537B"/>
    <w:rsid w:val="006957A2"/>
    <w:rsid w:val="006959F7"/>
    <w:rsid w:val="00695D0E"/>
    <w:rsid w:val="00695F63"/>
    <w:rsid w:val="0069627E"/>
    <w:rsid w:val="006962A7"/>
    <w:rsid w:val="006963D3"/>
    <w:rsid w:val="006963DE"/>
    <w:rsid w:val="00696447"/>
    <w:rsid w:val="00696483"/>
    <w:rsid w:val="00696506"/>
    <w:rsid w:val="0069660A"/>
    <w:rsid w:val="00696944"/>
    <w:rsid w:val="00696959"/>
    <w:rsid w:val="00696A94"/>
    <w:rsid w:val="00696C53"/>
    <w:rsid w:val="00696D72"/>
    <w:rsid w:val="00697978"/>
    <w:rsid w:val="00697A32"/>
    <w:rsid w:val="00697A65"/>
    <w:rsid w:val="00697A7A"/>
    <w:rsid w:val="00697B27"/>
    <w:rsid w:val="00697BAC"/>
    <w:rsid w:val="00697CAC"/>
    <w:rsid w:val="00697D1D"/>
    <w:rsid w:val="00697F60"/>
    <w:rsid w:val="00697FB3"/>
    <w:rsid w:val="006A05C9"/>
    <w:rsid w:val="006A0DD3"/>
    <w:rsid w:val="006A0E6D"/>
    <w:rsid w:val="006A0F37"/>
    <w:rsid w:val="006A0FB4"/>
    <w:rsid w:val="006A1408"/>
    <w:rsid w:val="006A2482"/>
    <w:rsid w:val="006A2C1A"/>
    <w:rsid w:val="006A30D7"/>
    <w:rsid w:val="006A3383"/>
    <w:rsid w:val="006A3595"/>
    <w:rsid w:val="006A3881"/>
    <w:rsid w:val="006A3A01"/>
    <w:rsid w:val="006A3C38"/>
    <w:rsid w:val="006A3EC2"/>
    <w:rsid w:val="006A3F74"/>
    <w:rsid w:val="006A4009"/>
    <w:rsid w:val="006A40AF"/>
    <w:rsid w:val="006A41A6"/>
    <w:rsid w:val="006A4520"/>
    <w:rsid w:val="006A4F83"/>
    <w:rsid w:val="006A523A"/>
    <w:rsid w:val="006A5243"/>
    <w:rsid w:val="006A53DB"/>
    <w:rsid w:val="006A5444"/>
    <w:rsid w:val="006A5634"/>
    <w:rsid w:val="006A5D44"/>
    <w:rsid w:val="006A5F0B"/>
    <w:rsid w:val="006A69BF"/>
    <w:rsid w:val="006A6A93"/>
    <w:rsid w:val="006A6B66"/>
    <w:rsid w:val="006A6BE6"/>
    <w:rsid w:val="006A6E26"/>
    <w:rsid w:val="006A6FDA"/>
    <w:rsid w:val="006A7369"/>
    <w:rsid w:val="006A75BC"/>
    <w:rsid w:val="006A774A"/>
    <w:rsid w:val="006A77D5"/>
    <w:rsid w:val="006A77F8"/>
    <w:rsid w:val="006A7938"/>
    <w:rsid w:val="006A7DB4"/>
    <w:rsid w:val="006B009E"/>
    <w:rsid w:val="006B038C"/>
    <w:rsid w:val="006B0466"/>
    <w:rsid w:val="006B0526"/>
    <w:rsid w:val="006B08EE"/>
    <w:rsid w:val="006B0ED4"/>
    <w:rsid w:val="006B10E1"/>
    <w:rsid w:val="006B111F"/>
    <w:rsid w:val="006B12C0"/>
    <w:rsid w:val="006B1356"/>
    <w:rsid w:val="006B1771"/>
    <w:rsid w:val="006B19A6"/>
    <w:rsid w:val="006B1A7D"/>
    <w:rsid w:val="006B1E43"/>
    <w:rsid w:val="006B1EC7"/>
    <w:rsid w:val="006B1ECB"/>
    <w:rsid w:val="006B1F4D"/>
    <w:rsid w:val="006B280A"/>
    <w:rsid w:val="006B2A72"/>
    <w:rsid w:val="006B2BF3"/>
    <w:rsid w:val="006B2CDF"/>
    <w:rsid w:val="006B2DB5"/>
    <w:rsid w:val="006B32A0"/>
    <w:rsid w:val="006B330C"/>
    <w:rsid w:val="006B3385"/>
    <w:rsid w:val="006B3845"/>
    <w:rsid w:val="006B3AA0"/>
    <w:rsid w:val="006B3C49"/>
    <w:rsid w:val="006B3E00"/>
    <w:rsid w:val="006B3E13"/>
    <w:rsid w:val="006B3E68"/>
    <w:rsid w:val="006B40E2"/>
    <w:rsid w:val="006B4302"/>
    <w:rsid w:val="006B4517"/>
    <w:rsid w:val="006B45EB"/>
    <w:rsid w:val="006B4670"/>
    <w:rsid w:val="006B4701"/>
    <w:rsid w:val="006B4F02"/>
    <w:rsid w:val="006B5391"/>
    <w:rsid w:val="006B5595"/>
    <w:rsid w:val="006B5804"/>
    <w:rsid w:val="006B58CC"/>
    <w:rsid w:val="006B5EB8"/>
    <w:rsid w:val="006B662D"/>
    <w:rsid w:val="006B69D6"/>
    <w:rsid w:val="006B6CBD"/>
    <w:rsid w:val="006B704E"/>
    <w:rsid w:val="006B7605"/>
    <w:rsid w:val="006B76C1"/>
    <w:rsid w:val="006B7A3E"/>
    <w:rsid w:val="006C02B7"/>
    <w:rsid w:val="006C0664"/>
    <w:rsid w:val="006C0784"/>
    <w:rsid w:val="006C09DA"/>
    <w:rsid w:val="006C0E6F"/>
    <w:rsid w:val="006C116B"/>
    <w:rsid w:val="006C1F3B"/>
    <w:rsid w:val="006C20D5"/>
    <w:rsid w:val="006C2352"/>
    <w:rsid w:val="006C252B"/>
    <w:rsid w:val="006C2561"/>
    <w:rsid w:val="006C2663"/>
    <w:rsid w:val="006C272D"/>
    <w:rsid w:val="006C294B"/>
    <w:rsid w:val="006C2A23"/>
    <w:rsid w:val="006C2BF4"/>
    <w:rsid w:val="006C31AA"/>
    <w:rsid w:val="006C31D8"/>
    <w:rsid w:val="006C377D"/>
    <w:rsid w:val="006C3911"/>
    <w:rsid w:val="006C3947"/>
    <w:rsid w:val="006C3D13"/>
    <w:rsid w:val="006C3D21"/>
    <w:rsid w:val="006C3E3A"/>
    <w:rsid w:val="006C3E3B"/>
    <w:rsid w:val="006C3E57"/>
    <w:rsid w:val="006C43C8"/>
    <w:rsid w:val="006C4BD2"/>
    <w:rsid w:val="006C4D13"/>
    <w:rsid w:val="006C4D7E"/>
    <w:rsid w:val="006C4ED6"/>
    <w:rsid w:val="006C51FD"/>
    <w:rsid w:val="006C55EA"/>
    <w:rsid w:val="006C55F6"/>
    <w:rsid w:val="006C5678"/>
    <w:rsid w:val="006C56F9"/>
    <w:rsid w:val="006C5C46"/>
    <w:rsid w:val="006C5C91"/>
    <w:rsid w:val="006C5C9E"/>
    <w:rsid w:val="006C5DD2"/>
    <w:rsid w:val="006C626D"/>
    <w:rsid w:val="006C66C9"/>
    <w:rsid w:val="006C6958"/>
    <w:rsid w:val="006C72EB"/>
    <w:rsid w:val="006C7433"/>
    <w:rsid w:val="006C7562"/>
    <w:rsid w:val="006C779B"/>
    <w:rsid w:val="006D00C2"/>
    <w:rsid w:val="006D0423"/>
    <w:rsid w:val="006D044B"/>
    <w:rsid w:val="006D0637"/>
    <w:rsid w:val="006D0999"/>
    <w:rsid w:val="006D09A7"/>
    <w:rsid w:val="006D0BF7"/>
    <w:rsid w:val="006D0BF9"/>
    <w:rsid w:val="006D10F9"/>
    <w:rsid w:val="006D117B"/>
    <w:rsid w:val="006D117F"/>
    <w:rsid w:val="006D144B"/>
    <w:rsid w:val="006D17CD"/>
    <w:rsid w:val="006D1A82"/>
    <w:rsid w:val="006D1CE7"/>
    <w:rsid w:val="006D1DAF"/>
    <w:rsid w:val="006D21A2"/>
    <w:rsid w:val="006D235F"/>
    <w:rsid w:val="006D24EA"/>
    <w:rsid w:val="006D25A3"/>
    <w:rsid w:val="006D2767"/>
    <w:rsid w:val="006D2AE7"/>
    <w:rsid w:val="006D2BFE"/>
    <w:rsid w:val="006D31FE"/>
    <w:rsid w:val="006D34BB"/>
    <w:rsid w:val="006D360D"/>
    <w:rsid w:val="006D3818"/>
    <w:rsid w:val="006D38B7"/>
    <w:rsid w:val="006D3CA8"/>
    <w:rsid w:val="006D41A2"/>
    <w:rsid w:val="006D4293"/>
    <w:rsid w:val="006D45C7"/>
    <w:rsid w:val="006D46B1"/>
    <w:rsid w:val="006D4DD1"/>
    <w:rsid w:val="006D4E0D"/>
    <w:rsid w:val="006D51C5"/>
    <w:rsid w:val="006D54B9"/>
    <w:rsid w:val="006D55F5"/>
    <w:rsid w:val="006D59C8"/>
    <w:rsid w:val="006D5A17"/>
    <w:rsid w:val="006D5A85"/>
    <w:rsid w:val="006D5D48"/>
    <w:rsid w:val="006D5D8E"/>
    <w:rsid w:val="006D5E15"/>
    <w:rsid w:val="006D6462"/>
    <w:rsid w:val="006D66B3"/>
    <w:rsid w:val="006D6D7E"/>
    <w:rsid w:val="006D6E85"/>
    <w:rsid w:val="006D6F8C"/>
    <w:rsid w:val="006D7050"/>
    <w:rsid w:val="006D724E"/>
    <w:rsid w:val="006D7355"/>
    <w:rsid w:val="006D7691"/>
    <w:rsid w:val="006D7A1D"/>
    <w:rsid w:val="006D7C8A"/>
    <w:rsid w:val="006E0020"/>
    <w:rsid w:val="006E0910"/>
    <w:rsid w:val="006E0936"/>
    <w:rsid w:val="006E094D"/>
    <w:rsid w:val="006E0A01"/>
    <w:rsid w:val="006E0B24"/>
    <w:rsid w:val="006E0DDC"/>
    <w:rsid w:val="006E1356"/>
    <w:rsid w:val="006E179B"/>
    <w:rsid w:val="006E1924"/>
    <w:rsid w:val="006E2033"/>
    <w:rsid w:val="006E223F"/>
    <w:rsid w:val="006E22E3"/>
    <w:rsid w:val="006E2621"/>
    <w:rsid w:val="006E2676"/>
    <w:rsid w:val="006E278F"/>
    <w:rsid w:val="006E28B6"/>
    <w:rsid w:val="006E2CB8"/>
    <w:rsid w:val="006E37D7"/>
    <w:rsid w:val="006E37F7"/>
    <w:rsid w:val="006E393A"/>
    <w:rsid w:val="006E3A0A"/>
    <w:rsid w:val="006E3DB3"/>
    <w:rsid w:val="006E40DA"/>
    <w:rsid w:val="006E4153"/>
    <w:rsid w:val="006E4373"/>
    <w:rsid w:val="006E459D"/>
    <w:rsid w:val="006E470C"/>
    <w:rsid w:val="006E498F"/>
    <w:rsid w:val="006E4EB8"/>
    <w:rsid w:val="006E53D0"/>
    <w:rsid w:val="006E5496"/>
    <w:rsid w:val="006E54ED"/>
    <w:rsid w:val="006E58FA"/>
    <w:rsid w:val="006E5B09"/>
    <w:rsid w:val="006E5B8D"/>
    <w:rsid w:val="006E6209"/>
    <w:rsid w:val="006E6451"/>
    <w:rsid w:val="006E68F3"/>
    <w:rsid w:val="006E6DA1"/>
    <w:rsid w:val="006E6F5E"/>
    <w:rsid w:val="006E78C9"/>
    <w:rsid w:val="006E7B18"/>
    <w:rsid w:val="006E7B4E"/>
    <w:rsid w:val="006F000E"/>
    <w:rsid w:val="006F0680"/>
    <w:rsid w:val="006F0AC4"/>
    <w:rsid w:val="006F11F1"/>
    <w:rsid w:val="006F1404"/>
    <w:rsid w:val="006F1815"/>
    <w:rsid w:val="006F1DBC"/>
    <w:rsid w:val="006F2178"/>
    <w:rsid w:val="006F2191"/>
    <w:rsid w:val="006F22DA"/>
    <w:rsid w:val="006F27E2"/>
    <w:rsid w:val="006F2820"/>
    <w:rsid w:val="006F28E6"/>
    <w:rsid w:val="006F2ADC"/>
    <w:rsid w:val="006F2BD8"/>
    <w:rsid w:val="006F2C0F"/>
    <w:rsid w:val="006F2E82"/>
    <w:rsid w:val="006F308A"/>
    <w:rsid w:val="006F32A1"/>
    <w:rsid w:val="006F34E1"/>
    <w:rsid w:val="006F35E8"/>
    <w:rsid w:val="006F3817"/>
    <w:rsid w:val="006F39E6"/>
    <w:rsid w:val="006F3A95"/>
    <w:rsid w:val="006F3F1C"/>
    <w:rsid w:val="006F448D"/>
    <w:rsid w:val="006F4597"/>
    <w:rsid w:val="006F47A7"/>
    <w:rsid w:val="006F4880"/>
    <w:rsid w:val="006F4918"/>
    <w:rsid w:val="006F494F"/>
    <w:rsid w:val="006F4A1B"/>
    <w:rsid w:val="006F4BA4"/>
    <w:rsid w:val="006F5099"/>
    <w:rsid w:val="006F53E9"/>
    <w:rsid w:val="006F53F8"/>
    <w:rsid w:val="006F568E"/>
    <w:rsid w:val="006F5972"/>
    <w:rsid w:val="006F59C0"/>
    <w:rsid w:val="006F5B28"/>
    <w:rsid w:val="006F5C57"/>
    <w:rsid w:val="006F5D02"/>
    <w:rsid w:val="006F5F42"/>
    <w:rsid w:val="006F65AC"/>
    <w:rsid w:val="006F6892"/>
    <w:rsid w:val="006F6979"/>
    <w:rsid w:val="006F698F"/>
    <w:rsid w:val="006F6BF1"/>
    <w:rsid w:val="006F6DB0"/>
    <w:rsid w:val="006F6EA9"/>
    <w:rsid w:val="006F6F10"/>
    <w:rsid w:val="006F6F83"/>
    <w:rsid w:val="006F71F5"/>
    <w:rsid w:val="006F73D5"/>
    <w:rsid w:val="006F769D"/>
    <w:rsid w:val="006F7CAB"/>
    <w:rsid w:val="006F7D39"/>
    <w:rsid w:val="00700150"/>
    <w:rsid w:val="00700240"/>
    <w:rsid w:val="0070035A"/>
    <w:rsid w:val="00700578"/>
    <w:rsid w:val="007008DE"/>
    <w:rsid w:val="00700B4C"/>
    <w:rsid w:val="00700B64"/>
    <w:rsid w:val="007010CE"/>
    <w:rsid w:val="007011A2"/>
    <w:rsid w:val="00701359"/>
    <w:rsid w:val="00701470"/>
    <w:rsid w:val="0070148C"/>
    <w:rsid w:val="007015BA"/>
    <w:rsid w:val="00701935"/>
    <w:rsid w:val="00701940"/>
    <w:rsid w:val="00701A33"/>
    <w:rsid w:val="00701A34"/>
    <w:rsid w:val="00701DE0"/>
    <w:rsid w:val="00701F25"/>
    <w:rsid w:val="00702302"/>
    <w:rsid w:val="00702309"/>
    <w:rsid w:val="0070242E"/>
    <w:rsid w:val="00702656"/>
    <w:rsid w:val="00702863"/>
    <w:rsid w:val="00702E7F"/>
    <w:rsid w:val="00702F7D"/>
    <w:rsid w:val="00703106"/>
    <w:rsid w:val="00703132"/>
    <w:rsid w:val="00703532"/>
    <w:rsid w:val="00703A60"/>
    <w:rsid w:val="00703CEF"/>
    <w:rsid w:val="007040EA"/>
    <w:rsid w:val="00704195"/>
    <w:rsid w:val="007047CC"/>
    <w:rsid w:val="00704848"/>
    <w:rsid w:val="007049A2"/>
    <w:rsid w:val="00704BAD"/>
    <w:rsid w:val="00704BD5"/>
    <w:rsid w:val="00704C0D"/>
    <w:rsid w:val="00704C97"/>
    <w:rsid w:val="00704F69"/>
    <w:rsid w:val="00704FF9"/>
    <w:rsid w:val="0070536A"/>
    <w:rsid w:val="007059F2"/>
    <w:rsid w:val="00705C92"/>
    <w:rsid w:val="00705D3A"/>
    <w:rsid w:val="007061FB"/>
    <w:rsid w:val="00706928"/>
    <w:rsid w:val="0070692E"/>
    <w:rsid w:val="00706B2D"/>
    <w:rsid w:val="00706B4D"/>
    <w:rsid w:val="00706DB2"/>
    <w:rsid w:val="00706F30"/>
    <w:rsid w:val="00706F7D"/>
    <w:rsid w:val="00707731"/>
    <w:rsid w:val="00707BC8"/>
    <w:rsid w:val="00707C62"/>
    <w:rsid w:val="00707D2A"/>
    <w:rsid w:val="00707E68"/>
    <w:rsid w:val="007100EB"/>
    <w:rsid w:val="007100F9"/>
    <w:rsid w:val="0071011F"/>
    <w:rsid w:val="00710168"/>
    <w:rsid w:val="0071057E"/>
    <w:rsid w:val="007105C8"/>
    <w:rsid w:val="00710628"/>
    <w:rsid w:val="00710A5D"/>
    <w:rsid w:val="00710A7A"/>
    <w:rsid w:val="00710A81"/>
    <w:rsid w:val="00710A83"/>
    <w:rsid w:val="00710B24"/>
    <w:rsid w:val="00710EFB"/>
    <w:rsid w:val="0071108D"/>
    <w:rsid w:val="007111E8"/>
    <w:rsid w:val="0071122E"/>
    <w:rsid w:val="00711380"/>
    <w:rsid w:val="00711703"/>
    <w:rsid w:val="00711828"/>
    <w:rsid w:val="00711A8C"/>
    <w:rsid w:val="00711EDC"/>
    <w:rsid w:val="007120DA"/>
    <w:rsid w:val="00712A95"/>
    <w:rsid w:val="00712B0B"/>
    <w:rsid w:val="00712D63"/>
    <w:rsid w:val="00712E3F"/>
    <w:rsid w:val="00713071"/>
    <w:rsid w:val="007131B8"/>
    <w:rsid w:val="00713392"/>
    <w:rsid w:val="0071340D"/>
    <w:rsid w:val="007135CB"/>
    <w:rsid w:val="00713720"/>
    <w:rsid w:val="007137DD"/>
    <w:rsid w:val="00713B41"/>
    <w:rsid w:val="00713BDF"/>
    <w:rsid w:val="007143F0"/>
    <w:rsid w:val="0071455A"/>
    <w:rsid w:val="00714DF3"/>
    <w:rsid w:val="00714FD9"/>
    <w:rsid w:val="0071537A"/>
    <w:rsid w:val="007155AA"/>
    <w:rsid w:val="0071577C"/>
    <w:rsid w:val="00715866"/>
    <w:rsid w:val="0071586E"/>
    <w:rsid w:val="00715AE2"/>
    <w:rsid w:val="00715B9F"/>
    <w:rsid w:val="00715C95"/>
    <w:rsid w:val="00715DE1"/>
    <w:rsid w:val="00716166"/>
    <w:rsid w:val="00716361"/>
    <w:rsid w:val="00716371"/>
    <w:rsid w:val="007164C7"/>
    <w:rsid w:val="007165F4"/>
    <w:rsid w:val="0071666C"/>
    <w:rsid w:val="007169D1"/>
    <w:rsid w:val="00716A7F"/>
    <w:rsid w:val="00717067"/>
    <w:rsid w:val="0071736C"/>
    <w:rsid w:val="007174A5"/>
    <w:rsid w:val="007176BF"/>
    <w:rsid w:val="007176D4"/>
    <w:rsid w:val="00717770"/>
    <w:rsid w:val="00717ACE"/>
    <w:rsid w:val="007203AD"/>
    <w:rsid w:val="007204E1"/>
    <w:rsid w:val="00720500"/>
    <w:rsid w:val="007206A0"/>
    <w:rsid w:val="007206AD"/>
    <w:rsid w:val="007208B6"/>
    <w:rsid w:val="00720CF5"/>
    <w:rsid w:val="00721063"/>
    <w:rsid w:val="007214DA"/>
    <w:rsid w:val="007217A0"/>
    <w:rsid w:val="00721C73"/>
    <w:rsid w:val="00721D77"/>
    <w:rsid w:val="007220DE"/>
    <w:rsid w:val="007223F5"/>
    <w:rsid w:val="00722CB3"/>
    <w:rsid w:val="007230A9"/>
    <w:rsid w:val="00723267"/>
    <w:rsid w:val="00723346"/>
    <w:rsid w:val="007233AD"/>
    <w:rsid w:val="00723500"/>
    <w:rsid w:val="007238BE"/>
    <w:rsid w:val="0072390E"/>
    <w:rsid w:val="00724027"/>
    <w:rsid w:val="007243A6"/>
    <w:rsid w:val="007245F0"/>
    <w:rsid w:val="007265E8"/>
    <w:rsid w:val="007265E9"/>
    <w:rsid w:val="0072688F"/>
    <w:rsid w:val="0072694A"/>
    <w:rsid w:val="00726B70"/>
    <w:rsid w:val="007270F1"/>
    <w:rsid w:val="00727365"/>
    <w:rsid w:val="007277A2"/>
    <w:rsid w:val="007278AF"/>
    <w:rsid w:val="0072795B"/>
    <w:rsid w:val="00727DB8"/>
    <w:rsid w:val="00730087"/>
    <w:rsid w:val="007309EC"/>
    <w:rsid w:val="00730AE5"/>
    <w:rsid w:val="00730B1C"/>
    <w:rsid w:val="007315B8"/>
    <w:rsid w:val="0073161C"/>
    <w:rsid w:val="007320B4"/>
    <w:rsid w:val="0073223D"/>
    <w:rsid w:val="00732583"/>
    <w:rsid w:val="007327FF"/>
    <w:rsid w:val="00732A7F"/>
    <w:rsid w:val="00732BA2"/>
    <w:rsid w:val="00733054"/>
    <w:rsid w:val="007335E8"/>
    <w:rsid w:val="007339CB"/>
    <w:rsid w:val="00734068"/>
    <w:rsid w:val="0073421D"/>
    <w:rsid w:val="00734758"/>
    <w:rsid w:val="00734779"/>
    <w:rsid w:val="00734792"/>
    <w:rsid w:val="00734824"/>
    <w:rsid w:val="007348F8"/>
    <w:rsid w:val="00734966"/>
    <w:rsid w:val="00734D7C"/>
    <w:rsid w:val="00734E63"/>
    <w:rsid w:val="00735965"/>
    <w:rsid w:val="00735A59"/>
    <w:rsid w:val="00735A75"/>
    <w:rsid w:val="00735AD4"/>
    <w:rsid w:val="00735ADC"/>
    <w:rsid w:val="00735E3D"/>
    <w:rsid w:val="00736966"/>
    <w:rsid w:val="00736AEE"/>
    <w:rsid w:val="00736E1E"/>
    <w:rsid w:val="00737013"/>
    <w:rsid w:val="00737084"/>
    <w:rsid w:val="00737848"/>
    <w:rsid w:val="007378A6"/>
    <w:rsid w:val="00737A4D"/>
    <w:rsid w:val="00737C59"/>
    <w:rsid w:val="00737E3B"/>
    <w:rsid w:val="0074018D"/>
    <w:rsid w:val="007409FE"/>
    <w:rsid w:val="00740B13"/>
    <w:rsid w:val="00740B2D"/>
    <w:rsid w:val="00740C1E"/>
    <w:rsid w:val="00740ED5"/>
    <w:rsid w:val="00740F7A"/>
    <w:rsid w:val="00741305"/>
    <w:rsid w:val="00741454"/>
    <w:rsid w:val="007415B4"/>
    <w:rsid w:val="00741853"/>
    <w:rsid w:val="00741BE2"/>
    <w:rsid w:val="00742451"/>
    <w:rsid w:val="00742944"/>
    <w:rsid w:val="007430AB"/>
    <w:rsid w:val="007431F1"/>
    <w:rsid w:val="007434F0"/>
    <w:rsid w:val="00743551"/>
    <w:rsid w:val="00743A7B"/>
    <w:rsid w:val="00743B7A"/>
    <w:rsid w:val="00743DA6"/>
    <w:rsid w:val="00743DB8"/>
    <w:rsid w:val="00743EC5"/>
    <w:rsid w:val="00744635"/>
    <w:rsid w:val="0074479F"/>
    <w:rsid w:val="007448A5"/>
    <w:rsid w:val="00744BE6"/>
    <w:rsid w:val="00744CE0"/>
    <w:rsid w:val="00744D5F"/>
    <w:rsid w:val="00745399"/>
    <w:rsid w:val="00745435"/>
    <w:rsid w:val="00745688"/>
    <w:rsid w:val="0074570F"/>
    <w:rsid w:val="00745730"/>
    <w:rsid w:val="00745922"/>
    <w:rsid w:val="0074594E"/>
    <w:rsid w:val="00745B15"/>
    <w:rsid w:val="00745B7D"/>
    <w:rsid w:val="00745BF4"/>
    <w:rsid w:val="00745E6E"/>
    <w:rsid w:val="0074622A"/>
    <w:rsid w:val="007465BD"/>
    <w:rsid w:val="00746B36"/>
    <w:rsid w:val="00746FE5"/>
    <w:rsid w:val="00747211"/>
    <w:rsid w:val="007474E3"/>
    <w:rsid w:val="00747B1B"/>
    <w:rsid w:val="00747BCE"/>
    <w:rsid w:val="00750378"/>
    <w:rsid w:val="00750A57"/>
    <w:rsid w:val="00750BA6"/>
    <w:rsid w:val="00750C26"/>
    <w:rsid w:val="00750E81"/>
    <w:rsid w:val="00751175"/>
    <w:rsid w:val="00751413"/>
    <w:rsid w:val="00751692"/>
    <w:rsid w:val="007518EA"/>
    <w:rsid w:val="007519CC"/>
    <w:rsid w:val="00751F66"/>
    <w:rsid w:val="00752188"/>
    <w:rsid w:val="0075267B"/>
    <w:rsid w:val="0075290F"/>
    <w:rsid w:val="00752A38"/>
    <w:rsid w:val="00752DCC"/>
    <w:rsid w:val="00752F06"/>
    <w:rsid w:val="00752F84"/>
    <w:rsid w:val="0075300E"/>
    <w:rsid w:val="00753829"/>
    <w:rsid w:val="00753B1C"/>
    <w:rsid w:val="00753E97"/>
    <w:rsid w:val="0075424B"/>
    <w:rsid w:val="007543CA"/>
    <w:rsid w:val="007546D3"/>
    <w:rsid w:val="00754711"/>
    <w:rsid w:val="00754912"/>
    <w:rsid w:val="007549B4"/>
    <w:rsid w:val="00754C9E"/>
    <w:rsid w:val="007552DF"/>
    <w:rsid w:val="00755618"/>
    <w:rsid w:val="007558FA"/>
    <w:rsid w:val="00755B11"/>
    <w:rsid w:val="00755B87"/>
    <w:rsid w:val="00755E54"/>
    <w:rsid w:val="00755F41"/>
    <w:rsid w:val="0075605D"/>
    <w:rsid w:val="0075663D"/>
    <w:rsid w:val="00756AD5"/>
    <w:rsid w:val="00756FDB"/>
    <w:rsid w:val="00757148"/>
    <w:rsid w:val="0075743D"/>
    <w:rsid w:val="00757586"/>
    <w:rsid w:val="007578BC"/>
    <w:rsid w:val="00757BBA"/>
    <w:rsid w:val="00757BCA"/>
    <w:rsid w:val="00760329"/>
    <w:rsid w:val="00760643"/>
    <w:rsid w:val="00761303"/>
    <w:rsid w:val="0076144B"/>
    <w:rsid w:val="0076185F"/>
    <w:rsid w:val="00761929"/>
    <w:rsid w:val="00761D24"/>
    <w:rsid w:val="00761E2E"/>
    <w:rsid w:val="00762099"/>
    <w:rsid w:val="00762546"/>
    <w:rsid w:val="00762918"/>
    <w:rsid w:val="00762C37"/>
    <w:rsid w:val="00762CA0"/>
    <w:rsid w:val="00763423"/>
    <w:rsid w:val="00763904"/>
    <w:rsid w:val="00763D6E"/>
    <w:rsid w:val="007642B5"/>
    <w:rsid w:val="007643C9"/>
    <w:rsid w:val="0076440E"/>
    <w:rsid w:val="00764429"/>
    <w:rsid w:val="00764A83"/>
    <w:rsid w:val="00765074"/>
    <w:rsid w:val="00765372"/>
    <w:rsid w:val="0076556C"/>
    <w:rsid w:val="007657B8"/>
    <w:rsid w:val="00765802"/>
    <w:rsid w:val="00765872"/>
    <w:rsid w:val="00765D13"/>
    <w:rsid w:val="00765D98"/>
    <w:rsid w:val="00765DC4"/>
    <w:rsid w:val="00766127"/>
    <w:rsid w:val="00766201"/>
    <w:rsid w:val="0076622A"/>
    <w:rsid w:val="007669FA"/>
    <w:rsid w:val="00766C36"/>
    <w:rsid w:val="00766D8F"/>
    <w:rsid w:val="00766F89"/>
    <w:rsid w:val="00767174"/>
    <w:rsid w:val="007672E9"/>
    <w:rsid w:val="007673C1"/>
    <w:rsid w:val="007677F6"/>
    <w:rsid w:val="00767A18"/>
    <w:rsid w:val="00767C41"/>
    <w:rsid w:val="00767DFD"/>
    <w:rsid w:val="00767EA1"/>
    <w:rsid w:val="007700AC"/>
    <w:rsid w:val="00770742"/>
    <w:rsid w:val="0077074A"/>
    <w:rsid w:val="0077077F"/>
    <w:rsid w:val="007707B1"/>
    <w:rsid w:val="007707E8"/>
    <w:rsid w:val="0077080A"/>
    <w:rsid w:val="00770C7F"/>
    <w:rsid w:val="00770FC5"/>
    <w:rsid w:val="00771096"/>
    <w:rsid w:val="007711AF"/>
    <w:rsid w:val="00771448"/>
    <w:rsid w:val="00771BBF"/>
    <w:rsid w:val="00771F46"/>
    <w:rsid w:val="00771F94"/>
    <w:rsid w:val="00772DF8"/>
    <w:rsid w:val="00774175"/>
    <w:rsid w:val="007749C8"/>
    <w:rsid w:val="00774A62"/>
    <w:rsid w:val="00775850"/>
    <w:rsid w:val="00775AD7"/>
    <w:rsid w:val="00775B84"/>
    <w:rsid w:val="00775C7E"/>
    <w:rsid w:val="00775DE3"/>
    <w:rsid w:val="00776151"/>
    <w:rsid w:val="007763B9"/>
    <w:rsid w:val="007765FE"/>
    <w:rsid w:val="0077660B"/>
    <w:rsid w:val="007766D3"/>
    <w:rsid w:val="00777525"/>
    <w:rsid w:val="00777894"/>
    <w:rsid w:val="00777BA8"/>
    <w:rsid w:val="00777C12"/>
    <w:rsid w:val="00777C94"/>
    <w:rsid w:val="00780363"/>
    <w:rsid w:val="00780589"/>
    <w:rsid w:val="0078068F"/>
    <w:rsid w:val="00780765"/>
    <w:rsid w:val="0078088D"/>
    <w:rsid w:val="00780BFB"/>
    <w:rsid w:val="00780E0F"/>
    <w:rsid w:val="00780F50"/>
    <w:rsid w:val="00780F78"/>
    <w:rsid w:val="00781047"/>
    <w:rsid w:val="007811D4"/>
    <w:rsid w:val="00781328"/>
    <w:rsid w:val="00781394"/>
    <w:rsid w:val="007816CB"/>
    <w:rsid w:val="0078191B"/>
    <w:rsid w:val="00781A46"/>
    <w:rsid w:val="00781BBF"/>
    <w:rsid w:val="00781F7E"/>
    <w:rsid w:val="0078270D"/>
    <w:rsid w:val="00782C19"/>
    <w:rsid w:val="00782E7E"/>
    <w:rsid w:val="0078311A"/>
    <w:rsid w:val="00783222"/>
    <w:rsid w:val="007837FF"/>
    <w:rsid w:val="00784334"/>
    <w:rsid w:val="00784722"/>
    <w:rsid w:val="00784BAA"/>
    <w:rsid w:val="007851D3"/>
    <w:rsid w:val="007852B5"/>
    <w:rsid w:val="0078532C"/>
    <w:rsid w:val="00785958"/>
    <w:rsid w:val="00785FFB"/>
    <w:rsid w:val="00786003"/>
    <w:rsid w:val="00786057"/>
    <w:rsid w:val="0078614C"/>
    <w:rsid w:val="007870D0"/>
    <w:rsid w:val="007874FB"/>
    <w:rsid w:val="00787868"/>
    <w:rsid w:val="007878A2"/>
    <w:rsid w:val="00787D13"/>
    <w:rsid w:val="00787DFF"/>
    <w:rsid w:val="007902E1"/>
    <w:rsid w:val="0079042B"/>
    <w:rsid w:val="0079057C"/>
    <w:rsid w:val="00790740"/>
    <w:rsid w:val="00790A8E"/>
    <w:rsid w:val="00790F66"/>
    <w:rsid w:val="0079125B"/>
    <w:rsid w:val="007913F5"/>
    <w:rsid w:val="00791422"/>
    <w:rsid w:val="007915F9"/>
    <w:rsid w:val="007916CB"/>
    <w:rsid w:val="0079209D"/>
    <w:rsid w:val="007923CE"/>
    <w:rsid w:val="00792460"/>
    <w:rsid w:val="00792A08"/>
    <w:rsid w:val="00792DAE"/>
    <w:rsid w:val="007931EA"/>
    <w:rsid w:val="007931F7"/>
    <w:rsid w:val="00793229"/>
    <w:rsid w:val="00793551"/>
    <w:rsid w:val="0079394F"/>
    <w:rsid w:val="007939EE"/>
    <w:rsid w:val="00793AB3"/>
    <w:rsid w:val="00793BA8"/>
    <w:rsid w:val="00793BAE"/>
    <w:rsid w:val="00793FC9"/>
    <w:rsid w:val="00794241"/>
    <w:rsid w:val="007943C9"/>
    <w:rsid w:val="007944A2"/>
    <w:rsid w:val="00794508"/>
    <w:rsid w:val="00794C49"/>
    <w:rsid w:val="00794C9D"/>
    <w:rsid w:val="00794D23"/>
    <w:rsid w:val="00794FEE"/>
    <w:rsid w:val="00795091"/>
    <w:rsid w:val="007952CD"/>
    <w:rsid w:val="007952DA"/>
    <w:rsid w:val="00795377"/>
    <w:rsid w:val="007953FF"/>
    <w:rsid w:val="0079540C"/>
    <w:rsid w:val="0079581E"/>
    <w:rsid w:val="007958F7"/>
    <w:rsid w:val="00795927"/>
    <w:rsid w:val="00795E2D"/>
    <w:rsid w:val="00795FB7"/>
    <w:rsid w:val="00795FF3"/>
    <w:rsid w:val="0079616E"/>
    <w:rsid w:val="00796209"/>
    <w:rsid w:val="00796376"/>
    <w:rsid w:val="0079637B"/>
    <w:rsid w:val="00796A1D"/>
    <w:rsid w:val="00796A78"/>
    <w:rsid w:val="00796B65"/>
    <w:rsid w:val="00796BD4"/>
    <w:rsid w:val="00796BF3"/>
    <w:rsid w:val="00796DAC"/>
    <w:rsid w:val="00796EBE"/>
    <w:rsid w:val="007973C5"/>
    <w:rsid w:val="007974D7"/>
    <w:rsid w:val="0079751B"/>
    <w:rsid w:val="007977B5"/>
    <w:rsid w:val="00797BD1"/>
    <w:rsid w:val="00797EAA"/>
    <w:rsid w:val="007A0167"/>
    <w:rsid w:val="007A0227"/>
    <w:rsid w:val="007A0415"/>
    <w:rsid w:val="007A0432"/>
    <w:rsid w:val="007A04C2"/>
    <w:rsid w:val="007A0904"/>
    <w:rsid w:val="007A0988"/>
    <w:rsid w:val="007A0B5C"/>
    <w:rsid w:val="007A0D89"/>
    <w:rsid w:val="007A1655"/>
    <w:rsid w:val="007A17B9"/>
    <w:rsid w:val="007A189A"/>
    <w:rsid w:val="007A1DB3"/>
    <w:rsid w:val="007A1EAB"/>
    <w:rsid w:val="007A2190"/>
    <w:rsid w:val="007A26B2"/>
    <w:rsid w:val="007A2821"/>
    <w:rsid w:val="007A2A0D"/>
    <w:rsid w:val="007A2A58"/>
    <w:rsid w:val="007A32AD"/>
    <w:rsid w:val="007A32C9"/>
    <w:rsid w:val="007A35CA"/>
    <w:rsid w:val="007A3863"/>
    <w:rsid w:val="007A38E0"/>
    <w:rsid w:val="007A3A71"/>
    <w:rsid w:val="007A3B2C"/>
    <w:rsid w:val="007A3B69"/>
    <w:rsid w:val="007A3DB9"/>
    <w:rsid w:val="007A3E2E"/>
    <w:rsid w:val="007A3E66"/>
    <w:rsid w:val="007A3F26"/>
    <w:rsid w:val="007A4556"/>
    <w:rsid w:val="007A4558"/>
    <w:rsid w:val="007A4F91"/>
    <w:rsid w:val="007A5DC5"/>
    <w:rsid w:val="007A5EE7"/>
    <w:rsid w:val="007A61F8"/>
    <w:rsid w:val="007A6B1F"/>
    <w:rsid w:val="007A6BB8"/>
    <w:rsid w:val="007A6C50"/>
    <w:rsid w:val="007A74B6"/>
    <w:rsid w:val="007A7B18"/>
    <w:rsid w:val="007A7FBD"/>
    <w:rsid w:val="007B0503"/>
    <w:rsid w:val="007B0B52"/>
    <w:rsid w:val="007B0C03"/>
    <w:rsid w:val="007B0DE0"/>
    <w:rsid w:val="007B0DE5"/>
    <w:rsid w:val="007B0F20"/>
    <w:rsid w:val="007B0F3E"/>
    <w:rsid w:val="007B11DC"/>
    <w:rsid w:val="007B1325"/>
    <w:rsid w:val="007B1556"/>
    <w:rsid w:val="007B194A"/>
    <w:rsid w:val="007B1AAC"/>
    <w:rsid w:val="007B1CB0"/>
    <w:rsid w:val="007B2299"/>
    <w:rsid w:val="007B26E7"/>
    <w:rsid w:val="007B28DA"/>
    <w:rsid w:val="007B2935"/>
    <w:rsid w:val="007B2CC0"/>
    <w:rsid w:val="007B2D04"/>
    <w:rsid w:val="007B3000"/>
    <w:rsid w:val="007B3242"/>
    <w:rsid w:val="007B340E"/>
    <w:rsid w:val="007B3425"/>
    <w:rsid w:val="007B35FA"/>
    <w:rsid w:val="007B36D0"/>
    <w:rsid w:val="007B36E5"/>
    <w:rsid w:val="007B39B3"/>
    <w:rsid w:val="007B3A8C"/>
    <w:rsid w:val="007B3AD2"/>
    <w:rsid w:val="007B3C45"/>
    <w:rsid w:val="007B3C7A"/>
    <w:rsid w:val="007B3FB3"/>
    <w:rsid w:val="007B42D6"/>
    <w:rsid w:val="007B46EE"/>
    <w:rsid w:val="007B4782"/>
    <w:rsid w:val="007B483F"/>
    <w:rsid w:val="007B4CE2"/>
    <w:rsid w:val="007B4D0E"/>
    <w:rsid w:val="007B4EC5"/>
    <w:rsid w:val="007B5002"/>
    <w:rsid w:val="007B5012"/>
    <w:rsid w:val="007B5356"/>
    <w:rsid w:val="007B54E6"/>
    <w:rsid w:val="007B5640"/>
    <w:rsid w:val="007B575F"/>
    <w:rsid w:val="007B596D"/>
    <w:rsid w:val="007B5DAD"/>
    <w:rsid w:val="007B6034"/>
    <w:rsid w:val="007B64EF"/>
    <w:rsid w:val="007B653E"/>
    <w:rsid w:val="007B67A1"/>
    <w:rsid w:val="007B6A97"/>
    <w:rsid w:val="007B6CAA"/>
    <w:rsid w:val="007B6D6B"/>
    <w:rsid w:val="007B6EE7"/>
    <w:rsid w:val="007B71A3"/>
    <w:rsid w:val="007B75AF"/>
    <w:rsid w:val="007B77AF"/>
    <w:rsid w:val="007B7C1B"/>
    <w:rsid w:val="007B7D9D"/>
    <w:rsid w:val="007B7FB3"/>
    <w:rsid w:val="007C00CD"/>
    <w:rsid w:val="007C02E9"/>
    <w:rsid w:val="007C081C"/>
    <w:rsid w:val="007C08A1"/>
    <w:rsid w:val="007C090D"/>
    <w:rsid w:val="007C0EA2"/>
    <w:rsid w:val="007C10D5"/>
    <w:rsid w:val="007C1AF0"/>
    <w:rsid w:val="007C1B63"/>
    <w:rsid w:val="007C1B77"/>
    <w:rsid w:val="007C1BEA"/>
    <w:rsid w:val="007C1D47"/>
    <w:rsid w:val="007C1FB6"/>
    <w:rsid w:val="007C205F"/>
    <w:rsid w:val="007C2352"/>
    <w:rsid w:val="007C2742"/>
    <w:rsid w:val="007C2A87"/>
    <w:rsid w:val="007C2ABF"/>
    <w:rsid w:val="007C2D1A"/>
    <w:rsid w:val="007C2DD0"/>
    <w:rsid w:val="007C2FCD"/>
    <w:rsid w:val="007C30BB"/>
    <w:rsid w:val="007C30D1"/>
    <w:rsid w:val="007C320D"/>
    <w:rsid w:val="007C324C"/>
    <w:rsid w:val="007C3312"/>
    <w:rsid w:val="007C33DE"/>
    <w:rsid w:val="007C39AA"/>
    <w:rsid w:val="007C3EC2"/>
    <w:rsid w:val="007C4044"/>
    <w:rsid w:val="007C4148"/>
    <w:rsid w:val="007C41AC"/>
    <w:rsid w:val="007C450C"/>
    <w:rsid w:val="007C4DA6"/>
    <w:rsid w:val="007C5A6B"/>
    <w:rsid w:val="007C5BB7"/>
    <w:rsid w:val="007C5C6D"/>
    <w:rsid w:val="007C5FF6"/>
    <w:rsid w:val="007C60B9"/>
    <w:rsid w:val="007C647E"/>
    <w:rsid w:val="007C6732"/>
    <w:rsid w:val="007C679A"/>
    <w:rsid w:val="007C6B57"/>
    <w:rsid w:val="007C6E43"/>
    <w:rsid w:val="007C7066"/>
    <w:rsid w:val="007C71C0"/>
    <w:rsid w:val="007C7260"/>
    <w:rsid w:val="007C7D0F"/>
    <w:rsid w:val="007D0350"/>
    <w:rsid w:val="007D0514"/>
    <w:rsid w:val="007D0685"/>
    <w:rsid w:val="007D06F7"/>
    <w:rsid w:val="007D08A1"/>
    <w:rsid w:val="007D0B61"/>
    <w:rsid w:val="007D1124"/>
    <w:rsid w:val="007D1194"/>
    <w:rsid w:val="007D1B06"/>
    <w:rsid w:val="007D1B63"/>
    <w:rsid w:val="007D1FE1"/>
    <w:rsid w:val="007D22D7"/>
    <w:rsid w:val="007D23FF"/>
    <w:rsid w:val="007D27C1"/>
    <w:rsid w:val="007D29D1"/>
    <w:rsid w:val="007D2F5D"/>
    <w:rsid w:val="007D319C"/>
    <w:rsid w:val="007D32A2"/>
    <w:rsid w:val="007D3329"/>
    <w:rsid w:val="007D3C06"/>
    <w:rsid w:val="007D3D63"/>
    <w:rsid w:val="007D3E8B"/>
    <w:rsid w:val="007D3EC8"/>
    <w:rsid w:val="007D455A"/>
    <w:rsid w:val="007D48B4"/>
    <w:rsid w:val="007D48BB"/>
    <w:rsid w:val="007D4AD4"/>
    <w:rsid w:val="007D4B6D"/>
    <w:rsid w:val="007D51F2"/>
    <w:rsid w:val="007D54EE"/>
    <w:rsid w:val="007D5F4F"/>
    <w:rsid w:val="007D605B"/>
    <w:rsid w:val="007D609F"/>
    <w:rsid w:val="007D6CCC"/>
    <w:rsid w:val="007D6EF3"/>
    <w:rsid w:val="007D716A"/>
    <w:rsid w:val="007D735E"/>
    <w:rsid w:val="007D742F"/>
    <w:rsid w:val="007D7976"/>
    <w:rsid w:val="007E0AE9"/>
    <w:rsid w:val="007E0BFA"/>
    <w:rsid w:val="007E0D9A"/>
    <w:rsid w:val="007E127C"/>
    <w:rsid w:val="007E147E"/>
    <w:rsid w:val="007E163B"/>
    <w:rsid w:val="007E1728"/>
    <w:rsid w:val="007E18CA"/>
    <w:rsid w:val="007E1A79"/>
    <w:rsid w:val="007E1B26"/>
    <w:rsid w:val="007E1DAA"/>
    <w:rsid w:val="007E1EDB"/>
    <w:rsid w:val="007E2008"/>
    <w:rsid w:val="007E215F"/>
    <w:rsid w:val="007E29E9"/>
    <w:rsid w:val="007E2F2C"/>
    <w:rsid w:val="007E2FDF"/>
    <w:rsid w:val="007E35AB"/>
    <w:rsid w:val="007E383A"/>
    <w:rsid w:val="007E39FF"/>
    <w:rsid w:val="007E3FB3"/>
    <w:rsid w:val="007E43EC"/>
    <w:rsid w:val="007E4491"/>
    <w:rsid w:val="007E44CF"/>
    <w:rsid w:val="007E488E"/>
    <w:rsid w:val="007E4AD6"/>
    <w:rsid w:val="007E525D"/>
    <w:rsid w:val="007E54C0"/>
    <w:rsid w:val="007E5B2D"/>
    <w:rsid w:val="007E5CD7"/>
    <w:rsid w:val="007E5FBD"/>
    <w:rsid w:val="007E600D"/>
    <w:rsid w:val="007E65A8"/>
    <w:rsid w:val="007E66B9"/>
    <w:rsid w:val="007E66CB"/>
    <w:rsid w:val="007E6720"/>
    <w:rsid w:val="007E6CE7"/>
    <w:rsid w:val="007E6D73"/>
    <w:rsid w:val="007E70D8"/>
    <w:rsid w:val="007E70F8"/>
    <w:rsid w:val="007E73AB"/>
    <w:rsid w:val="007E7603"/>
    <w:rsid w:val="007E788E"/>
    <w:rsid w:val="007E7904"/>
    <w:rsid w:val="007E7BFC"/>
    <w:rsid w:val="007E7C65"/>
    <w:rsid w:val="007E7C7C"/>
    <w:rsid w:val="007E7E7A"/>
    <w:rsid w:val="007E7F47"/>
    <w:rsid w:val="007F06E9"/>
    <w:rsid w:val="007F08F1"/>
    <w:rsid w:val="007F0B95"/>
    <w:rsid w:val="007F11AF"/>
    <w:rsid w:val="007F1275"/>
    <w:rsid w:val="007F12C8"/>
    <w:rsid w:val="007F1433"/>
    <w:rsid w:val="007F14BB"/>
    <w:rsid w:val="007F14F9"/>
    <w:rsid w:val="007F16B6"/>
    <w:rsid w:val="007F16FE"/>
    <w:rsid w:val="007F1824"/>
    <w:rsid w:val="007F1BB1"/>
    <w:rsid w:val="007F1BD6"/>
    <w:rsid w:val="007F222E"/>
    <w:rsid w:val="007F238C"/>
    <w:rsid w:val="007F23ED"/>
    <w:rsid w:val="007F2467"/>
    <w:rsid w:val="007F2951"/>
    <w:rsid w:val="007F2963"/>
    <w:rsid w:val="007F2A1C"/>
    <w:rsid w:val="007F2B33"/>
    <w:rsid w:val="007F2B5A"/>
    <w:rsid w:val="007F3042"/>
    <w:rsid w:val="007F30EC"/>
    <w:rsid w:val="007F312C"/>
    <w:rsid w:val="007F3135"/>
    <w:rsid w:val="007F34B0"/>
    <w:rsid w:val="007F362A"/>
    <w:rsid w:val="007F3838"/>
    <w:rsid w:val="007F38D6"/>
    <w:rsid w:val="007F3D76"/>
    <w:rsid w:val="007F3EFD"/>
    <w:rsid w:val="007F4118"/>
    <w:rsid w:val="007F414B"/>
    <w:rsid w:val="007F4A7E"/>
    <w:rsid w:val="007F4B57"/>
    <w:rsid w:val="007F4FEE"/>
    <w:rsid w:val="007F5810"/>
    <w:rsid w:val="007F5923"/>
    <w:rsid w:val="007F5A92"/>
    <w:rsid w:val="007F5C3E"/>
    <w:rsid w:val="007F6304"/>
    <w:rsid w:val="007F6445"/>
    <w:rsid w:val="007F684B"/>
    <w:rsid w:val="007F6861"/>
    <w:rsid w:val="007F72C6"/>
    <w:rsid w:val="007F73B7"/>
    <w:rsid w:val="007F7744"/>
    <w:rsid w:val="007F78D8"/>
    <w:rsid w:val="007F7A81"/>
    <w:rsid w:val="007F7A9B"/>
    <w:rsid w:val="007F7B01"/>
    <w:rsid w:val="007F7BFC"/>
    <w:rsid w:val="0080009E"/>
    <w:rsid w:val="008000C8"/>
    <w:rsid w:val="008004E1"/>
    <w:rsid w:val="008007BE"/>
    <w:rsid w:val="00800F63"/>
    <w:rsid w:val="0080137C"/>
    <w:rsid w:val="008016B7"/>
    <w:rsid w:val="008017A0"/>
    <w:rsid w:val="0080182B"/>
    <w:rsid w:val="00801B26"/>
    <w:rsid w:val="00801CF7"/>
    <w:rsid w:val="00801E5B"/>
    <w:rsid w:val="00802012"/>
    <w:rsid w:val="008020BC"/>
    <w:rsid w:val="00802203"/>
    <w:rsid w:val="00802412"/>
    <w:rsid w:val="00802469"/>
    <w:rsid w:val="00802D12"/>
    <w:rsid w:val="00803F0C"/>
    <w:rsid w:val="00803F1C"/>
    <w:rsid w:val="008040E6"/>
    <w:rsid w:val="008048D6"/>
    <w:rsid w:val="00804BEF"/>
    <w:rsid w:val="00804D7D"/>
    <w:rsid w:val="00805027"/>
    <w:rsid w:val="0080531B"/>
    <w:rsid w:val="008055CA"/>
    <w:rsid w:val="00805ADF"/>
    <w:rsid w:val="00805BAD"/>
    <w:rsid w:val="00805CB6"/>
    <w:rsid w:val="00805CD9"/>
    <w:rsid w:val="00805D39"/>
    <w:rsid w:val="00805E69"/>
    <w:rsid w:val="00806118"/>
    <w:rsid w:val="008064AD"/>
    <w:rsid w:val="00806500"/>
    <w:rsid w:val="008066A6"/>
    <w:rsid w:val="00806C3D"/>
    <w:rsid w:val="00806D0E"/>
    <w:rsid w:val="00807839"/>
    <w:rsid w:val="00807854"/>
    <w:rsid w:val="0080787E"/>
    <w:rsid w:val="00807961"/>
    <w:rsid w:val="00807B35"/>
    <w:rsid w:val="00807FCC"/>
    <w:rsid w:val="00810274"/>
    <w:rsid w:val="0081081E"/>
    <w:rsid w:val="008109C1"/>
    <w:rsid w:val="00810B81"/>
    <w:rsid w:val="00810D51"/>
    <w:rsid w:val="00811232"/>
    <w:rsid w:val="0081138C"/>
    <w:rsid w:val="00811560"/>
    <w:rsid w:val="008115B7"/>
    <w:rsid w:val="008115C5"/>
    <w:rsid w:val="008118CB"/>
    <w:rsid w:val="00811DD1"/>
    <w:rsid w:val="00811F1E"/>
    <w:rsid w:val="00811F31"/>
    <w:rsid w:val="00811FCC"/>
    <w:rsid w:val="0081207C"/>
    <w:rsid w:val="00812288"/>
    <w:rsid w:val="0081244C"/>
    <w:rsid w:val="00812493"/>
    <w:rsid w:val="00812625"/>
    <w:rsid w:val="008126B5"/>
    <w:rsid w:val="00812984"/>
    <w:rsid w:val="00812CE6"/>
    <w:rsid w:val="00812D74"/>
    <w:rsid w:val="00812E65"/>
    <w:rsid w:val="008130BF"/>
    <w:rsid w:val="0081313C"/>
    <w:rsid w:val="0081319E"/>
    <w:rsid w:val="00813343"/>
    <w:rsid w:val="0081346C"/>
    <w:rsid w:val="008139FC"/>
    <w:rsid w:val="00813B54"/>
    <w:rsid w:val="00813C6A"/>
    <w:rsid w:val="008142AE"/>
    <w:rsid w:val="008147F7"/>
    <w:rsid w:val="00814CBD"/>
    <w:rsid w:val="00814D32"/>
    <w:rsid w:val="00814E7A"/>
    <w:rsid w:val="00815240"/>
    <w:rsid w:val="008152CC"/>
    <w:rsid w:val="0081533D"/>
    <w:rsid w:val="0081546B"/>
    <w:rsid w:val="008156BF"/>
    <w:rsid w:val="00815753"/>
    <w:rsid w:val="008157EE"/>
    <w:rsid w:val="008158DF"/>
    <w:rsid w:val="008158E3"/>
    <w:rsid w:val="008158E5"/>
    <w:rsid w:val="00815BAB"/>
    <w:rsid w:val="00815CAE"/>
    <w:rsid w:val="00815D40"/>
    <w:rsid w:val="0081610B"/>
    <w:rsid w:val="0081631E"/>
    <w:rsid w:val="00816695"/>
    <w:rsid w:val="008166FD"/>
    <w:rsid w:val="00816A8A"/>
    <w:rsid w:val="00816AD6"/>
    <w:rsid w:val="00816B2A"/>
    <w:rsid w:val="00816BFB"/>
    <w:rsid w:val="008172F3"/>
    <w:rsid w:val="00817492"/>
    <w:rsid w:val="00817653"/>
    <w:rsid w:val="00817821"/>
    <w:rsid w:val="00817B5D"/>
    <w:rsid w:val="00817EA5"/>
    <w:rsid w:val="00817FA5"/>
    <w:rsid w:val="00820142"/>
    <w:rsid w:val="00820304"/>
    <w:rsid w:val="008205BC"/>
    <w:rsid w:val="0082062A"/>
    <w:rsid w:val="00820698"/>
    <w:rsid w:val="008208BD"/>
    <w:rsid w:val="0082097A"/>
    <w:rsid w:val="00820DBF"/>
    <w:rsid w:val="00821025"/>
    <w:rsid w:val="0082131A"/>
    <w:rsid w:val="00821482"/>
    <w:rsid w:val="00821859"/>
    <w:rsid w:val="00821A9F"/>
    <w:rsid w:val="00821D87"/>
    <w:rsid w:val="00821F46"/>
    <w:rsid w:val="00822051"/>
    <w:rsid w:val="008223C0"/>
    <w:rsid w:val="008228DA"/>
    <w:rsid w:val="00822C8E"/>
    <w:rsid w:val="00822F6D"/>
    <w:rsid w:val="0082306C"/>
    <w:rsid w:val="008232CD"/>
    <w:rsid w:val="00823538"/>
    <w:rsid w:val="00823DD9"/>
    <w:rsid w:val="00823EA5"/>
    <w:rsid w:val="00823FB1"/>
    <w:rsid w:val="00824364"/>
    <w:rsid w:val="0082447C"/>
    <w:rsid w:val="00824C9D"/>
    <w:rsid w:val="00824D21"/>
    <w:rsid w:val="00824D2B"/>
    <w:rsid w:val="008252FA"/>
    <w:rsid w:val="00825576"/>
    <w:rsid w:val="008257C3"/>
    <w:rsid w:val="00825812"/>
    <w:rsid w:val="00826053"/>
    <w:rsid w:val="00826354"/>
    <w:rsid w:val="0082650A"/>
    <w:rsid w:val="00826909"/>
    <w:rsid w:val="00826EA5"/>
    <w:rsid w:val="00826F3B"/>
    <w:rsid w:val="00827042"/>
    <w:rsid w:val="00827354"/>
    <w:rsid w:val="008273BB"/>
    <w:rsid w:val="00827762"/>
    <w:rsid w:val="00827869"/>
    <w:rsid w:val="00827B80"/>
    <w:rsid w:val="00827D3F"/>
    <w:rsid w:val="00830324"/>
    <w:rsid w:val="00830473"/>
    <w:rsid w:val="008306B3"/>
    <w:rsid w:val="00830F27"/>
    <w:rsid w:val="0083101E"/>
    <w:rsid w:val="008313FA"/>
    <w:rsid w:val="00831448"/>
    <w:rsid w:val="008315E8"/>
    <w:rsid w:val="00831820"/>
    <w:rsid w:val="008318DD"/>
    <w:rsid w:val="00831A67"/>
    <w:rsid w:val="00831AB9"/>
    <w:rsid w:val="0083200C"/>
    <w:rsid w:val="00832134"/>
    <w:rsid w:val="00832511"/>
    <w:rsid w:val="008327D0"/>
    <w:rsid w:val="00832933"/>
    <w:rsid w:val="00832A92"/>
    <w:rsid w:val="00832A9F"/>
    <w:rsid w:val="00833156"/>
    <w:rsid w:val="008332C3"/>
    <w:rsid w:val="008332CF"/>
    <w:rsid w:val="008332E0"/>
    <w:rsid w:val="00833451"/>
    <w:rsid w:val="008334C7"/>
    <w:rsid w:val="0083358C"/>
    <w:rsid w:val="008337A3"/>
    <w:rsid w:val="008337EC"/>
    <w:rsid w:val="008338B8"/>
    <w:rsid w:val="008339B4"/>
    <w:rsid w:val="00833B1F"/>
    <w:rsid w:val="00833B73"/>
    <w:rsid w:val="00833DA1"/>
    <w:rsid w:val="00833DB4"/>
    <w:rsid w:val="008340D7"/>
    <w:rsid w:val="008342CD"/>
    <w:rsid w:val="0083452B"/>
    <w:rsid w:val="00834693"/>
    <w:rsid w:val="0083496B"/>
    <w:rsid w:val="008354C5"/>
    <w:rsid w:val="00835637"/>
    <w:rsid w:val="008359B1"/>
    <w:rsid w:val="00835E00"/>
    <w:rsid w:val="0083619C"/>
    <w:rsid w:val="0083678E"/>
    <w:rsid w:val="00836906"/>
    <w:rsid w:val="00836B79"/>
    <w:rsid w:val="00836F80"/>
    <w:rsid w:val="008370CA"/>
    <w:rsid w:val="00837390"/>
    <w:rsid w:val="0083799C"/>
    <w:rsid w:val="00837B1C"/>
    <w:rsid w:val="00837BD4"/>
    <w:rsid w:val="00837E47"/>
    <w:rsid w:val="00837E77"/>
    <w:rsid w:val="00840143"/>
    <w:rsid w:val="00840408"/>
    <w:rsid w:val="00840D0E"/>
    <w:rsid w:val="00840F6C"/>
    <w:rsid w:val="00841984"/>
    <w:rsid w:val="00841BCD"/>
    <w:rsid w:val="00841E1D"/>
    <w:rsid w:val="00841FD5"/>
    <w:rsid w:val="008422A5"/>
    <w:rsid w:val="0084254B"/>
    <w:rsid w:val="008426C8"/>
    <w:rsid w:val="008427F8"/>
    <w:rsid w:val="00842F32"/>
    <w:rsid w:val="00842F8C"/>
    <w:rsid w:val="00843313"/>
    <w:rsid w:val="008436C0"/>
    <w:rsid w:val="008438FF"/>
    <w:rsid w:val="008439D3"/>
    <w:rsid w:val="008449A2"/>
    <w:rsid w:val="00844AE0"/>
    <w:rsid w:val="00844D3B"/>
    <w:rsid w:val="00844F41"/>
    <w:rsid w:val="00844F61"/>
    <w:rsid w:val="00845092"/>
    <w:rsid w:val="00845151"/>
    <w:rsid w:val="00845819"/>
    <w:rsid w:val="008459B4"/>
    <w:rsid w:val="00845AFE"/>
    <w:rsid w:val="00845FEA"/>
    <w:rsid w:val="00846259"/>
    <w:rsid w:val="00846396"/>
    <w:rsid w:val="00846453"/>
    <w:rsid w:val="0084645B"/>
    <w:rsid w:val="008464A2"/>
    <w:rsid w:val="008465B4"/>
    <w:rsid w:val="008465B6"/>
    <w:rsid w:val="008465FA"/>
    <w:rsid w:val="0084660F"/>
    <w:rsid w:val="00846820"/>
    <w:rsid w:val="008468D1"/>
    <w:rsid w:val="00846A25"/>
    <w:rsid w:val="00846F61"/>
    <w:rsid w:val="0084710D"/>
    <w:rsid w:val="008475DB"/>
    <w:rsid w:val="008476B3"/>
    <w:rsid w:val="008478A7"/>
    <w:rsid w:val="00847FBE"/>
    <w:rsid w:val="0085002E"/>
    <w:rsid w:val="008506DE"/>
    <w:rsid w:val="00850A39"/>
    <w:rsid w:val="00850A55"/>
    <w:rsid w:val="00850DF6"/>
    <w:rsid w:val="00851379"/>
    <w:rsid w:val="008515CF"/>
    <w:rsid w:val="008515F5"/>
    <w:rsid w:val="0085172A"/>
    <w:rsid w:val="008518DE"/>
    <w:rsid w:val="00851C69"/>
    <w:rsid w:val="00851EFF"/>
    <w:rsid w:val="00852172"/>
    <w:rsid w:val="0085223F"/>
    <w:rsid w:val="008523FF"/>
    <w:rsid w:val="00852736"/>
    <w:rsid w:val="00852761"/>
    <w:rsid w:val="00853056"/>
    <w:rsid w:val="00853116"/>
    <w:rsid w:val="00853443"/>
    <w:rsid w:val="0085374D"/>
    <w:rsid w:val="008540F7"/>
    <w:rsid w:val="0085446A"/>
    <w:rsid w:val="0085492B"/>
    <w:rsid w:val="0085494E"/>
    <w:rsid w:val="00854A9C"/>
    <w:rsid w:val="00854E45"/>
    <w:rsid w:val="00855582"/>
    <w:rsid w:val="00855694"/>
    <w:rsid w:val="008559F3"/>
    <w:rsid w:val="00855A5D"/>
    <w:rsid w:val="00855ACE"/>
    <w:rsid w:val="00856881"/>
    <w:rsid w:val="0085695C"/>
    <w:rsid w:val="00856FD4"/>
    <w:rsid w:val="0085791D"/>
    <w:rsid w:val="00857A3F"/>
    <w:rsid w:val="00857E37"/>
    <w:rsid w:val="00857E39"/>
    <w:rsid w:val="00857EBE"/>
    <w:rsid w:val="00857EC6"/>
    <w:rsid w:val="008600DA"/>
    <w:rsid w:val="00860294"/>
    <w:rsid w:val="008606D5"/>
    <w:rsid w:val="0086070B"/>
    <w:rsid w:val="00860756"/>
    <w:rsid w:val="00860BA7"/>
    <w:rsid w:val="00861304"/>
    <w:rsid w:val="00861618"/>
    <w:rsid w:val="008616AC"/>
    <w:rsid w:val="00861908"/>
    <w:rsid w:val="008619A3"/>
    <w:rsid w:val="00861B26"/>
    <w:rsid w:val="00861B70"/>
    <w:rsid w:val="00861C84"/>
    <w:rsid w:val="00861EE9"/>
    <w:rsid w:val="00862301"/>
    <w:rsid w:val="00862444"/>
    <w:rsid w:val="00862725"/>
    <w:rsid w:val="008629C2"/>
    <w:rsid w:val="00863755"/>
    <w:rsid w:val="00863BAF"/>
    <w:rsid w:val="00863E7F"/>
    <w:rsid w:val="008647F3"/>
    <w:rsid w:val="008648AD"/>
    <w:rsid w:val="0086538C"/>
    <w:rsid w:val="0086595E"/>
    <w:rsid w:val="00865AEB"/>
    <w:rsid w:val="00865FD4"/>
    <w:rsid w:val="0086659A"/>
    <w:rsid w:val="00866C1F"/>
    <w:rsid w:val="00866F29"/>
    <w:rsid w:val="00867206"/>
    <w:rsid w:val="00867333"/>
    <w:rsid w:val="0086734A"/>
    <w:rsid w:val="00867354"/>
    <w:rsid w:val="0086750D"/>
    <w:rsid w:val="008675E7"/>
    <w:rsid w:val="0086785A"/>
    <w:rsid w:val="00867A63"/>
    <w:rsid w:val="00867B22"/>
    <w:rsid w:val="00867B81"/>
    <w:rsid w:val="00867B93"/>
    <w:rsid w:val="00867BF6"/>
    <w:rsid w:val="00867FAC"/>
    <w:rsid w:val="00870069"/>
    <w:rsid w:val="0087018F"/>
    <w:rsid w:val="008704F3"/>
    <w:rsid w:val="00870A91"/>
    <w:rsid w:val="0087124C"/>
    <w:rsid w:val="008712EF"/>
    <w:rsid w:val="00871383"/>
    <w:rsid w:val="008713A6"/>
    <w:rsid w:val="008713B0"/>
    <w:rsid w:val="00871A62"/>
    <w:rsid w:val="00871D0D"/>
    <w:rsid w:val="00872074"/>
    <w:rsid w:val="00872520"/>
    <w:rsid w:val="00872622"/>
    <w:rsid w:val="008726B1"/>
    <w:rsid w:val="00872703"/>
    <w:rsid w:val="008729DF"/>
    <w:rsid w:val="00872A1F"/>
    <w:rsid w:val="00872C2D"/>
    <w:rsid w:val="00872D07"/>
    <w:rsid w:val="00873185"/>
    <w:rsid w:val="00873487"/>
    <w:rsid w:val="00873629"/>
    <w:rsid w:val="008736E8"/>
    <w:rsid w:val="00873A45"/>
    <w:rsid w:val="00873C7E"/>
    <w:rsid w:val="00873E17"/>
    <w:rsid w:val="008741E0"/>
    <w:rsid w:val="008741FC"/>
    <w:rsid w:val="00874361"/>
    <w:rsid w:val="00874D8B"/>
    <w:rsid w:val="00875082"/>
    <w:rsid w:val="00875185"/>
    <w:rsid w:val="00875358"/>
    <w:rsid w:val="00875411"/>
    <w:rsid w:val="0087577C"/>
    <w:rsid w:val="0087591B"/>
    <w:rsid w:val="00875974"/>
    <w:rsid w:val="00875AA4"/>
    <w:rsid w:val="00875B25"/>
    <w:rsid w:val="00875E18"/>
    <w:rsid w:val="00876040"/>
    <w:rsid w:val="0087632F"/>
    <w:rsid w:val="008763BE"/>
    <w:rsid w:val="008766B4"/>
    <w:rsid w:val="00876A4D"/>
    <w:rsid w:val="00876A65"/>
    <w:rsid w:val="00876FCA"/>
    <w:rsid w:val="0087721E"/>
    <w:rsid w:val="008776A0"/>
    <w:rsid w:val="00880464"/>
    <w:rsid w:val="00880826"/>
    <w:rsid w:val="008808A6"/>
    <w:rsid w:val="00880A26"/>
    <w:rsid w:val="00880B70"/>
    <w:rsid w:val="00880B90"/>
    <w:rsid w:val="00880D76"/>
    <w:rsid w:val="00880DB2"/>
    <w:rsid w:val="00881338"/>
    <w:rsid w:val="008815B2"/>
    <w:rsid w:val="008816C0"/>
    <w:rsid w:val="008817CD"/>
    <w:rsid w:val="00881BD9"/>
    <w:rsid w:val="0088218E"/>
    <w:rsid w:val="00882257"/>
    <w:rsid w:val="00882440"/>
    <w:rsid w:val="00882B98"/>
    <w:rsid w:val="00882C84"/>
    <w:rsid w:val="00882CE9"/>
    <w:rsid w:val="00882E60"/>
    <w:rsid w:val="00882FF8"/>
    <w:rsid w:val="00883272"/>
    <w:rsid w:val="00883544"/>
    <w:rsid w:val="008838FC"/>
    <w:rsid w:val="00883C6D"/>
    <w:rsid w:val="00883DF9"/>
    <w:rsid w:val="00883EC3"/>
    <w:rsid w:val="00884060"/>
    <w:rsid w:val="0088409A"/>
    <w:rsid w:val="008848AD"/>
    <w:rsid w:val="008855F7"/>
    <w:rsid w:val="008858F5"/>
    <w:rsid w:val="008859D6"/>
    <w:rsid w:val="00885B3A"/>
    <w:rsid w:val="00885CC6"/>
    <w:rsid w:val="00885FEC"/>
    <w:rsid w:val="008860B9"/>
    <w:rsid w:val="0088632C"/>
    <w:rsid w:val="008863A8"/>
    <w:rsid w:val="00886407"/>
    <w:rsid w:val="0088645A"/>
    <w:rsid w:val="008866DA"/>
    <w:rsid w:val="0088675D"/>
    <w:rsid w:val="00886E89"/>
    <w:rsid w:val="0088712F"/>
    <w:rsid w:val="0088738C"/>
    <w:rsid w:val="008874A4"/>
    <w:rsid w:val="00887AD0"/>
    <w:rsid w:val="00887B19"/>
    <w:rsid w:val="00887B2F"/>
    <w:rsid w:val="00887B3A"/>
    <w:rsid w:val="00887B70"/>
    <w:rsid w:val="00887C25"/>
    <w:rsid w:val="00887CD8"/>
    <w:rsid w:val="00887D52"/>
    <w:rsid w:val="008907D9"/>
    <w:rsid w:val="00890984"/>
    <w:rsid w:val="00890BB6"/>
    <w:rsid w:val="00890D39"/>
    <w:rsid w:val="00890D58"/>
    <w:rsid w:val="00890D95"/>
    <w:rsid w:val="00890D9C"/>
    <w:rsid w:val="00890DDF"/>
    <w:rsid w:val="00890F87"/>
    <w:rsid w:val="00890F92"/>
    <w:rsid w:val="008911E7"/>
    <w:rsid w:val="00891358"/>
    <w:rsid w:val="00891472"/>
    <w:rsid w:val="008916F3"/>
    <w:rsid w:val="0089188B"/>
    <w:rsid w:val="00891A71"/>
    <w:rsid w:val="00891D05"/>
    <w:rsid w:val="0089216D"/>
    <w:rsid w:val="0089247C"/>
    <w:rsid w:val="008928C0"/>
    <w:rsid w:val="00892934"/>
    <w:rsid w:val="00892CAF"/>
    <w:rsid w:val="00893075"/>
    <w:rsid w:val="00893452"/>
    <w:rsid w:val="008934E8"/>
    <w:rsid w:val="00893691"/>
    <w:rsid w:val="00893736"/>
    <w:rsid w:val="0089380D"/>
    <w:rsid w:val="00893C7C"/>
    <w:rsid w:val="00893E8B"/>
    <w:rsid w:val="00893F6B"/>
    <w:rsid w:val="008942FE"/>
    <w:rsid w:val="0089437E"/>
    <w:rsid w:val="008944CF"/>
    <w:rsid w:val="008946DB"/>
    <w:rsid w:val="0089470C"/>
    <w:rsid w:val="00894832"/>
    <w:rsid w:val="00894AD4"/>
    <w:rsid w:val="00894CD6"/>
    <w:rsid w:val="00894F56"/>
    <w:rsid w:val="00894FFD"/>
    <w:rsid w:val="008954A2"/>
    <w:rsid w:val="00895672"/>
    <w:rsid w:val="008956FA"/>
    <w:rsid w:val="008958E6"/>
    <w:rsid w:val="00895CE8"/>
    <w:rsid w:val="00896002"/>
    <w:rsid w:val="008964F7"/>
    <w:rsid w:val="00896782"/>
    <w:rsid w:val="00896BAC"/>
    <w:rsid w:val="00896BC4"/>
    <w:rsid w:val="00896F86"/>
    <w:rsid w:val="0089760C"/>
    <w:rsid w:val="008978F1"/>
    <w:rsid w:val="00897918"/>
    <w:rsid w:val="00897A9D"/>
    <w:rsid w:val="00897ED9"/>
    <w:rsid w:val="008A031C"/>
    <w:rsid w:val="008A036D"/>
    <w:rsid w:val="008A0489"/>
    <w:rsid w:val="008A0984"/>
    <w:rsid w:val="008A0C95"/>
    <w:rsid w:val="008A0DF1"/>
    <w:rsid w:val="008A0E27"/>
    <w:rsid w:val="008A1259"/>
    <w:rsid w:val="008A12A8"/>
    <w:rsid w:val="008A184D"/>
    <w:rsid w:val="008A1961"/>
    <w:rsid w:val="008A1A0B"/>
    <w:rsid w:val="008A1A48"/>
    <w:rsid w:val="008A1C7D"/>
    <w:rsid w:val="008A1D49"/>
    <w:rsid w:val="008A1D9C"/>
    <w:rsid w:val="008A2074"/>
    <w:rsid w:val="008A2191"/>
    <w:rsid w:val="008A2573"/>
    <w:rsid w:val="008A2729"/>
    <w:rsid w:val="008A28AA"/>
    <w:rsid w:val="008A2DB6"/>
    <w:rsid w:val="008A2E55"/>
    <w:rsid w:val="008A318D"/>
    <w:rsid w:val="008A34DB"/>
    <w:rsid w:val="008A36BF"/>
    <w:rsid w:val="008A390C"/>
    <w:rsid w:val="008A3C6D"/>
    <w:rsid w:val="008A3DFD"/>
    <w:rsid w:val="008A3F0F"/>
    <w:rsid w:val="008A411A"/>
    <w:rsid w:val="008A444F"/>
    <w:rsid w:val="008A4595"/>
    <w:rsid w:val="008A4F1B"/>
    <w:rsid w:val="008A500A"/>
    <w:rsid w:val="008A523F"/>
    <w:rsid w:val="008A5B97"/>
    <w:rsid w:val="008A5BE4"/>
    <w:rsid w:val="008A61C7"/>
    <w:rsid w:val="008A62D3"/>
    <w:rsid w:val="008A63D0"/>
    <w:rsid w:val="008A6567"/>
    <w:rsid w:val="008A66FE"/>
    <w:rsid w:val="008A6F4C"/>
    <w:rsid w:val="008A70F9"/>
    <w:rsid w:val="008A72FD"/>
    <w:rsid w:val="008A753B"/>
    <w:rsid w:val="008A75F6"/>
    <w:rsid w:val="008A768A"/>
    <w:rsid w:val="008A78B1"/>
    <w:rsid w:val="008A7B5A"/>
    <w:rsid w:val="008B00A6"/>
    <w:rsid w:val="008B0B9C"/>
    <w:rsid w:val="008B0D4C"/>
    <w:rsid w:val="008B12C4"/>
    <w:rsid w:val="008B131B"/>
    <w:rsid w:val="008B1456"/>
    <w:rsid w:val="008B1490"/>
    <w:rsid w:val="008B184C"/>
    <w:rsid w:val="008B189F"/>
    <w:rsid w:val="008B1906"/>
    <w:rsid w:val="008B1A02"/>
    <w:rsid w:val="008B1CBD"/>
    <w:rsid w:val="008B20E6"/>
    <w:rsid w:val="008B2104"/>
    <w:rsid w:val="008B2959"/>
    <w:rsid w:val="008B2E7D"/>
    <w:rsid w:val="008B2FF0"/>
    <w:rsid w:val="008B330B"/>
    <w:rsid w:val="008B3824"/>
    <w:rsid w:val="008B3942"/>
    <w:rsid w:val="008B3BA5"/>
    <w:rsid w:val="008B3EBA"/>
    <w:rsid w:val="008B4112"/>
    <w:rsid w:val="008B4143"/>
    <w:rsid w:val="008B465E"/>
    <w:rsid w:val="008B47D7"/>
    <w:rsid w:val="008B4AA5"/>
    <w:rsid w:val="008B4EC4"/>
    <w:rsid w:val="008B4ED5"/>
    <w:rsid w:val="008B522A"/>
    <w:rsid w:val="008B52A6"/>
    <w:rsid w:val="008B55C7"/>
    <w:rsid w:val="008B567F"/>
    <w:rsid w:val="008B5E1D"/>
    <w:rsid w:val="008B5F9E"/>
    <w:rsid w:val="008B628E"/>
    <w:rsid w:val="008B64D1"/>
    <w:rsid w:val="008B65FD"/>
    <w:rsid w:val="008B67DD"/>
    <w:rsid w:val="008B681D"/>
    <w:rsid w:val="008B68AD"/>
    <w:rsid w:val="008B6A4B"/>
    <w:rsid w:val="008B6BC5"/>
    <w:rsid w:val="008B70EE"/>
    <w:rsid w:val="008B7321"/>
    <w:rsid w:val="008B7547"/>
    <w:rsid w:val="008C015F"/>
    <w:rsid w:val="008C0498"/>
    <w:rsid w:val="008C0705"/>
    <w:rsid w:val="008C071C"/>
    <w:rsid w:val="008C08C2"/>
    <w:rsid w:val="008C0DC0"/>
    <w:rsid w:val="008C1159"/>
    <w:rsid w:val="008C1975"/>
    <w:rsid w:val="008C1AF0"/>
    <w:rsid w:val="008C2056"/>
    <w:rsid w:val="008C2514"/>
    <w:rsid w:val="008C29F7"/>
    <w:rsid w:val="008C2F57"/>
    <w:rsid w:val="008C31E1"/>
    <w:rsid w:val="008C323D"/>
    <w:rsid w:val="008C3C81"/>
    <w:rsid w:val="008C3E2B"/>
    <w:rsid w:val="008C3E7A"/>
    <w:rsid w:val="008C3EBD"/>
    <w:rsid w:val="008C3F1A"/>
    <w:rsid w:val="008C3F6C"/>
    <w:rsid w:val="008C4165"/>
    <w:rsid w:val="008C43E5"/>
    <w:rsid w:val="008C45E7"/>
    <w:rsid w:val="008C46F2"/>
    <w:rsid w:val="008C4E47"/>
    <w:rsid w:val="008C4ED4"/>
    <w:rsid w:val="008C5163"/>
    <w:rsid w:val="008C568B"/>
    <w:rsid w:val="008C590E"/>
    <w:rsid w:val="008C5E79"/>
    <w:rsid w:val="008C5F54"/>
    <w:rsid w:val="008C611A"/>
    <w:rsid w:val="008C6346"/>
    <w:rsid w:val="008C634B"/>
    <w:rsid w:val="008C6729"/>
    <w:rsid w:val="008C6B5F"/>
    <w:rsid w:val="008C6C26"/>
    <w:rsid w:val="008C6DAE"/>
    <w:rsid w:val="008C761B"/>
    <w:rsid w:val="008C7643"/>
    <w:rsid w:val="008C77E2"/>
    <w:rsid w:val="008C7B9F"/>
    <w:rsid w:val="008C7E45"/>
    <w:rsid w:val="008D0518"/>
    <w:rsid w:val="008D05E6"/>
    <w:rsid w:val="008D065E"/>
    <w:rsid w:val="008D0F2C"/>
    <w:rsid w:val="008D10DD"/>
    <w:rsid w:val="008D111F"/>
    <w:rsid w:val="008D116E"/>
    <w:rsid w:val="008D1297"/>
    <w:rsid w:val="008D141E"/>
    <w:rsid w:val="008D1491"/>
    <w:rsid w:val="008D16AB"/>
    <w:rsid w:val="008D1965"/>
    <w:rsid w:val="008D1A51"/>
    <w:rsid w:val="008D1ACB"/>
    <w:rsid w:val="008D1B36"/>
    <w:rsid w:val="008D2201"/>
    <w:rsid w:val="008D2453"/>
    <w:rsid w:val="008D2AAF"/>
    <w:rsid w:val="008D2AFE"/>
    <w:rsid w:val="008D2D7A"/>
    <w:rsid w:val="008D309D"/>
    <w:rsid w:val="008D3178"/>
    <w:rsid w:val="008D3354"/>
    <w:rsid w:val="008D3428"/>
    <w:rsid w:val="008D3952"/>
    <w:rsid w:val="008D3A1E"/>
    <w:rsid w:val="008D3BE0"/>
    <w:rsid w:val="008D3D77"/>
    <w:rsid w:val="008D3E51"/>
    <w:rsid w:val="008D3E5C"/>
    <w:rsid w:val="008D4012"/>
    <w:rsid w:val="008D4080"/>
    <w:rsid w:val="008D41AC"/>
    <w:rsid w:val="008D4200"/>
    <w:rsid w:val="008D4392"/>
    <w:rsid w:val="008D470C"/>
    <w:rsid w:val="008D4AF7"/>
    <w:rsid w:val="008D4D05"/>
    <w:rsid w:val="008D52A3"/>
    <w:rsid w:val="008D5893"/>
    <w:rsid w:val="008D5A04"/>
    <w:rsid w:val="008D5B8A"/>
    <w:rsid w:val="008D5C50"/>
    <w:rsid w:val="008D5F44"/>
    <w:rsid w:val="008D6021"/>
    <w:rsid w:val="008D628C"/>
    <w:rsid w:val="008D6758"/>
    <w:rsid w:val="008D6897"/>
    <w:rsid w:val="008D6C81"/>
    <w:rsid w:val="008D702C"/>
    <w:rsid w:val="008D7377"/>
    <w:rsid w:val="008D766D"/>
    <w:rsid w:val="008D770A"/>
    <w:rsid w:val="008D7B71"/>
    <w:rsid w:val="008D7C72"/>
    <w:rsid w:val="008D7F58"/>
    <w:rsid w:val="008E036D"/>
    <w:rsid w:val="008E04D3"/>
    <w:rsid w:val="008E07A2"/>
    <w:rsid w:val="008E08E0"/>
    <w:rsid w:val="008E0ACE"/>
    <w:rsid w:val="008E0CB5"/>
    <w:rsid w:val="008E1028"/>
    <w:rsid w:val="008E118A"/>
    <w:rsid w:val="008E119B"/>
    <w:rsid w:val="008E1CAE"/>
    <w:rsid w:val="008E1CD6"/>
    <w:rsid w:val="008E1D71"/>
    <w:rsid w:val="008E1DC8"/>
    <w:rsid w:val="008E1F6D"/>
    <w:rsid w:val="008E2AB2"/>
    <w:rsid w:val="008E2B60"/>
    <w:rsid w:val="008E2C0C"/>
    <w:rsid w:val="008E3398"/>
    <w:rsid w:val="008E33EE"/>
    <w:rsid w:val="008E34B2"/>
    <w:rsid w:val="008E36BD"/>
    <w:rsid w:val="008E3783"/>
    <w:rsid w:val="008E421B"/>
    <w:rsid w:val="008E42F0"/>
    <w:rsid w:val="008E47F0"/>
    <w:rsid w:val="008E48F6"/>
    <w:rsid w:val="008E4E59"/>
    <w:rsid w:val="008E4FCF"/>
    <w:rsid w:val="008E50A4"/>
    <w:rsid w:val="008E5203"/>
    <w:rsid w:val="008E5418"/>
    <w:rsid w:val="008E5487"/>
    <w:rsid w:val="008E5598"/>
    <w:rsid w:val="008E55D1"/>
    <w:rsid w:val="008E566C"/>
    <w:rsid w:val="008E5765"/>
    <w:rsid w:val="008E5A3D"/>
    <w:rsid w:val="008E5E9B"/>
    <w:rsid w:val="008E601B"/>
    <w:rsid w:val="008E631C"/>
    <w:rsid w:val="008E6354"/>
    <w:rsid w:val="008E649A"/>
    <w:rsid w:val="008E656B"/>
    <w:rsid w:val="008E6773"/>
    <w:rsid w:val="008E681B"/>
    <w:rsid w:val="008E6D0A"/>
    <w:rsid w:val="008E6E1E"/>
    <w:rsid w:val="008E6FC0"/>
    <w:rsid w:val="008E76ED"/>
    <w:rsid w:val="008E77DE"/>
    <w:rsid w:val="008E7937"/>
    <w:rsid w:val="008E7A1D"/>
    <w:rsid w:val="008F009D"/>
    <w:rsid w:val="008F0242"/>
    <w:rsid w:val="008F02B0"/>
    <w:rsid w:val="008F0375"/>
    <w:rsid w:val="008F0527"/>
    <w:rsid w:val="008F053F"/>
    <w:rsid w:val="008F0C7F"/>
    <w:rsid w:val="008F0F41"/>
    <w:rsid w:val="008F1090"/>
    <w:rsid w:val="008F132F"/>
    <w:rsid w:val="008F1834"/>
    <w:rsid w:val="008F1961"/>
    <w:rsid w:val="008F1DC9"/>
    <w:rsid w:val="008F1E14"/>
    <w:rsid w:val="008F20C0"/>
    <w:rsid w:val="008F23F5"/>
    <w:rsid w:val="008F2589"/>
    <w:rsid w:val="008F277D"/>
    <w:rsid w:val="008F28AE"/>
    <w:rsid w:val="008F2B55"/>
    <w:rsid w:val="008F2D03"/>
    <w:rsid w:val="008F2F6C"/>
    <w:rsid w:val="008F314F"/>
    <w:rsid w:val="008F3214"/>
    <w:rsid w:val="008F3237"/>
    <w:rsid w:val="008F3269"/>
    <w:rsid w:val="008F34CC"/>
    <w:rsid w:val="008F3649"/>
    <w:rsid w:val="008F388C"/>
    <w:rsid w:val="008F3A49"/>
    <w:rsid w:val="008F3C48"/>
    <w:rsid w:val="008F3DD9"/>
    <w:rsid w:val="008F4080"/>
    <w:rsid w:val="008F413E"/>
    <w:rsid w:val="008F422D"/>
    <w:rsid w:val="008F492F"/>
    <w:rsid w:val="008F4D41"/>
    <w:rsid w:val="008F4E18"/>
    <w:rsid w:val="008F53CD"/>
    <w:rsid w:val="008F55D2"/>
    <w:rsid w:val="008F61C8"/>
    <w:rsid w:val="008F629D"/>
    <w:rsid w:val="008F6C52"/>
    <w:rsid w:val="008F7189"/>
    <w:rsid w:val="008F72F0"/>
    <w:rsid w:val="008F745B"/>
    <w:rsid w:val="008F756A"/>
    <w:rsid w:val="008F75F8"/>
    <w:rsid w:val="008F77A6"/>
    <w:rsid w:val="008F77DB"/>
    <w:rsid w:val="008F77FD"/>
    <w:rsid w:val="008F7AF1"/>
    <w:rsid w:val="008F7B4F"/>
    <w:rsid w:val="008F7C75"/>
    <w:rsid w:val="009000C0"/>
    <w:rsid w:val="009002C4"/>
    <w:rsid w:val="0090064E"/>
    <w:rsid w:val="009007DD"/>
    <w:rsid w:val="00900A64"/>
    <w:rsid w:val="009013B8"/>
    <w:rsid w:val="00901449"/>
    <w:rsid w:val="00901542"/>
    <w:rsid w:val="00901A2B"/>
    <w:rsid w:val="00901A63"/>
    <w:rsid w:val="00901AD9"/>
    <w:rsid w:val="00901B44"/>
    <w:rsid w:val="00901C42"/>
    <w:rsid w:val="00901D51"/>
    <w:rsid w:val="0090204D"/>
    <w:rsid w:val="00902310"/>
    <w:rsid w:val="009023C1"/>
    <w:rsid w:val="009028B6"/>
    <w:rsid w:val="00902B36"/>
    <w:rsid w:val="00902C98"/>
    <w:rsid w:val="00902CE3"/>
    <w:rsid w:val="00902D7F"/>
    <w:rsid w:val="0090311C"/>
    <w:rsid w:val="0090314A"/>
    <w:rsid w:val="00903573"/>
    <w:rsid w:val="0090358D"/>
    <w:rsid w:val="00903A7F"/>
    <w:rsid w:val="00904049"/>
    <w:rsid w:val="0090429C"/>
    <w:rsid w:val="0090437E"/>
    <w:rsid w:val="00904BFC"/>
    <w:rsid w:val="00904D79"/>
    <w:rsid w:val="00904EE8"/>
    <w:rsid w:val="00905641"/>
    <w:rsid w:val="00905B43"/>
    <w:rsid w:val="0090628B"/>
    <w:rsid w:val="009065AB"/>
    <w:rsid w:val="009067E6"/>
    <w:rsid w:val="00906867"/>
    <w:rsid w:val="009068C3"/>
    <w:rsid w:val="0090690F"/>
    <w:rsid w:val="0090693D"/>
    <w:rsid w:val="00906AEB"/>
    <w:rsid w:val="00906DAB"/>
    <w:rsid w:val="00906DD0"/>
    <w:rsid w:val="0090740F"/>
    <w:rsid w:val="00907881"/>
    <w:rsid w:val="0090799D"/>
    <w:rsid w:val="00907EF8"/>
    <w:rsid w:val="00910025"/>
    <w:rsid w:val="00910332"/>
    <w:rsid w:val="0091053B"/>
    <w:rsid w:val="0091058A"/>
    <w:rsid w:val="00910625"/>
    <w:rsid w:val="009106B9"/>
    <w:rsid w:val="00910B27"/>
    <w:rsid w:val="00910D8B"/>
    <w:rsid w:val="00910F18"/>
    <w:rsid w:val="009112F4"/>
    <w:rsid w:val="00911895"/>
    <w:rsid w:val="00911AE9"/>
    <w:rsid w:val="00911BFE"/>
    <w:rsid w:val="00911CCA"/>
    <w:rsid w:val="00911EA5"/>
    <w:rsid w:val="00911F19"/>
    <w:rsid w:val="009122C6"/>
    <w:rsid w:val="00912576"/>
    <w:rsid w:val="00912824"/>
    <w:rsid w:val="009128A1"/>
    <w:rsid w:val="00912A26"/>
    <w:rsid w:val="00912A52"/>
    <w:rsid w:val="00912AF0"/>
    <w:rsid w:val="00912F94"/>
    <w:rsid w:val="00913686"/>
    <w:rsid w:val="0091392B"/>
    <w:rsid w:val="00913A6E"/>
    <w:rsid w:val="00913B18"/>
    <w:rsid w:val="00913BB3"/>
    <w:rsid w:val="0091426A"/>
    <w:rsid w:val="0091432A"/>
    <w:rsid w:val="00914663"/>
    <w:rsid w:val="00914701"/>
    <w:rsid w:val="009147AA"/>
    <w:rsid w:val="009148E4"/>
    <w:rsid w:val="00914BAA"/>
    <w:rsid w:val="00914BFA"/>
    <w:rsid w:val="0091532A"/>
    <w:rsid w:val="009153E6"/>
    <w:rsid w:val="009155EB"/>
    <w:rsid w:val="009156F6"/>
    <w:rsid w:val="00915841"/>
    <w:rsid w:val="0091594E"/>
    <w:rsid w:val="00915D37"/>
    <w:rsid w:val="009162A4"/>
    <w:rsid w:val="009163B1"/>
    <w:rsid w:val="0091653B"/>
    <w:rsid w:val="00916747"/>
    <w:rsid w:val="00916BFA"/>
    <w:rsid w:val="00916C42"/>
    <w:rsid w:val="009175E8"/>
    <w:rsid w:val="00917854"/>
    <w:rsid w:val="00917B57"/>
    <w:rsid w:val="00917B9B"/>
    <w:rsid w:val="00917DEE"/>
    <w:rsid w:val="00917F25"/>
    <w:rsid w:val="00917FC8"/>
    <w:rsid w:val="009200CD"/>
    <w:rsid w:val="00920276"/>
    <w:rsid w:val="009203BE"/>
    <w:rsid w:val="0092089D"/>
    <w:rsid w:val="00920F7F"/>
    <w:rsid w:val="00920FCD"/>
    <w:rsid w:val="0092113A"/>
    <w:rsid w:val="009213E9"/>
    <w:rsid w:val="009214C2"/>
    <w:rsid w:val="0092158D"/>
    <w:rsid w:val="009216BA"/>
    <w:rsid w:val="00921704"/>
    <w:rsid w:val="0092198A"/>
    <w:rsid w:val="00921C81"/>
    <w:rsid w:val="0092213B"/>
    <w:rsid w:val="00922891"/>
    <w:rsid w:val="00922C95"/>
    <w:rsid w:val="00922D2B"/>
    <w:rsid w:val="00923041"/>
    <w:rsid w:val="00923094"/>
    <w:rsid w:val="0092320B"/>
    <w:rsid w:val="009239F8"/>
    <w:rsid w:val="00923A4C"/>
    <w:rsid w:val="00923AA7"/>
    <w:rsid w:val="00923D7B"/>
    <w:rsid w:val="00924033"/>
    <w:rsid w:val="0092463D"/>
    <w:rsid w:val="0092473F"/>
    <w:rsid w:val="00924840"/>
    <w:rsid w:val="00924848"/>
    <w:rsid w:val="00924BE1"/>
    <w:rsid w:val="00924FE8"/>
    <w:rsid w:val="00925148"/>
    <w:rsid w:val="00925155"/>
    <w:rsid w:val="00925486"/>
    <w:rsid w:val="00925613"/>
    <w:rsid w:val="0092577A"/>
    <w:rsid w:val="009258E5"/>
    <w:rsid w:val="00925986"/>
    <w:rsid w:val="00925A63"/>
    <w:rsid w:val="00925BE9"/>
    <w:rsid w:val="00925E78"/>
    <w:rsid w:val="00925F28"/>
    <w:rsid w:val="00926080"/>
    <w:rsid w:val="009260FF"/>
    <w:rsid w:val="00926127"/>
    <w:rsid w:val="0092618A"/>
    <w:rsid w:val="009267FF"/>
    <w:rsid w:val="009269E1"/>
    <w:rsid w:val="00926BED"/>
    <w:rsid w:val="00926CBA"/>
    <w:rsid w:val="0092708A"/>
    <w:rsid w:val="0092712C"/>
    <w:rsid w:val="00927B38"/>
    <w:rsid w:val="00927C21"/>
    <w:rsid w:val="00927C38"/>
    <w:rsid w:val="00927F24"/>
    <w:rsid w:val="00930451"/>
    <w:rsid w:val="00930538"/>
    <w:rsid w:val="00930967"/>
    <w:rsid w:val="00930AD2"/>
    <w:rsid w:val="00930B0F"/>
    <w:rsid w:val="00930FFE"/>
    <w:rsid w:val="0093107D"/>
    <w:rsid w:val="00931247"/>
    <w:rsid w:val="0093135B"/>
    <w:rsid w:val="0093148E"/>
    <w:rsid w:val="00931897"/>
    <w:rsid w:val="00931A0B"/>
    <w:rsid w:val="00931B5C"/>
    <w:rsid w:val="00932566"/>
    <w:rsid w:val="00932910"/>
    <w:rsid w:val="00932A88"/>
    <w:rsid w:val="00932B98"/>
    <w:rsid w:val="00932C18"/>
    <w:rsid w:val="00932DFE"/>
    <w:rsid w:val="00932EA2"/>
    <w:rsid w:val="009332A3"/>
    <w:rsid w:val="009332E4"/>
    <w:rsid w:val="0093348D"/>
    <w:rsid w:val="00933641"/>
    <w:rsid w:val="00933642"/>
    <w:rsid w:val="00933648"/>
    <w:rsid w:val="00933B89"/>
    <w:rsid w:val="00933B94"/>
    <w:rsid w:val="00933BF2"/>
    <w:rsid w:val="00933C50"/>
    <w:rsid w:val="00933D2D"/>
    <w:rsid w:val="009349CF"/>
    <w:rsid w:val="00934C8C"/>
    <w:rsid w:val="00935264"/>
    <w:rsid w:val="009352D7"/>
    <w:rsid w:val="00935482"/>
    <w:rsid w:val="009358FC"/>
    <w:rsid w:val="00936583"/>
    <w:rsid w:val="0093664B"/>
    <w:rsid w:val="00936768"/>
    <w:rsid w:val="00936AD8"/>
    <w:rsid w:val="009370E8"/>
    <w:rsid w:val="0093722D"/>
    <w:rsid w:val="00937333"/>
    <w:rsid w:val="0093753D"/>
    <w:rsid w:val="009376D6"/>
    <w:rsid w:val="00937BD6"/>
    <w:rsid w:val="009400EF"/>
    <w:rsid w:val="00940473"/>
    <w:rsid w:val="00940744"/>
    <w:rsid w:val="009409C8"/>
    <w:rsid w:val="00940D86"/>
    <w:rsid w:val="00940E44"/>
    <w:rsid w:val="00940E6A"/>
    <w:rsid w:val="00940F26"/>
    <w:rsid w:val="00941020"/>
    <w:rsid w:val="0094109C"/>
    <w:rsid w:val="00941159"/>
    <w:rsid w:val="009417E5"/>
    <w:rsid w:val="009417E6"/>
    <w:rsid w:val="00941AE3"/>
    <w:rsid w:val="00942119"/>
    <w:rsid w:val="00942487"/>
    <w:rsid w:val="00942588"/>
    <w:rsid w:val="00942799"/>
    <w:rsid w:val="00942902"/>
    <w:rsid w:val="009430A8"/>
    <w:rsid w:val="0094335F"/>
    <w:rsid w:val="0094356C"/>
    <w:rsid w:val="00943627"/>
    <w:rsid w:val="00943E72"/>
    <w:rsid w:val="00943EFA"/>
    <w:rsid w:val="00944288"/>
    <w:rsid w:val="00944A0F"/>
    <w:rsid w:val="00944EA2"/>
    <w:rsid w:val="0094505A"/>
    <w:rsid w:val="00945247"/>
    <w:rsid w:val="009452F8"/>
    <w:rsid w:val="00945893"/>
    <w:rsid w:val="00945A7C"/>
    <w:rsid w:val="00945BB6"/>
    <w:rsid w:val="009460CC"/>
    <w:rsid w:val="00946531"/>
    <w:rsid w:val="0094653A"/>
    <w:rsid w:val="009469F6"/>
    <w:rsid w:val="00946C56"/>
    <w:rsid w:val="0094711B"/>
    <w:rsid w:val="00947311"/>
    <w:rsid w:val="00947946"/>
    <w:rsid w:val="00947A7C"/>
    <w:rsid w:val="00947BAA"/>
    <w:rsid w:val="00947C32"/>
    <w:rsid w:val="00947D6B"/>
    <w:rsid w:val="00950026"/>
    <w:rsid w:val="00950190"/>
    <w:rsid w:val="0095071B"/>
    <w:rsid w:val="009509E8"/>
    <w:rsid w:val="00950D37"/>
    <w:rsid w:val="00950D7D"/>
    <w:rsid w:val="00950DA3"/>
    <w:rsid w:val="00950FBC"/>
    <w:rsid w:val="00951247"/>
    <w:rsid w:val="009512A3"/>
    <w:rsid w:val="009512EC"/>
    <w:rsid w:val="00951924"/>
    <w:rsid w:val="00951BF4"/>
    <w:rsid w:val="00951EB6"/>
    <w:rsid w:val="00951F73"/>
    <w:rsid w:val="00952011"/>
    <w:rsid w:val="00952366"/>
    <w:rsid w:val="0095243B"/>
    <w:rsid w:val="009526D6"/>
    <w:rsid w:val="0095273F"/>
    <w:rsid w:val="00952823"/>
    <w:rsid w:val="00952FA1"/>
    <w:rsid w:val="009531DD"/>
    <w:rsid w:val="009539B2"/>
    <w:rsid w:val="00953DDA"/>
    <w:rsid w:val="00953E6B"/>
    <w:rsid w:val="0095426B"/>
    <w:rsid w:val="0095499F"/>
    <w:rsid w:val="00954BF4"/>
    <w:rsid w:val="00954DB4"/>
    <w:rsid w:val="00955028"/>
    <w:rsid w:val="009554F5"/>
    <w:rsid w:val="0095556C"/>
    <w:rsid w:val="00955672"/>
    <w:rsid w:val="00955B14"/>
    <w:rsid w:val="00955B18"/>
    <w:rsid w:val="00955B8E"/>
    <w:rsid w:val="00955CAB"/>
    <w:rsid w:val="00955CB2"/>
    <w:rsid w:val="00955E8B"/>
    <w:rsid w:val="00955EAB"/>
    <w:rsid w:val="00955F05"/>
    <w:rsid w:val="00956295"/>
    <w:rsid w:val="00956399"/>
    <w:rsid w:val="0095648B"/>
    <w:rsid w:val="009564D9"/>
    <w:rsid w:val="00956D7A"/>
    <w:rsid w:val="00957040"/>
    <w:rsid w:val="00957056"/>
    <w:rsid w:val="0095740F"/>
    <w:rsid w:val="00957730"/>
    <w:rsid w:val="00957744"/>
    <w:rsid w:val="00957A53"/>
    <w:rsid w:val="00957EB8"/>
    <w:rsid w:val="00957F53"/>
    <w:rsid w:val="00957F62"/>
    <w:rsid w:val="00957F7F"/>
    <w:rsid w:val="00957FA0"/>
    <w:rsid w:val="00957FAB"/>
    <w:rsid w:val="009600DC"/>
    <w:rsid w:val="00960148"/>
    <w:rsid w:val="00960184"/>
    <w:rsid w:val="00960299"/>
    <w:rsid w:val="009602AF"/>
    <w:rsid w:val="00960AC8"/>
    <w:rsid w:val="00960CCB"/>
    <w:rsid w:val="00960D61"/>
    <w:rsid w:val="00961052"/>
    <w:rsid w:val="00961083"/>
    <w:rsid w:val="009613C6"/>
    <w:rsid w:val="00961400"/>
    <w:rsid w:val="00961425"/>
    <w:rsid w:val="00961840"/>
    <w:rsid w:val="00961880"/>
    <w:rsid w:val="0096197A"/>
    <w:rsid w:val="00961C2D"/>
    <w:rsid w:val="00961D6E"/>
    <w:rsid w:val="009623D5"/>
    <w:rsid w:val="00962720"/>
    <w:rsid w:val="0096272C"/>
    <w:rsid w:val="00962A28"/>
    <w:rsid w:val="00962FE6"/>
    <w:rsid w:val="00963431"/>
    <w:rsid w:val="0096387E"/>
    <w:rsid w:val="00963A77"/>
    <w:rsid w:val="00963B5B"/>
    <w:rsid w:val="00963D44"/>
    <w:rsid w:val="00963E49"/>
    <w:rsid w:val="00963F54"/>
    <w:rsid w:val="00963F6C"/>
    <w:rsid w:val="0096425F"/>
    <w:rsid w:val="009645FC"/>
    <w:rsid w:val="009648A6"/>
    <w:rsid w:val="00964DBD"/>
    <w:rsid w:val="00964F6E"/>
    <w:rsid w:val="00964FBF"/>
    <w:rsid w:val="00965105"/>
    <w:rsid w:val="00965412"/>
    <w:rsid w:val="00965435"/>
    <w:rsid w:val="009655CC"/>
    <w:rsid w:val="009655E9"/>
    <w:rsid w:val="0096589A"/>
    <w:rsid w:val="009658D1"/>
    <w:rsid w:val="00965DD5"/>
    <w:rsid w:val="009660B0"/>
    <w:rsid w:val="009661FC"/>
    <w:rsid w:val="009663E4"/>
    <w:rsid w:val="00966555"/>
    <w:rsid w:val="00966561"/>
    <w:rsid w:val="00966579"/>
    <w:rsid w:val="009666EB"/>
    <w:rsid w:val="00966AA9"/>
    <w:rsid w:val="0096710F"/>
    <w:rsid w:val="009672BF"/>
    <w:rsid w:val="009674E5"/>
    <w:rsid w:val="009674EE"/>
    <w:rsid w:val="00967589"/>
    <w:rsid w:val="00967B58"/>
    <w:rsid w:val="00967EED"/>
    <w:rsid w:val="00967FA4"/>
    <w:rsid w:val="0097033B"/>
    <w:rsid w:val="009703B0"/>
    <w:rsid w:val="00970801"/>
    <w:rsid w:val="00970C86"/>
    <w:rsid w:val="00970F36"/>
    <w:rsid w:val="0097138E"/>
    <w:rsid w:val="009713B0"/>
    <w:rsid w:val="00971F0E"/>
    <w:rsid w:val="009722F7"/>
    <w:rsid w:val="009723F2"/>
    <w:rsid w:val="009729FF"/>
    <w:rsid w:val="00972C34"/>
    <w:rsid w:val="00972C55"/>
    <w:rsid w:val="00972F7E"/>
    <w:rsid w:val="00973128"/>
    <w:rsid w:val="00973683"/>
    <w:rsid w:val="009736AB"/>
    <w:rsid w:val="00973DED"/>
    <w:rsid w:val="00973FCC"/>
    <w:rsid w:val="00974302"/>
    <w:rsid w:val="0097467F"/>
    <w:rsid w:val="009747EA"/>
    <w:rsid w:val="00974B44"/>
    <w:rsid w:val="00974EA8"/>
    <w:rsid w:val="00975226"/>
    <w:rsid w:val="00975462"/>
    <w:rsid w:val="00975465"/>
    <w:rsid w:val="00975607"/>
    <w:rsid w:val="009756C8"/>
    <w:rsid w:val="0097584D"/>
    <w:rsid w:val="009759BC"/>
    <w:rsid w:val="009763AE"/>
    <w:rsid w:val="0097655B"/>
    <w:rsid w:val="00976936"/>
    <w:rsid w:val="00976967"/>
    <w:rsid w:val="00976C2A"/>
    <w:rsid w:val="00976FF9"/>
    <w:rsid w:val="009770B2"/>
    <w:rsid w:val="009770D2"/>
    <w:rsid w:val="00977127"/>
    <w:rsid w:val="009773D1"/>
    <w:rsid w:val="0098001A"/>
    <w:rsid w:val="00980055"/>
    <w:rsid w:val="0098023F"/>
    <w:rsid w:val="00980301"/>
    <w:rsid w:val="00980492"/>
    <w:rsid w:val="00980515"/>
    <w:rsid w:val="00980924"/>
    <w:rsid w:val="00980ACF"/>
    <w:rsid w:val="00980B0B"/>
    <w:rsid w:val="00980D46"/>
    <w:rsid w:val="00980E4E"/>
    <w:rsid w:val="00980FB2"/>
    <w:rsid w:val="00981181"/>
    <w:rsid w:val="0098164E"/>
    <w:rsid w:val="00981CBA"/>
    <w:rsid w:val="00982066"/>
    <w:rsid w:val="0098221E"/>
    <w:rsid w:val="00982779"/>
    <w:rsid w:val="009828D0"/>
    <w:rsid w:val="00982AB2"/>
    <w:rsid w:val="00982EF8"/>
    <w:rsid w:val="0098368F"/>
    <w:rsid w:val="009839D7"/>
    <w:rsid w:val="00983AB9"/>
    <w:rsid w:val="00983D52"/>
    <w:rsid w:val="00983F80"/>
    <w:rsid w:val="00983F9F"/>
    <w:rsid w:val="00983FBC"/>
    <w:rsid w:val="009840DA"/>
    <w:rsid w:val="00984347"/>
    <w:rsid w:val="0098443A"/>
    <w:rsid w:val="009845AC"/>
    <w:rsid w:val="009847CD"/>
    <w:rsid w:val="00984CA5"/>
    <w:rsid w:val="00984FE5"/>
    <w:rsid w:val="00985421"/>
    <w:rsid w:val="00985479"/>
    <w:rsid w:val="0098557A"/>
    <w:rsid w:val="009860C2"/>
    <w:rsid w:val="009863CF"/>
    <w:rsid w:val="00986521"/>
    <w:rsid w:val="00986592"/>
    <w:rsid w:val="00986991"/>
    <w:rsid w:val="00986C38"/>
    <w:rsid w:val="00986DAD"/>
    <w:rsid w:val="009876F8"/>
    <w:rsid w:val="00990A99"/>
    <w:rsid w:val="00990D4C"/>
    <w:rsid w:val="009912F5"/>
    <w:rsid w:val="009913CC"/>
    <w:rsid w:val="009916B7"/>
    <w:rsid w:val="00991A4D"/>
    <w:rsid w:val="00991C7F"/>
    <w:rsid w:val="009922AB"/>
    <w:rsid w:val="009927A2"/>
    <w:rsid w:val="00992855"/>
    <w:rsid w:val="0099289C"/>
    <w:rsid w:val="00992B1A"/>
    <w:rsid w:val="00992BB6"/>
    <w:rsid w:val="009930E3"/>
    <w:rsid w:val="0099325F"/>
    <w:rsid w:val="009932C2"/>
    <w:rsid w:val="00993382"/>
    <w:rsid w:val="0099363C"/>
    <w:rsid w:val="00993839"/>
    <w:rsid w:val="0099390C"/>
    <w:rsid w:val="00993A1C"/>
    <w:rsid w:val="00994596"/>
    <w:rsid w:val="00994669"/>
    <w:rsid w:val="00994736"/>
    <w:rsid w:val="00994761"/>
    <w:rsid w:val="009947D8"/>
    <w:rsid w:val="00994A50"/>
    <w:rsid w:val="00994BC1"/>
    <w:rsid w:val="00995133"/>
    <w:rsid w:val="00995B8E"/>
    <w:rsid w:val="00995EE9"/>
    <w:rsid w:val="009961A5"/>
    <w:rsid w:val="00996318"/>
    <w:rsid w:val="00996319"/>
    <w:rsid w:val="009965D4"/>
    <w:rsid w:val="00996743"/>
    <w:rsid w:val="009967D4"/>
    <w:rsid w:val="00996C85"/>
    <w:rsid w:val="00996DC5"/>
    <w:rsid w:val="00996E02"/>
    <w:rsid w:val="0099749D"/>
    <w:rsid w:val="0099776E"/>
    <w:rsid w:val="00997858"/>
    <w:rsid w:val="00997E65"/>
    <w:rsid w:val="009A01BC"/>
    <w:rsid w:val="009A0212"/>
    <w:rsid w:val="009A0439"/>
    <w:rsid w:val="009A062D"/>
    <w:rsid w:val="009A08CA"/>
    <w:rsid w:val="009A0C7C"/>
    <w:rsid w:val="009A1562"/>
    <w:rsid w:val="009A16E0"/>
    <w:rsid w:val="009A1793"/>
    <w:rsid w:val="009A1E39"/>
    <w:rsid w:val="009A1F89"/>
    <w:rsid w:val="009A2175"/>
    <w:rsid w:val="009A2B69"/>
    <w:rsid w:val="009A2E08"/>
    <w:rsid w:val="009A3134"/>
    <w:rsid w:val="009A32C0"/>
    <w:rsid w:val="009A3319"/>
    <w:rsid w:val="009A340A"/>
    <w:rsid w:val="009A3740"/>
    <w:rsid w:val="009A3791"/>
    <w:rsid w:val="009A37F3"/>
    <w:rsid w:val="009A43CD"/>
    <w:rsid w:val="009A457C"/>
    <w:rsid w:val="009A465E"/>
    <w:rsid w:val="009A478C"/>
    <w:rsid w:val="009A4864"/>
    <w:rsid w:val="009A4887"/>
    <w:rsid w:val="009A492D"/>
    <w:rsid w:val="009A4CF2"/>
    <w:rsid w:val="009A4F10"/>
    <w:rsid w:val="009A59D2"/>
    <w:rsid w:val="009A5A3A"/>
    <w:rsid w:val="009A5B7B"/>
    <w:rsid w:val="009A5BDE"/>
    <w:rsid w:val="009A5C82"/>
    <w:rsid w:val="009A5CD9"/>
    <w:rsid w:val="009A5D0D"/>
    <w:rsid w:val="009A5DDF"/>
    <w:rsid w:val="009A5EAE"/>
    <w:rsid w:val="009A5F79"/>
    <w:rsid w:val="009A6800"/>
    <w:rsid w:val="009A693A"/>
    <w:rsid w:val="009A6ED9"/>
    <w:rsid w:val="009A6F0A"/>
    <w:rsid w:val="009A70AE"/>
    <w:rsid w:val="009A70EB"/>
    <w:rsid w:val="009A733D"/>
    <w:rsid w:val="009A7A00"/>
    <w:rsid w:val="009A7BD8"/>
    <w:rsid w:val="009A7D26"/>
    <w:rsid w:val="009A7EA9"/>
    <w:rsid w:val="009A7EDA"/>
    <w:rsid w:val="009B05E8"/>
    <w:rsid w:val="009B07E3"/>
    <w:rsid w:val="009B091D"/>
    <w:rsid w:val="009B0AE6"/>
    <w:rsid w:val="009B0BCC"/>
    <w:rsid w:val="009B15E9"/>
    <w:rsid w:val="009B1609"/>
    <w:rsid w:val="009B1822"/>
    <w:rsid w:val="009B20D2"/>
    <w:rsid w:val="009B226C"/>
    <w:rsid w:val="009B24E2"/>
    <w:rsid w:val="009B2792"/>
    <w:rsid w:val="009B30FB"/>
    <w:rsid w:val="009B397A"/>
    <w:rsid w:val="009B3A1D"/>
    <w:rsid w:val="009B3C4D"/>
    <w:rsid w:val="009B3D81"/>
    <w:rsid w:val="009B3E72"/>
    <w:rsid w:val="009B448A"/>
    <w:rsid w:val="009B49F2"/>
    <w:rsid w:val="009B4BA8"/>
    <w:rsid w:val="009B4CC5"/>
    <w:rsid w:val="009B4FC7"/>
    <w:rsid w:val="009B52CA"/>
    <w:rsid w:val="009B56FE"/>
    <w:rsid w:val="009B5A5D"/>
    <w:rsid w:val="009B6372"/>
    <w:rsid w:val="009B63B0"/>
    <w:rsid w:val="009B65F5"/>
    <w:rsid w:val="009B6603"/>
    <w:rsid w:val="009B69A5"/>
    <w:rsid w:val="009B6D93"/>
    <w:rsid w:val="009B6E4F"/>
    <w:rsid w:val="009B6F7A"/>
    <w:rsid w:val="009B6FCA"/>
    <w:rsid w:val="009B755A"/>
    <w:rsid w:val="009B7982"/>
    <w:rsid w:val="009B7BDA"/>
    <w:rsid w:val="009B7C80"/>
    <w:rsid w:val="009C00B9"/>
    <w:rsid w:val="009C01CC"/>
    <w:rsid w:val="009C02D5"/>
    <w:rsid w:val="009C03C2"/>
    <w:rsid w:val="009C0745"/>
    <w:rsid w:val="009C0995"/>
    <w:rsid w:val="009C0B60"/>
    <w:rsid w:val="009C0D71"/>
    <w:rsid w:val="009C0FFB"/>
    <w:rsid w:val="009C10E5"/>
    <w:rsid w:val="009C1168"/>
    <w:rsid w:val="009C12DE"/>
    <w:rsid w:val="009C130F"/>
    <w:rsid w:val="009C1381"/>
    <w:rsid w:val="009C1900"/>
    <w:rsid w:val="009C1998"/>
    <w:rsid w:val="009C1DFF"/>
    <w:rsid w:val="009C1E5C"/>
    <w:rsid w:val="009C1FF2"/>
    <w:rsid w:val="009C245F"/>
    <w:rsid w:val="009C25CC"/>
    <w:rsid w:val="009C2724"/>
    <w:rsid w:val="009C2922"/>
    <w:rsid w:val="009C2984"/>
    <w:rsid w:val="009C29DF"/>
    <w:rsid w:val="009C2A3E"/>
    <w:rsid w:val="009C2D7A"/>
    <w:rsid w:val="009C31A8"/>
    <w:rsid w:val="009C35A1"/>
    <w:rsid w:val="009C365C"/>
    <w:rsid w:val="009C3989"/>
    <w:rsid w:val="009C3B06"/>
    <w:rsid w:val="009C3C70"/>
    <w:rsid w:val="009C3D0D"/>
    <w:rsid w:val="009C3D2F"/>
    <w:rsid w:val="009C3F7E"/>
    <w:rsid w:val="009C41D1"/>
    <w:rsid w:val="009C430C"/>
    <w:rsid w:val="009C434B"/>
    <w:rsid w:val="009C4411"/>
    <w:rsid w:val="009C47E2"/>
    <w:rsid w:val="009C4EC9"/>
    <w:rsid w:val="009C4F93"/>
    <w:rsid w:val="009C5609"/>
    <w:rsid w:val="009C59C1"/>
    <w:rsid w:val="009C5AE9"/>
    <w:rsid w:val="009C5E25"/>
    <w:rsid w:val="009C5EC1"/>
    <w:rsid w:val="009C5EDA"/>
    <w:rsid w:val="009C5F3E"/>
    <w:rsid w:val="009C6689"/>
    <w:rsid w:val="009C68AC"/>
    <w:rsid w:val="009C68BC"/>
    <w:rsid w:val="009C6E2D"/>
    <w:rsid w:val="009C6F57"/>
    <w:rsid w:val="009C71F2"/>
    <w:rsid w:val="009C769F"/>
    <w:rsid w:val="009C77AD"/>
    <w:rsid w:val="009C7822"/>
    <w:rsid w:val="009C7A18"/>
    <w:rsid w:val="009C7B21"/>
    <w:rsid w:val="009C7B6B"/>
    <w:rsid w:val="009C7C6B"/>
    <w:rsid w:val="009C7F58"/>
    <w:rsid w:val="009D00B0"/>
    <w:rsid w:val="009D01EE"/>
    <w:rsid w:val="009D0320"/>
    <w:rsid w:val="009D040F"/>
    <w:rsid w:val="009D04FA"/>
    <w:rsid w:val="009D06BC"/>
    <w:rsid w:val="009D06E4"/>
    <w:rsid w:val="009D0A7B"/>
    <w:rsid w:val="009D0C02"/>
    <w:rsid w:val="009D0C30"/>
    <w:rsid w:val="009D0C90"/>
    <w:rsid w:val="009D0CDE"/>
    <w:rsid w:val="009D0F3C"/>
    <w:rsid w:val="009D1233"/>
    <w:rsid w:val="009D13E2"/>
    <w:rsid w:val="009D182F"/>
    <w:rsid w:val="009D1B0D"/>
    <w:rsid w:val="009D1D58"/>
    <w:rsid w:val="009D1D8D"/>
    <w:rsid w:val="009D20AD"/>
    <w:rsid w:val="009D2325"/>
    <w:rsid w:val="009D257E"/>
    <w:rsid w:val="009D2768"/>
    <w:rsid w:val="009D2A05"/>
    <w:rsid w:val="009D2F77"/>
    <w:rsid w:val="009D3176"/>
    <w:rsid w:val="009D3298"/>
    <w:rsid w:val="009D334E"/>
    <w:rsid w:val="009D3669"/>
    <w:rsid w:val="009D378B"/>
    <w:rsid w:val="009D395C"/>
    <w:rsid w:val="009D3AA8"/>
    <w:rsid w:val="009D3CD0"/>
    <w:rsid w:val="009D3E01"/>
    <w:rsid w:val="009D3F1F"/>
    <w:rsid w:val="009D40CE"/>
    <w:rsid w:val="009D4225"/>
    <w:rsid w:val="009D4283"/>
    <w:rsid w:val="009D47A5"/>
    <w:rsid w:val="009D4802"/>
    <w:rsid w:val="009D4865"/>
    <w:rsid w:val="009D4B36"/>
    <w:rsid w:val="009D4B3F"/>
    <w:rsid w:val="009D4D04"/>
    <w:rsid w:val="009D4EA5"/>
    <w:rsid w:val="009D501D"/>
    <w:rsid w:val="009D55F1"/>
    <w:rsid w:val="009D56F9"/>
    <w:rsid w:val="009D5AAC"/>
    <w:rsid w:val="009D6386"/>
    <w:rsid w:val="009D63B6"/>
    <w:rsid w:val="009D64D1"/>
    <w:rsid w:val="009D6599"/>
    <w:rsid w:val="009D6643"/>
    <w:rsid w:val="009D66F6"/>
    <w:rsid w:val="009D7292"/>
    <w:rsid w:val="009D72D1"/>
    <w:rsid w:val="009D785E"/>
    <w:rsid w:val="009E0545"/>
    <w:rsid w:val="009E067C"/>
    <w:rsid w:val="009E06E7"/>
    <w:rsid w:val="009E09E9"/>
    <w:rsid w:val="009E12A7"/>
    <w:rsid w:val="009E1408"/>
    <w:rsid w:val="009E14E0"/>
    <w:rsid w:val="009E1734"/>
    <w:rsid w:val="009E18C6"/>
    <w:rsid w:val="009E192C"/>
    <w:rsid w:val="009E1E62"/>
    <w:rsid w:val="009E1F13"/>
    <w:rsid w:val="009E29D8"/>
    <w:rsid w:val="009E2CF9"/>
    <w:rsid w:val="009E30F4"/>
    <w:rsid w:val="009E378A"/>
    <w:rsid w:val="009E3797"/>
    <w:rsid w:val="009E3866"/>
    <w:rsid w:val="009E3A0C"/>
    <w:rsid w:val="009E3FDE"/>
    <w:rsid w:val="009E43DF"/>
    <w:rsid w:val="009E457C"/>
    <w:rsid w:val="009E4648"/>
    <w:rsid w:val="009E4CA8"/>
    <w:rsid w:val="009E4D30"/>
    <w:rsid w:val="009E533F"/>
    <w:rsid w:val="009E5807"/>
    <w:rsid w:val="009E594A"/>
    <w:rsid w:val="009E5A53"/>
    <w:rsid w:val="009E5DF5"/>
    <w:rsid w:val="009E5E23"/>
    <w:rsid w:val="009E6008"/>
    <w:rsid w:val="009E6393"/>
    <w:rsid w:val="009E6559"/>
    <w:rsid w:val="009E6A73"/>
    <w:rsid w:val="009E6F35"/>
    <w:rsid w:val="009E6FA3"/>
    <w:rsid w:val="009E71CB"/>
    <w:rsid w:val="009E76D4"/>
    <w:rsid w:val="009E775A"/>
    <w:rsid w:val="009E7B95"/>
    <w:rsid w:val="009E7D57"/>
    <w:rsid w:val="009F085F"/>
    <w:rsid w:val="009F08AF"/>
    <w:rsid w:val="009F0B66"/>
    <w:rsid w:val="009F0C9D"/>
    <w:rsid w:val="009F1084"/>
    <w:rsid w:val="009F118F"/>
    <w:rsid w:val="009F125A"/>
    <w:rsid w:val="009F13BE"/>
    <w:rsid w:val="009F1428"/>
    <w:rsid w:val="009F1464"/>
    <w:rsid w:val="009F1467"/>
    <w:rsid w:val="009F1693"/>
    <w:rsid w:val="009F16C0"/>
    <w:rsid w:val="009F171D"/>
    <w:rsid w:val="009F19C7"/>
    <w:rsid w:val="009F1B83"/>
    <w:rsid w:val="009F1EAD"/>
    <w:rsid w:val="009F1F1B"/>
    <w:rsid w:val="009F269A"/>
    <w:rsid w:val="009F2D7B"/>
    <w:rsid w:val="009F31AD"/>
    <w:rsid w:val="009F3D2F"/>
    <w:rsid w:val="009F3F8D"/>
    <w:rsid w:val="009F41AE"/>
    <w:rsid w:val="009F4753"/>
    <w:rsid w:val="009F49C4"/>
    <w:rsid w:val="009F4D84"/>
    <w:rsid w:val="009F4E2B"/>
    <w:rsid w:val="009F4F86"/>
    <w:rsid w:val="009F566B"/>
    <w:rsid w:val="009F5811"/>
    <w:rsid w:val="009F581B"/>
    <w:rsid w:val="009F5C4D"/>
    <w:rsid w:val="009F61AE"/>
    <w:rsid w:val="009F667B"/>
    <w:rsid w:val="009F681D"/>
    <w:rsid w:val="009F6C26"/>
    <w:rsid w:val="009F6DD4"/>
    <w:rsid w:val="009F720E"/>
    <w:rsid w:val="009F7685"/>
    <w:rsid w:val="009F786D"/>
    <w:rsid w:val="009F78D5"/>
    <w:rsid w:val="009F7AE7"/>
    <w:rsid w:val="009F7CE0"/>
    <w:rsid w:val="00A00149"/>
    <w:rsid w:val="00A0014D"/>
    <w:rsid w:val="00A0026B"/>
    <w:rsid w:val="00A00440"/>
    <w:rsid w:val="00A0048B"/>
    <w:rsid w:val="00A00708"/>
    <w:rsid w:val="00A00944"/>
    <w:rsid w:val="00A00A8F"/>
    <w:rsid w:val="00A00FEC"/>
    <w:rsid w:val="00A015BF"/>
    <w:rsid w:val="00A01783"/>
    <w:rsid w:val="00A019FB"/>
    <w:rsid w:val="00A01CA6"/>
    <w:rsid w:val="00A02276"/>
    <w:rsid w:val="00A02558"/>
    <w:rsid w:val="00A02A86"/>
    <w:rsid w:val="00A02C5F"/>
    <w:rsid w:val="00A02C9A"/>
    <w:rsid w:val="00A02CED"/>
    <w:rsid w:val="00A031CC"/>
    <w:rsid w:val="00A03436"/>
    <w:rsid w:val="00A03591"/>
    <w:rsid w:val="00A038DA"/>
    <w:rsid w:val="00A03A3D"/>
    <w:rsid w:val="00A03A6A"/>
    <w:rsid w:val="00A03E8D"/>
    <w:rsid w:val="00A03ECE"/>
    <w:rsid w:val="00A04123"/>
    <w:rsid w:val="00A0420E"/>
    <w:rsid w:val="00A04832"/>
    <w:rsid w:val="00A048FD"/>
    <w:rsid w:val="00A04F9D"/>
    <w:rsid w:val="00A056F9"/>
    <w:rsid w:val="00A056FA"/>
    <w:rsid w:val="00A05745"/>
    <w:rsid w:val="00A057DA"/>
    <w:rsid w:val="00A05A6C"/>
    <w:rsid w:val="00A060CB"/>
    <w:rsid w:val="00A060CE"/>
    <w:rsid w:val="00A06419"/>
    <w:rsid w:val="00A0650F"/>
    <w:rsid w:val="00A0677E"/>
    <w:rsid w:val="00A06ABE"/>
    <w:rsid w:val="00A06B32"/>
    <w:rsid w:val="00A06DCD"/>
    <w:rsid w:val="00A06E1F"/>
    <w:rsid w:val="00A06E9F"/>
    <w:rsid w:val="00A076A5"/>
    <w:rsid w:val="00A07723"/>
    <w:rsid w:val="00A0783A"/>
    <w:rsid w:val="00A07AA8"/>
    <w:rsid w:val="00A10090"/>
    <w:rsid w:val="00A10377"/>
    <w:rsid w:val="00A103CE"/>
    <w:rsid w:val="00A1084B"/>
    <w:rsid w:val="00A108AC"/>
    <w:rsid w:val="00A10907"/>
    <w:rsid w:val="00A10B80"/>
    <w:rsid w:val="00A10CD2"/>
    <w:rsid w:val="00A10D26"/>
    <w:rsid w:val="00A10FE5"/>
    <w:rsid w:val="00A11004"/>
    <w:rsid w:val="00A11070"/>
    <w:rsid w:val="00A1117D"/>
    <w:rsid w:val="00A11197"/>
    <w:rsid w:val="00A113B0"/>
    <w:rsid w:val="00A11426"/>
    <w:rsid w:val="00A11431"/>
    <w:rsid w:val="00A116EA"/>
    <w:rsid w:val="00A11ADF"/>
    <w:rsid w:val="00A11AFA"/>
    <w:rsid w:val="00A11B7E"/>
    <w:rsid w:val="00A11B96"/>
    <w:rsid w:val="00A11F8F"/>
    <w:rsid w:val="00A12000"/>
    <w:rsid w:val="00A1213B"/>
    <w:rsid w:val="00A121FE"/>
    <w:rsid w:val="00A123CC"/>
    <w:rsid w:val="00A12C20"/>
    <w:rsid w:val="00A12E2E"/>
    <w:rsid w:val="00A12E82"/>
    <w:rsid w:val="00A13183"/>
    <w:rsid w:val="00A13418"/>
    <w:rsid w:val="00A136BB"/>
    <w:rsid w:val="00A137A8"/>
    <w:rsid w:val="00A1391B"/>
    <w:rsid w:val="00A13980"/>
    <w:rsid w:val="00A13F7E"/>
    <w:rsid w:val="00A1437C"/>
    <w:rsid w:val="00A1480D"/>
    <w:rsid w:val="00A148EA"/>
    <w:rsid w:val="00A14AF2"/>
    <w:rsid w:val="00A14FBA"/>
    <w:rsid w:val="00A155B9"/>
    <w:rsid w:val="00A15928"/>
    <w:rsid w:val="00A15987"/>
    <w:rsid w:val="00A15AE5"/>
    <w:rsid w:val="00A15C5D"/>
    <w:rsid w:val="00A15E86"/>
    <w:rsid w:val="00A15F30"/>
    <w:rsid w:val="00A15F39"/>
    <w:rsid w:val="00A16342"/>
    <w:rsid w:val="00A1660D"/>
    <w:rsid w:val="00A16888"/>
    <w:rsid w:val="00A168DD"/>
    <w:rsid w:val="00A16F3D"/>
    <w:rsid w:val="00A17019"/>
    <w:rsid w:val="00A17051"/>
    <w:rsid w:val="00A17912"/>
    <w:rsid w:val="00A17BAA"/>
    <w:rsid w:val="00A17F96"/>
    <w:rsid w:val="00A200D8"/>
    <w:rsid w:val="00A2030F"/>
    <w:rsid w:val="00A20508"/>
    <w:rsid w:val="00A207C1"/>
    <w:rsid w:val="00A20AA9"/>
    <w:rsid w:val="00A21019"/>
    <w:rsid w:val="00A2120B"/>
    <w:rsid w:val="00A21551"/>
    <w:rsid w:val="00A219C4"/>
    <w:rsid w:val="00A219F7"/>
    <w:rsid w:val="00A21A41"/>
    <w:rsid w:val="00A21DE6"/>
    <w:rsid w:val="00A21E00"/>
    <w:rsid w:val="00A22273"/>
    <w:rsid w:val="00A2240E"/>
    <w:rsid w:val="00A22759"/>
    <w:rsid w:val="00A229C0"/>
    <w:rsid w:val="00A22AE2"/>
    <w:rsid w:val="00A22DFE"/>
    <w:rsid w:val="00A231B1"/>
    <w:rsid w:val="00A23237"/>
    <w:rsid w:val="00A2364C"/>
    <w:rsid w:val="00A23684"/>
    <w:rsid w:val="00A23CA4"/>
    <w:rsid w:val="00A23CEB"/>
    <w:rsid w:val="00A23D5F"/>
    <w:rsid w:val="00A23F47"/>
    <w:rsid w:val="00A24281"/>
    <w:rsid w:val="00A2453C"/>
    <w:rsid w:val="00A245C9"/>
    <w:rsid w:val="00A2463F"/>
    <w:rsid w:val="00A24A0B"/>
    <w:rsid w:val="00A252AF"/>
    <w:rsid w:val="00A25580"/>
    <w:rsid w:val="00A2574A"/>
    <w:rsid w:val="00A25999"/>
    <w:rsid w:val="00A25BCD"/>
    <w:rsid w:val="00A25CA8"/>
    <w:rsid w:val="00A25DED"/>
    <w:rsid w:val="00A26157"/>
    <w:rsid w:val="00A2645A"/>
    <w:rsid w:val="00A26C46"/>
    <w:rsid w:val="00A26DD4"/>
    <w:rsid w:val="00A271E6"/>
    <w:rsid w:val="00A273F1"/>
    <w:rsid w:val="00A277D6"/>
    <w:rsid w:val="00A27B77"/>
    <w:rsid w:val="00A30390"/>
    <w:rsid w:val="00A304FD"/>
    <w:rsid w:val="00A30750"/>
    <w:rsid w:val="00A307C5"/>
    <w:rsid w:val="00A30B78"/>
    <w:rsid w:val="00A30C8F"/>
    <w:rsid w:val="00A30D05"/>
    <w:rsid w:val="00A30DB7"/>
    <w:rsid w:val="00A30EC4"/>
    <w:rsid w:val="00A30F9A"/>
    <w:rsid w:val="00A317A3"/>
    <w:rsid w:val="00A31C01"/>
    <w:rsid w:val="00A31F7A"/>
    <w:rsid w:val="00A3227F"/>
    <w:rsid w:val="00A3256C"/>
    <w:rsid w:val="00A326B7"/>
    <w:rsid w:val="00A32723"/>
    <w:rsid w:val="00A32ABF"/>
    <w:rsid w:val="00A32D6A"/>
    <w:rsid w:val="00A32E8D"/>
    <w:rsid w:val="00A32F16"/>
    <w:rsid w:val="00A334A2"/>
    <w:rsid w:val="00A33B5F"/>
    <w:rsid w:val="00A33BA4"/>
    <w:rsid w:val="00A345AD"/>
    <w:rsid w:val="00A34794"/>
    <w:rsid w:val="00A34D9F"/>
    <w:rsid w:val="00A35391"/>
    <w:rsid w:val="00A35416"/>
    <w:rsid w:val="00A36390"/>
    <w:rsid w:val="00A364B7"/>
    <w:rsid w:val="00A36547"/>
    <w:rsid w:val="00A36AD6"/>
    <w:rsid w:val="00A36B9B"/>
    <w:rsid w:val="00A36C12"/>
    <w:rsid w:val="00A36EF1"/>
    <w:rsid w:val="00A37036"/>
    <w:rsid w:val="00A37B6D"/>
    <w:rsid w:val="00A37CD4"/>
    <w:rsid w:val="00A37D94"/>
    <w:rsid w:val="00A40638"/>
    <w:rsid w:val="00A4082B"/>
    <w:rsid w:val="00A40932"/>
    <w:rsid w:val="00A40D0F"/>
    <w:rsid w:val="00A4161E"/>
    <w:rsid w:val="00A41902"/>
    <w:rsid w:val="00A41C4E"/>
    <w:rsid w:val="00A41F4A"/>
    <w:rsid w:val="00A41FB7"/>
    <w:rsid w:val="00A42040"/>
    <w:rsid w:val="00A420E9"/>
    <w:rsid w:val="00A423F8"/>
    <w:rsid w:val="00A42430"/>
    <w:rsid w:val="00A424F1"/>
    <w:rsid w:val="00A42A05"/>
    <w:rsid w:val="00A42B61"/>
    <w:rsid w:val="00A42EAE"/>
    <w:rsid w:val="00A42F5D"/>
    <w:rsid w:val="00A4304B"/>
    <w:rsid w:val="00A430BE"/>
    <w:rsid w:val="00A4348D"/>
    <w:rsid w:val="00A434CF"/>
    <w:rsid w:val="00A43520"/>
    <w:rsid w:val="00A437B1"/>
    <w:rsid w:val="00A437FB"/>
    <w:rsid w:val="00A43956"/>
    <w:rsid w:val="00A43A25"/>
    <w:rsid w:val="00A43A67"/>
    <w:rsid w:val="00A43B30"/>
    <w:rsid w:val="00A44117"/>
    <w:rsid w:val="00A441B9"/>
    <w:rsid w:val="00A446CE"/>
    <w:rsid w:val="00A4478D"/>
    <w:rsid w:val="00A4506D"/>
    <w:rsid w:val="00A4508F"/>
    <w:rsid w:val="00A450A4"/>
    <w:rsid w:val="00A452D7"/>
    <w:rsid w:val="00A45468"/>
    <w:rsid w:val="00A45702"/>
    <w:rsid w:val="00A4573D"/>
    <w:rsid w:val="00A45953"/>
    <w:rsid w:val="00A459F1"/>
    <w:rsid w:val="00A45C4E"/>
    <w:rsid w:val="00A45D7C"/>
    <w:rsid w:val="00A46030"/>
    <w:rsid w:val="00A461BB"/>
    <w:rsid w:val="00A46308"/>
    <w:rsid w:val="00A46560"/>
    <w:rsid w:val="00A4674E"/>
    <w:rsid w:val="00A46D18"/>
    <w:rsid w:val="00A46D2E"/>
    <w:rsid w:val="00A471D7"/>
    <w:rsid w:val="00A473D6"/>
    <w:rsid w:val="00A47C96"/>
    <w:rsid w:val="00A47CE5"/>
    <w:rsid w:val="00A47E1C"/>
    <w:rsid w:val="00A47F53"/>
    <w:rsid w:val="00A5030D"/>
    <w:rsid w:val="00A50864"/>
    <w:rsid w:val="00A50A22"/>
    <w:rsid w:val="00A50D1D"/>
    <w:rsid w:val="00A50F74"/>
    <w:rsid w:val="00A5103E"/>
    <w:rsid w:val="00A51097"/>
    <w:rsid w:val="00A51BE9"/>
    <w:rsid w:val="00A51DE5"/>
    <w:rsid w:val="00A51F77"/>
    <w:rsid w:val="00A52376"/>
    <w:rsid w:val="00A52844"/>
    <w:rsid w:val="00A529D5"/>
    <w:rsid w:val="00A52AC8"/>
    <w:rsid w:val="00A52BF8"/>
    <w:rsid w:val="00A52CF3"/>
    <w:rsid w:val="00A52DA9"/>
    <w:rsid w:val="00A52E2B"/>
    <w:rsid w:val="00A52E36"/>
    <w:rsid w:val="00A53157"/>
    <w:rsid w:val="00A53214"/>
    <w:rsid w:val="00A5357E"/>
    <w:rsid w:val="00A5394F"/>
    <w:rsid w:val="00A53AF4"/>
    <w:rsid w:val="00A541B0"/>
    <w:rsid w:val="00A541FB"/>
    <w:rsid w:val="00A54B30"/>
    <w:rsid w:val="00A54C4A"/>
    <w:rsid w:val="00A551DD"/>
    <w:rsid w:val="00A551EF"/>
    <w:rsid w:val="00A5524E"/>
    <w:rsid w:val="00A553A9"/>
    <w:rsid w:val="00A556F5"/>
    <w:rsid w:val="00A559E2"/>
    <w:rsid w:val="00A55AD2"/>
    <w:rsid w:val="00A55D99"/>
    <w:rsid w:val="00A55F2A"/>
    <w:rsid w:val="00A55F35"/>
    <w:rsid w:val="00A56463"/>
    <w:rsid w:val="00A56574"/>
    <w:rsid w:val="00A569C7"/>
    <w:rsid w:val="00A56C1D"/>
    <w:rsid w:val="00A56E85"/>
    <w:rsid w:val="00A57164"/>
    <w:rsid w:val="00A5716E"/>
    <w:rsid w:val="00A577A4"/>
    <w:rsid w:val="00A57A99"/>
    <w:rsid w:val="00A57ACC"/>
    <w:rsid w:val="00A57BC3"/>
    <w:rsid w:val="00A57D0D"/>
    <w:rsid w:val="00A57F4A"/>
    <w:rsid w:val="00A57FC3"/>
    <w:rsid w:val="00A600C5"/>
    <w:rsid w:val="00A6017D"/>
    <w:rsid w:val="00A603EE"/>
    <w:rsid w:val="00A60A60"/>
    <w:rsid w:val="00A60C67"/>
    <w:rsid w:val="00A60C9A"/>
    <w:rsid w:val="00A60D2B"/>
    <w:rsid w:val="00A60EC0"/>
    <w:rsid w:val="00A60F1D"/>
    <w:rsid w:val="00A610A0"/>
    <w:rsid w:val="00A61180"/>
    <w:rsid w:val="00A613D2"/>
    <w:rsid w:val="00A61503"/>
    <w:rsid w:val="00A615C0"/>
    <w:rsid w:val="00A616C6"/>
    <w:rsid w:val="00A61890"/>
    <w:rsid w:val="00A618FB"/>
    <w:rsid w:val="00A61ECD"/>
    <w:rsid w:val="00A61FE3"/>
    <w:rsid w:val="00A62205"/>
    <w:rsid w:val="00A62246"/>
    <w:rsid w:val="00A6288E"/>
    <w:rsid w:val="00A62F17"/>
    <w:rsid w:val="00A62F29"/>
    <w:rsid w:val="00A62F6B"/>
    <w:rsid w:val="00A6366F"/>
    <w:rsid w:val="00A63761"/>
    <w:rsid w:val="00A63A2A"/>
    <w:rsid w:val="00A63A30"/>
    <w:rsid w:val="00A6409C"/>
    <w:rsid w:val="00A6411C"/>
    <w:rsid w:val="00A6459D"/>
    <w:rsid w:val="00A648B8"/>
    <w:rsid w:val="00A64B8D"/>
    <w:rsid w:val="00A6572D"/>
    <w:rsid w:val="00A65C5D"/>
    <w:rsid w:val="00A661BB"/>
    <w:rsid w:val="00A66856"/>
    <w:rsid w:val="00A66962"/>
    <w:rsid w:val="00A66A2D"/>
    <w:rsid w:val="00A66B75"/>
    <w:rsid w:val="00A67B17"/>
    <w:rsid w:val="00A67E8D"/>
    <w:rsid w:val="00A67EBD"/>
    <w:rsid w:val="00A70491"/>
    <w:rsid w:val="00A708C5"/>
    <w:rsid w:val="00A70CAC"/>
    <w:rsid w:val="00A70CB3"/>
    <w:rsid w:val="00A70D16"/>
    <w:rsid w:val="00A70F06"/>
    <w:rsid w:val="00A711C3"/>
    <w:rsid w:val="00A7159B"/>
    <w:rsid w:val="00A719E7"/>
    <w:rsid w:val="00A71B81"/>
    <w:rsid w:val="00A71C37"/>
    <w:rsid w:val="00A71E2D"/>
    <w:rsid w:val="00A71EB2"/>
    <w:rsid w:val="00A722A8"/>
    <w:rsid w:val="00A72472"/>
    <w:rsid w:val="00A726A5"/>
    <w:rsid w:val="00A729D0"/>
    <w:rsid w:val="00A733A4"/>
    <w:rsid w:val="00A7352A"/>
    <w:rsid w:val="00A7363C"/>
    <w:rsid w:val="00A73917"/>
    <w:rsid w:val="00A73AAF"/>
    <w:rsid w:val="00A73C97"/>
    <w:rsid w:val="00A73CF5"/>
    <w:rsid w:val="00A73FF9"/>
    <w:rsid w:val="00A740C7"/>
    <w:rsid w:val="00A74183"/>
    <w:rsid w:val="00A743E8"/>
    <w:rsid w:val="00A74971"/>
    <w:rsid w:val="00A74BA6"/>
    <w:rsid w:val="00A750AF"/>
    <w:rsid w:val="00A758BC"/>
    <w:rsid w:val="00A759DF"/>
    <w:rsid w:val="00A76C0C"/>
    <w:rsid w:val="00A76D66"/>
    <w:rsid w:val="00A76E23"/>
    <w:rsid w:val="00A77239"/>
    <w:rsid w:val="00A775B2"/>
    <w:rsid w:val="00A77714"/>
    <w:rsid w:val="00A77925"/>
    <w:rsid w:val="00A77ADB"/>
    <w:rsid w:val="00A77C81"/>
    <w:rsid w:val="00A77DFD"/>
    <w:rsid w:val="00A77F0A"/>
    <w:rsid w:val="00A80012"/>
    <w:rsid w:val="00A80687"/>
    <w:rsid w:val="00A80766"/>
    <w:rsid w:val="00A807DC"/>
    <w:rsid w:val="00A8096D"/>
    <w:rsid w:val="00A80AD0"/>
    <w:rsid w:val="00A80AFF"/>
    <w:rsid w:val="00A80C85"/>
    <w:rsid w:val="00A80E7A"/>
    <w:rsid w:val="00A80FB4"/>
    <w:rsid w:val="00A80FBA"/>
    <w:rsid w:val="00A81227"/>
    <w:rsid w:val="00A8124A"/>
    <w:rsid w:val="00A8149D"/>
    <w:rsid w:val="00A81718"/>
    <w:rsid w:val="00A81896"/>
    <w:rsid w:val="00A819F7"/>
    <w:rsid w:val="00A81BFE"/>
    <w:rsid w:val="00A81D45"/>
    <w:rsid w:val="00A81DB8"/>
    <w:rsid w:val="00A81EFF"/>
    <w:rsid w:val="00A821AE"/>
    <w:rsid w:val="00A821B9"/>
    <w:rsid w:val="00A82272"/>
    <w:rsid w:val="00A824BB"/>
    <w:rsid w:val="00A8254D"/>
    <w:rsid w:val="00A82622"/>
    <w:rsid w:val="00A82870"/>
    <w:rsid w:val="00A828CA"/>
    <w:rsid w:val="00A82C28"/>
    <w:rsid w:val="00A82D32"/>
    <w:rsid w:val="00A83420"/>
    <w:rsid w:val="00A83741"/>
    <w:rsid w:val="00A837C0"/>
    <w:rsid w:val="00A83DAC"/>
    <w:rsid w:val="00A84106"/>
    <w:rsid w:val="00A84166"/>
    <w:rsid w:val="00A84314"/>
    <w:rsid w:val="00A84355"/>
    <w:rsid w:val="00A843B6"/>
    <w:rsid w:val="00A84709"/>
    <w:rsid w:val="00A84B50"/>
    <w:rsid w:val="00A84BA7"/>
    <w:rsid w:val="00A84C90"/>
    <w:rsid w:val="00A84C91"/>
    <w:rsid w:val="00A84E33"/>
    <w:rsid w:val="00A84FB8"/>
    <w:rsid w:val="00A8500B"/>
    <w:rsid w:val="00A85168"/>
    <w:rsid w:val="00A85621"/>
    <w:rsid w:val="00A85942"/>
    <w:rsid w:val="00A85ADB"/>
    <w:rsid w:val="00A85B17"/>
    <w:rsid w:val="00A86024"/>
    <w:rsid w:val="00A861F8"/>
    <w:rsid w:val="00A863A3"/>
    <w:rsid w:val="00A86426"/>
    <w:rsid w:val="00A86758"/>
    <w:rsid w:val="00A86838"/>
    <w:rsid w:val="00A86C11"/>
    <w:rsid w:val="00A86C37"/>
    <w:rsid w:val="00A87150"/>
    <w:rsid w:val="00A871FB"/>
    <w:rsid w:val="00A87207"/>
    <w:rsid w:val="00A87296"/>
    <w:rsid w:val="00A8734B"/>
    <w:rsid w:val="00A87381"/>
    <w:rsid w:val="00A876A3"/>
    <w:rsid w:val="00A87776"/>
    <w:rsid w:val="00A879FE"/>
    <w:rsid w:val="00A900F6"/>
    <w:rsid w:val="00A90171"/>
    <w:rsid w:val="00A91322"/>
    <w:rsid w:val="00A91399"/>
    <w:rsid w:val="00A915FE"/>
    <w:rsid w:val="00A91DF3"/>
    <w:rsid w:val="00A921CA"/>
    <w:rsid w:val="00A92551"/>
    <w:rsid w:val="00A92D2A"/>
    <w:rsid w:val="00A92FFA"/>
    <w:rsid w:val="00A9310F"/>
    <w:rsid w:val="00A9339F"/>
    <w:rsid w:val="00A93556"/>
    <w:rsid w:val="00A93797"/>
    <w:rsid w:val="00A93959"/>
    <w:rsid w:val="00A93A5D"/>
    <w:rsid w:val="00A93B8D"/>
    <w:rsid w:val="00A93F95"/>
    <w:rsid w:val="00A952B8"/>
    <w:rsid w:val="00A95722"/>
    <w:rsid w:val="00A95CEC"/>
    <w:rsid w:val="00A95D5F"/>
    <w:rsid w:val="00A95EA3"/>
    <w:rsid w:val="00A961AE"/>
    <w:rsid w:val="00A962BF"/>
    <w:rsid w:val="00A96384"/>
    <w:rsid w:val="00A96430"/>
    <w:rsid w:val="00A965EE"/>
    <w:rsid w:val="00A96E05"/>
    <w:rsid w:val="00A96E1B"/>
    <w:rsid w:val="00A96EB8"/>
    <w:rsid w:val="00A9700F"/>
    <w:rsid w:val="00A9738A"/>
    <w:rsid w:val="00A979EC"/>
    <w:rsid w:val="00A97C3D"/>
    <w:rsid w:val="00A97D85"/>
    <w:rsid w:val="00A97FCC"/>
    <w:rsid w:val="00AA0239"/>
    <w:rsid w:val="00AA0469"/>
    <w:rsid w:val="00AA05C3"/>
    <w:rsid w:val="00AA0681"/>
    <w:rsid w:val="00AA0909"/>
    <w:rsid w:val="00AA09F5"/>
    <w:rsid w:val="00AA0B62"/>
    <w:rsid w:val="00AA0BC2"/>
    <w:rsid w:val="00AA0F6E"/>
    <w:rsid w:val="00AA130D"/>
    <w:rsid w:val="00AA13C8"/>
    <w:rsid w:val="00AA14EA"/>
    <w:rsid w:val="00AA17A6"/>
    <w:rsid w:val="00AA1DC0"/>
    <w:rsid w:val="00AA1E3B"/>
    <w:rsid w:val="00AA1F7C"/>
    <w:rsid w:val="00AA1FA2"/>
    <w:rsid w:val="00AA268D"/>
    <w:rsid w:val="00AA274E"/>
    <w:rsid w:val="00AA285D"/>
    <w:rsid w:val="00AA286C"/>
    <w:rsid w:val="00AA2AAF"/>
    <w:rsid w:val="00AA2DCB"/>
    <w:rsid w:val="00AA2E81"/>
    <w:rsid w:val="00AA3718"/>
    <w:rsid w:val="00AA39E1"/>
    <w:rsid w:val="00AA3DE4"/>
    <w:rsid w:val="00AA4019"/>
    <w:rsid w:val="00AA407D"/>
    <w:rsid w:val="00AA4167"/>
    <w:rsid w:val="00AA4729"/>
    <w:rsid w:val="00AA494D"/>
    <w:rsid w:val="00AA4F6E"/>
    <w:rsid w:val="00AA4FDF"/>
    <w:rsid w:val="00AA5189"/>
    <w:rsid w:val="00AA5369"/>
    <w:rsid w:val="00AA538A"/>
    <w:rsid w:val="00AA5481"/>
    <w:rsid w:val="00AA57EF"/>
    <w:rsid w:val="00AA5A10"/>
    <w:rsid w:val="00AA5AE5"/>
    <w:rsid w:val="00AA5BCB"/>
    <w:rsid w:val="00AA5C1C"/>
    <w:rsid w:val="00AA5D68"/>
    <w:rsid w:val="00AA5D98"/>
    <w:rsid w:val="00AA6070"/>
    <w:rsid w:val="00AA6100"/>
    <w:rsid w:val="00AA6158"/>
    <w:rsid w:val="00AA63EE"/>
    <w:rsid w:val="00AA692B"/>
    <w:rsid w:val="00AA6ABD"/>
    <w:rsid w:val="00AA6DC5"/>
    <w:rsid w:val="00AA6F59"/>
    <w:rsid w:val="00AA700E"/>
    <w:rsid w:val="00AA71BC"/>
    <w:rsid w:val="00AA71CF"/>
    <w:rsid w:val="00AA72F8"/>
    <w:rsid w:val="00AA7544"/>
    <w:rsid w:val="00AA7626"/>
    <w:rsid w:val="00AA7BF8"/>
    <w:rsid w:val="00AB07D6"/>
    <w:rsid w:val="00AB083C"/>
    <w:rsid w:val="00AB094B"/>
    <w:rsid w:val="00AB0B50"/>
    <w:rsid w:val="00AB0EB6"/>
    <w:rsid w:val="00AB138A"/>
    <w:rsid w:val="00AB1548"/>
    <w:rsid w:val="00AB191F"/>
    <w:rsid w:val="00AB1C77"/>
    <w:rsid w:val="00AB1EC9"/>
    <w:rsid w:val="00AB20A1"/>
    <w:rsid w:val="00AB2299"/>
    <w:rsid w:val="00AB2363"/>
    <w:rsid w:val="00AB2CF5"/>
    <w:rsid w:val="00AB2E94"/>
    <w:rsid w:val="00AB3315"/>
    <w:rsid w:val="00AB3397"/>
    <w:rsid w:val="00AB33F2"/>
    <w:rsid w:val="00AB36B9"/>
    <w:rsid w:val="00AB3719"/>
    <w:rsid w:val="00AB38B3"/>
    <w:rsid w:val="00AB3CFA"/>
    <w:rsid w:val="00AB405A"/>
    <w:rsid w:val="00AB4117"/>
    <w:rsid w:val="00AB429F"/>
    <w:rsid w:val="00AB42CB"/>
    <w:rsid w:val="00AB42FB"/>
    <w:rsid w:val="00AB4527"/>
    <w:rsid w:val="00AB4573"/>
    <w:rsid w:val="00AB4BED"/>
    <w:rsid w:val="00AB59D7"/>
    <w:rsid w:val="00AB5ACD"/>
    <w:rsid w:val="00AB5B54"/>
    <w:rsid w:val="00AB5CBB"/>
    <w:rsid w:val="00AB6436"/>
    <w:rsid w:val="00AB6894"/>
    <w:rsid w:val="00AB68AF"/>
    <w:rsid w:val="00AB691D"/>
    <w:rsid w:val="00AB6ADB"/>
    <w:rsid w:val="00AB6DBA"/>
    <w:rsid w:val="00AB6DDB"/>
    <w:rsid w:val="00AB6E06"/>
    <w:rsid w:val="00AB6E70"/>
    <w:rsid w:val="00AB6EB9"/>
    <w:rsid w:val="00AB7136"/>
    <w:rsid w:val="00AB72E8"/>
    <w:rsid w:val="00AB75A6"/>
    <w:rsid w:val="00AB7BAE"/>
    <w:rsid w:val="00AB7F15"/>
    <w:rsid w:val="00AB7F7B"/>
    <w:rsid w:val="00AC0109"/>
    <w:rsid w:val="00AC0259"/>
    <w:rsid w:val="00AC053F"/>
    <w:rsid w:val="00AC057D"/>
    <w:rsid w:val="00AC05B9"/>
    <w:rsid w:val="00AC074F"/>
    <w:rsid w:val="00AC09EC"/>
    <w:rsid w:val="00AC0A5D"/>
    <w:rsid w:val="00AC0C6F"/>
    <w:rsid w:val="00AC10F1"/>
    <w:rsid w:val="00AC135D"/>
    <w:rsid w:val="00AC1423"/>
    <w:rsid w:val="00AC17AE"/>
    <w:rsid w:val="00AC1846"/>
    <w:rsid w:val="00AC1DAA"/>
    <w:rsid w:val="00AC20E5"/>
    <w:rsid w:val="00AC27E8"/>
    <w:rsid w:val="00AC2A09"/>
    <w:rsid w:val="00AC2B3A"/>
    <w:rsid w:val="00AC2DEE"/>
    <w:rsid w:val="00AC30EA"/>
    <w:rsid w:val="00AC3214"/>
    <w:rsid w:val="00AC345F"/>
    <w:rsid w:val="00AC34E1"/>
    <w:rsid w:val="00AC34EB"/>
    <w:rsid w:val="00AC34F4"/>
    <w:rsid w:val="00AC3D18"/>
    <w:rsid w:val="00AC4270"/>
    <w:rsid w:val="00AC459A"/>
    <w:rsid w:val="00AC4753"/>
    <w:rsid w:val="00AC4909"/>
    <w:rsid w:val="00AC5B5E"/>
    <w:rsid w:val="00AC5B7B"/>
    <w:rsid w:val="00AC5E18"/>
    <w:rsid w:val="00AC5E19"/>
    <w:rsid w:val="00AC5E6A"/>
    <w:rsid w:val="00AC5F6A"/>
    <w:rsid w:val="00AC6064"/>
    <w:rsid w:val="00AC60F5"/>
    <w:rsid w:val="00AC62DA"/>
    <w:rsid w:val="00AC657D"/>
    <w:rsid w:val="00AC6BF0"/>
    <w:rsid w:val="00AC6CC1"/>
    <w:rsid w:val="00AC71A0"/>
    <w:rsid w:val="00AC737D"/>
    <w:rsid w:val="00AC749D"/>
    <w:rsid w:val="00AC7544"/>
    <w:rsid w:val="00AC77D2"/>
    <w:rsid w:val="00AC7859"/>
    <w:rsid w:val="00AC7C75"/>
    <w:rsid w:val="00AC7CD9"/>
    <w:rsid w:val="00AC7CDC"/>
    <w:rsid w:val="00AC7FEE"/>
    <w:rsid w:val="00AD0178"/>
    <w:rsid w:val="00AD01DD"/>
    <w:rsid w:val="00AD03FA"/>
    <w:rsid w:val="00AD0615"/>
    <w:rsid w:val="00AD077F"/>
    <w:rsid w:val="00AD07F0"/>
    <w:rsid w:val="00AD0D82"/>
    <w:rsid w:val="00AD117B"/>
    <w:rsid w:val="00AD1353"/>
    <w:rsid w:val="00AD1689"/>
    <w:rsid w:val="00AD1B5D"/>
    <w:rsid w:val="00AD1DAB"/>
    <w:rsid w:val="00AD23BF"/>
    <w:rsid w:val="00AD254A"/>
    <w:rsid w:val="00AD27AD"/>
    <w:rsid w:val="00AD29AD"/>
    <w:rsid w:val="00AD2A45"/>
    <w:rsid w:val="00AD3347"/>
    <w:rsid w:val="00AD39D4"/>
    <w:rsid w:val="00AD3CE0"/>
    <w:rsid w:val="00AD41EB"/>
    <w:rsid w:val="00AD4204"/>
    <w:rsid w:val="00AD42E3"/>
    <w:rsid w:val="00AD442E"/>
    <w:rsid w:val="00AD4979"/>
    <w:rsid w:val="00AD4CF2"/>
    <w:rsid w:val="00AD4D3B"/>
    <w:rsid w:val="00AD4DB1"/>
    <w:rsid w:val="00AD4F75"/>
    <w:rsid w:val="00AD508E"/>
    <w:rsid w:val="00AD528E"/>
    <w:rsid w:val="00AD5624"/>
    <w:rsid w:val="00AD564C"/>
    <w:rsid w:val="00AD575F"/>
    <w:rsid w:val="00AD5826"/>
    <w:rsid w:val="00AD5A10"/>
    <w:rsid w:val="00AD5B16"/>
    <w:rsid w:val="00AD5B35"/>
    <w:rsid w:val="00AD5B98"/>
    <w:rsid w:val="00AD6170"/>
    <w:rsid w:val="00AD62B0"/>
    <w:rsid w:val="00AD640B"/>
    <w:rsid w:val="00AD68CA"/>
    <w:rsid w:val="00AD6A00"/>
    <w:rsid w:val="00AD6C50"/>
    <w:rsid w:val="00AD6C57"/>
    <w:rsid w:val="00AD6F0D"/>
    <w:rsid w:val="00AD7026"/>
    <w:rsid w:val="00AD71AA"/>
    <w:rsid w:val="00AD75EF"/>
    <w:rsid w:val="00AD7625"/>
    <w:rsid w:val="00AD7BCE"/>
    <w:rsid w:val="00AE0231"/>
    <w:rsid w:val="00AE02E9"/>
    <w:rsid w:val="00AE032C"/>
    <w:rsid w:val="00AE034D"/>
    <w:rsid w:val="00AE042E"/>
    <w:rsid w:val="00AE0559"/>
    <w:rsid w:val="00AE0777"/>
    <w:rsid w:val="00AE0878"/>
    <w:rsid w:val="00AE0978"/>
    <w:rsid w:val="00AE0BAF"/>
    <w:rsid w:val="00AE0CEB"/>
    <w:rsid w:val="00AE0E12"/>
    <w:rsid w:val="00AE1049"/>
    <w:rsid w:val="00AE1392"/>
    <w:rsid w:val="00AE150A"/>
    <w:rsid w:val="00AE1829"/>
    <w:rsid w:val="00AE1843"/>
    <w:rsid w:val="00AE1B0E"/>
    <w:rsid w:val="00AE1B34"/>
    <w:rsid w:val="00AE1FBD"/>
    <w:rsid w:val="00AE204A"/>
    <w:rsid w:val="00AE23E5"/>
    <w:rsid w:val="00AE247B"/>
    <w:rsid w:val="00AE2606"/>
    <w:rsid w:val="00AE2619"/>
    <w:rsid w:val="00AE273C"/>
    <w:rsid w:val="00AE2AA9"/>
    <w:rsid w:val="00AE2D34"/>
    <w:rsid w:val="00AE2F85"/>
    <w:rsid w:val="00AE30D9"/>
    <w:rsid w:val="00AE3438"/>
    <w:rsid w:val="00AE36D7"/>
    <w:rsid w:val="00AE4693"/>
    <w:rsid w:val="00AE46AB"/>
    <w:rsid w:val="00AE48D2"/>
    <w:rsid w:val="00AE4BB6"/>
    <w:rsid w:val="00AE519E"/>
    <w:rsid w:val="00AE5307"/>
    <w:rsid w:val="00AE5852"/>
    <w:rsid w:val="00AE5B62"/>
    <w:rsid w:val="00AE5D87"/>
    <w:rsid w:val="00AE5EC2"/>
    <w:rsid w:val="00AE624F"/>
    <w:rsid w:val="00AE6392"/>
    <w:rsid w:val="00AE6876"/>
    <w:rsid w:val="00AE6886"/>
    <w:rsid w:val="00AE6D45"/>
    <w:rsid w:val="00AE71BD"/>
    <w:rsid w:val="00AE7232"/>
    <w:rsid w:val="00AE73BA"/>
    <w:rsid w:val="00AE751B"/>
    <w:rsid w:val="00AE774D"/>
    <w:rsid w:val="00AE79EA"/>
    <w:rsid w:val="00AE7A9D"/>
    <w:rsid w:val="00AE7D0A"/>
    <w:rsid w:val="00AE7D78"/>
    <w:rsid w:val="00AE7F11"/>
    <w:rsid w:val="00AE7FB8"/>
    <w:rsid w:val="00AF03F1"/>
    <w:rsid w:val="00AF0424"/>
    <w:rsid w:val="00AF04CC"/>
    <w:rsid w:val="00AF0517"/>
    <w:rsid w:val="00AF07FF"/>
    <w:rsid w:val="00AF08DC"/>
    <w:rsid w:val="00AF09E7"/>
    <w:rsid w:val="00AF0D3B"/>
    <w:rsid w:val="00AF100D"/>
    <w:rsid w:val="00AF127C"/>
    <w:rsid w:val="00AF1352"/>
    <w:rsid w:val="00AF162E"/>
    <w:rsid w:val="00AF1AA3"/>
    <w:rsid w:val="00AF1AF4"/>
    <w:rsid w:val="00AF2930"/>
    <w:rsid w:val="00AF2DC6"/>
    <w:rsid w:val="00AF2F39"/>
    <w:rsid w:val="00AF397F"/>
    <w:rsid w:val="00AF3AED"/>
    <w:rsid w:val="00AF3D0B"/>
    <w:rsid w:val="00AF4254"/>
    <w:rsid w:val="00AF4281"/>
    <w:rsid w:val="00AF449C"/>
    <w:rsid w:val="00AF4521"/>
    <w:rsid w:val="00AF4591"/>
    <w:rsid w:val="00AF494C"/>
    <w:rsid w:val="00AF4977"/>
    <w:rsid w:val="00AF4BD3"/>
    <w:rsid w:val="00AF4D58"/>
    <w:rsid w:val="00AF4EB3"/>
    <w:rsid w:val="00AF4FF7"/>
    <w:rsid w:val="00AF5060"/>
    <w:rsid w:val="00AF5199"/>
    <w:rsid w:val="00AF57D5"/>
    <w:rsid w:val="00AF5974"/>
    <w:rsid w:val="00AF5B72"/>
    <w:rsid w:val="00AF5C3C"/>
    <w:rsid w:val="00AF5E98"/>
    <w:rsid w:val="00AF5F5F"/>
    <w:rsid w:val="00AF616E"/>
    <w:rsid w:val="00AF61B1"/>
    <w:rsid w:val="00AF62E9"/>
    <w:rsid w:val="00AF62F0"/>
    <w:rsid w:val="00AF64F5"/>
    <w:rsid w:val="00AF671E"/>
    <w:rsid w:val="00AF6936"/>
    <w:rsid w:val="00AF6BF4"/>
    <w:rsid w:val="00AF6C59"/>
    <w:rsid w:val="00AF6C67"/>
    <w:rsid w:val="00AF6E29"/>
    <w:rsid w:val="00AF6EDD"/>
    <w:rsid w:val="00AF706C"/>
    <w:rsid w:val="00AF78A1"/>
    <w:rsid w:val="00AF7995"/>
    <w:rsid w:val="00AF7AC3"/>
    <w:rsid w:val="00AF7AF6"/>
    <w:rsid w:val="00B00272"/>
    <w:rsid w:val="00B00405"/>
    <w:rsid w:val="00B0091F"/>
    <w:rsid w:val="00B00A21"/>
    <w:rsid w:val="00B00DF3"/>
    <w:rsid w:val="00B00EA3"/>
    <w:rsid w:val="00B010C8"/>
    <w:rsid w:val="00B01470"/>
    <w:rsid w:val="00B01735"/>
    <w:rsid w:val="00B017D0"/>
    <w:rsid w:val="00B0186A"/>
    <w:rsid w:val="00B01C14"/>
    <w:rsid w:val="00B02006"/>
    <w:rsid w:val="00B025E7"/>
    <w:rsid w:val="00B02C8A"/>
    <w:rsid w:val="00B02DFF"/>
    <w:rsid w:val="00B02FDF"/>
    <w:rsid w:val="00B036AE"/>
    <w:rsid w:val="00B03747"/>
    <w:rsid w:val="00B03880"/>
    <w:rsid w:val="00B039DB"/>
    <w:rsid w:val="00B03A43"/>
    <w:rsid w:val="00B03ADD"/>
    <w:rsid w:val="00B04024"/>
    <w:rsid w:val="00B04221"/>
    <w:rsid w:val="00B04486"/>
    <w:rsid w:val="00B044A4"/>
    <w:rsid w:val="00B046B7"/>
    <w:rsid w:val="00B048A2"/>
    <w:rsid w:val="00B04A39"/>
    <w:rsid w:val="00B04A8E"/>
    <w:rsid w:val="00B04F51"/>
    <w:rsid w:val="00B05587"/>
    <w:rsid w:val="00B056A9"/>
    <w:rsid w:val="00B05B76"/>
    <w:rsid w:val="00B05E47"/>
    <w:rsid w:val="00B05F05"/>
    <w:rsid w:val="00B0627F"/>
    <w:rsid w:val="00B0629E"/>
    <w:rsid w:val="00B064D1"/>
    <w:rsid w:val="00B0667A"/>
    <w:rsid w:val="00B069E4"/>
    <w:rsid w:val="00B06B97"/>
    <w:rsid w:val="00B0754F"/>
    <w:rsid w:val="00B0765E"/>
    <w:rsid w:val="00B07D83"/>
    <w:rsid w:val="00B07F82"/>
    <w:rsid w:val="00B07FD2"/>
    <w:rsid w:val="00B1018E"/>
    <w:rsid w:val="00B104EA"/>
    <w:rsid w:val="00B1051B"/>
    <w:rsid w:val="00B1093A"/>
    <w:rsid w:val="00B10ABE"/>
    <w:rsid w:val="00B11015"/>
    <w:rsid w:val="00B113B2"/>
    <w:rsid w:val="00B113C2"/>
    <w:rsid w:val="00B113D5"/>
    <w:rsid w:val="00B11862"/>
    <w:rsid w:val="00B1197D"/>
    <w:rsid w:val="00B11CD9"/>
    <w:rsid w:val="00B11EE9"/>
    <w:rsid w:val="00B121B3"/>
    <w:rsid w:val="00B12E8C"/>
    <w:rsid w:val="00B1309A"/>
    <w:rsid w:val="00B130E9"/>
    <w:rsid w:val="00B133CB"/>
    <w:rsid w:val="00B134EB"/>
    <w:rsid w:val="00B136E2"/>
    <w:rsid w:val="00B13A23"/>
    <w:rsid w:val="00B13EC2"/>
    <w:rsid w:val="00B13F95"/>
    <w:rsid w:val="00B13FB8"/>
    <w:rsid w:val="00B13FF2"/>
    <w:rsid w:val="00B141F6"/>
    <w:rsid w:val="00B1436B"/>
    <w:rsid w:val="00B143AA"/>
    <w:rsid w:val="00B143C9"/>
    <w:rsid w:val="00B1485B"/>
    <w:rsid w:val="00B14AF5"/>
    <w:rsid w:val="00B14C06"/>
    <w:rsid w:val="00B14D26"/>
    <w:rsid w:val="00B14E03"/>
    <w:rsid w:val="00B14E30"/>
    <w:rsid w:val="00B15137"/>
    <w:rsid w:val="00B154F1"/>
    <w:rsid w:val="00B15535"/>
    <w:rsid w:val="00B156FC"/>
    <w:rsid w:val="00B15A89"/>
    <w:rsid w:val="00B15BF9"/>
    <w:rsid w:val="00B15E83"/>
    <w:rsid w:val="00B15E9B"/>
    <w:rsid w:val="00B15EB0"/>
    <w:rsid w:val="00B16C94"/>
    <w:rsid w:val="00B16E83"/>
    <w:rsid w:val="00B17505"/>
    <w:rsid w:val="00B17877"/>
    <w:rsid w:val="00B17A9E"/>
    <w:rsid w:val="00B17E51"/>
    <w:rsid w:val="00B200CE"/>
    <w:rsid w:val="00B2029B"/>
    <w:rsid w:val="00B20367"/>
    <w:rsid w:val="00B207A8"/>
    <w:rsid w:val="00B208FB"/>
    <w:rsid w:val="00B209D7"/>
    <w:rsid w:val="00B209E1"/>
    <w:rsid w:val="00B20AF0"/>
    <w:rsid w:val="00B20CDB"/>
    <w:rsid w:val="00B20D69"/>
    <w:rsid w:val="00B20F97"/>
    <w:rsid w:val="00B20FEF"/>
    <w:rsid w:val="00B21449"/>
    <w:rsid w:val="00B21585"/>
    <w:rsid w:val="00B215C8"/>
    <w:rsid w:val="00B218CD"/>
    <w:rsid w:val="00B21A3C"/>
    <w:rsid w:val="00B2204D"/>
    <w:rsid w:val="00B223F6"/>
    <w:rsid w:val="00B22567"/>
    <w:rsid w:val="00B2265B"/>
    <w:rsid w:val="00B229BC"/>
    <w:rsid w:val="00B22F6F"/>
    <w:rsid w:val="00B23064"/>
    <w:rsid w:val="00B2328C"/>
    <w:rsid w:val="00B232A8"/>
    <w:rsid w:val="00B2383C"/>
    <w:rsid w:val="00B23B30"/>
    <w:rsid w:val="00B243C4"/>
    <w:rsid w:val="00B24440"/>
    <w:rsid w:val="00B2471D"/>
    <w:rsid w:val="00B24835"/>
    <w:rsid w:val="00B24885"/>
    <w:rsid w:val="00B24B43"/>
    <w:rsid w:val="00B24E1D"/>
    <w:rsid w:val="00B253F1"/>
    <w:rsid w:val="00B2575D"/>
    <w:rsid w:val="00B2576E"/>
    <w:rsid w:val="00B258D3"/>
    <w:rsid w:val="00B25D7B"/>
    <w:rsid w:val="00B26579"/>
    <w:rsid w:val="00B26884"/>
    <w:rsid w:val="00B26B43"/>
    <w:rsid w:val="00B26BE2"/>
    <w:rsid w:val="00B26FF5"/>
    <w:rsid w:val="00B273A3"/>
    <w:rsid w:val="00B273D3"/>
    <w:rsid w:val="00B27728"/>
    <w:rsid w:val="00B3006C"/>
    <w:rsid w:val="00B30253"/>
    <w:rsid w:val="00B30275"/>
    <w:rsid w:val="00B3032A"/>
    <w:rsid w:val="00B3051A"/>
    <w:rsid w:val="00B30971"/>
    <w:rsid w:val="00B30C4C"/>
    <w:rsid w:val="00B30E06"/>
    <w:rsid w:val="00B30FE5"/>
    <w:rsid w:val="00B31018"/>
    <w:rsid w:val="00B31295"/>
    <w:rsid w:val="00B31452"/>
    <w:rsid w:val="00B319C3"/>
    <w:rsid w:val="00B31AF9"/>
    <w:rsid w:val="00B31B54"/>
    <w:rsid w:val="00B31FFF"/>
    <w:rsid w:val="00B32336"/>
    <w:rsid w:val="00B3234D"/>
    <w:rsid w:val="00B324CF"/>
    <w:rsid w:val="00B32571"/>
    <w:rsid w:val="00B32722"/>
    <w:rsid w:val="00B32B9B"/>
    <w:rsid w:val="00B32DEB"/>
    <w:rsid w:val="00B32E3B"/>
    <w:rsid w:val="00B330EE"/>
    <w:rsid w:val="00B33725"/>
    <w:rsid w:val="00B34274"/>
    <w:rsid w:val="00B343B1"/>
    <w:rsid w:val="00B34763"/>
    <w:rsid w:val="00B34796"/>
    <w:rsid w:val="00B348E3"/>
    <w:rsid w:val="00B349CF"/>
    <w:rsid w:val="00B34C87"/>
    <w:rsid w:val="00B34CA7"/>
    <w:rsid w:val="00B34D8E"/>
    <w:rsid w:val="00B3520B"/>
    <w:rsid w:val="00B354F7"/>
    <w:rsid w:val="00B35510"/>
    <w:rsid w:val="00B3556C"/>
    <w:rsid w:val="00B35662"/>
    <w:rsid w:val="00B35732"/>
    <w:rsid w:val="00B35BC4"/>
    <w:rsid w:val="00B35C2A"/>
    <w:rsid w:val="00B35FB6"/>
    <w:rsid w:val="00B3603D"/>
    <w:rsid w:val="00B36274"/>
    <w:rsid w:val="00B366C0"/>
    <w:rsid w:val="00B3679F"/>
    <w:rsid w:val="00B36D42"/>
    <w:rsid w:val="00B36ED1"/>
    <w:rsid w:val="00B37358"/>
    <w:rsid w:val="00B37386"/>
    <w:rsid w:val="00B377B9"/>
    <w:rsid w:val="00B40128"/>
    <w:rsid w:val="00B4032B"/>
    <w:rsid w:val="00B40562"/>
    <w:rsid w:val="00B405C2"/>
    <w:rsid w:val="00B40908"/>
    <w:rsid w:val="00B40EDF"/>
    <w:rsid w:val="00B40FE1"/>
    <w:rsid w:val="00B41102"/>
    <w:rsid w:val="00B41975"/>
    <w:rsid w:val="00B41B36"/>
    <w:rsid w:val="00B4245E"/>
    <w:rsid w:val="00B428DF"/>
    <w:rsid w:val="00B42A1E"/>
    <w:rsid w:val="00B42C19"/>
    <w:rsid w:val="00B42EB9"/>
    <w:rsid w:val="00B42FA3"/>
    <w:rsid w:val="00B43490"/>
    <w:rsid w:val="00B43B40"/>
    <w:rsid w:val="00B43F5F"/>
    <w:rsid w:val="00B43F91"/>
    <w:rsid w:val="00B4404C"/>
    <w:rsid w:val="00B4420A"/>
    <w:rsid w:val="00B443C2"/>
    <w:rsid w:val="00B4443D"/>
    <w:rsid w:val="00B449B2"/>
    <w:rsid w:val="00B44B29"/>
    <w:rsid w:val="00B44E5E"/>
    <w:rsid w:val="00B451D8"/>
    <w:rsid w:val="00B453DF"/>
    <w:rsid w:val="00B457DD"/>
    <w:rsid w:val="00B45B23"/>
    <w:rsid w:val="00B45B9C"/>
    <w:rsid w:val="00B46364"/>
    <w:rsid w:val="00B46AE4"/>
    <w:rsid w:val="00B46BF4"/>
    <w:rsid w:val="00B46EE7"/>
    <w:rsid w:val="00B46EF8"/>
    <w:rsid w:val="00B470C7"/>
    <w:rsid w:val="00B4747A"/>
    <w:rsid w:val="00B47775"/>
    <w:rsid w:val="00B47A97"/>
    <w:rsid w:val="00B47B7E"/>
    <w:rsid w:val="00B47C11"/>
    <w:rsid w:val="00B47C74"/>
    <w:rsid w:val="00B47CF7"/>
    <w:rsid w:val="00B500FE"/>
    <w:rsid w:val="00B50B01"/>
    <w:rsid w:val="00B50D5A"/>
    <w:rsid w:val="00B5117A"/>
    <w:rsid w:val="00B512B9"/>
    <w:rsid w:val="00B51557"/>
    <w:rsid w:val="00B5170A"/>
    <w:rsid w:val="00B517B3"/>
    <w:rsid w:val="00B5183E"/>
    <w:rsid w:val="00B51BBA"/>
    <w:rsid w:val="00B51BBB"/>
    <w:rsid w:val="00B51FEE"/>
    <w:rsid w:val="00B5255A"/>
    <w:rsid w:val="00B52A12"/>
    <w:rsid w:val="00B52A28"/>
    <w:rsid w:val="00B52E5A"/>
    <w:rsid w:val="00B532E0"/>
    <w:rsid w:val="00B53573"/>
    <w:rsid w:val="00B53961"/>
    <w:rsid w:val="00B53D09"/>
    <w:rsid w:val="00B53D59"/>
    <w:rsid w:val="00B54151"/>
    <w:rsid w:val="00B541B4"/>
    <w:rsid w:val="00B54C12"/>
    <w:rsid w:val="00B54E72"/>
    <w:rsid w:val="00B54E79"/>
    <w:rsid w:val="00B5553D"/>
    <w:rsid w:val="00B559AC"/>
    <w:rsid w:val="00B55BFE"/>
    <w:rsid w:val="00B56433"/>
    <w:rsid w:val="00B565E6"/>
    <w:rsid w:val="00B5669F"/>
    <w:rsid w:val="00B56BC1"/>
    <w:rsid w:val="00B571BD"/>
    <w:rsid w:val="00B57227"/>
    <w:rsid w:val="00B5756B"/>
    <w:rsid w:val="00B575A1"/>
    <w:rsid w:val="00B577DC"/>
    <w:rsid w:val="00B57902"/>
    <w:rsid w:val="00B57A2F"/>
    <w:rsid w:val="00B57A76"/>
    <w:rsid w:val="00B57A79"/>
    <w:rsid w:val="00B57DC4"/>
    <w:rsid w:val="00B6088B"/>
    <w:rsid w:val="00B608B0"/>
    <w:rsid w:val="00B60AD2"/>
    <w:rsid w:val="00B60CF6"/>
    <w:rsid w:val="00B60DA6"/>
    <w:rsid w:val="00B60E4F"/>
    <w:rsid w:val="00B617BB"/>
    <w:rsid w:val="00B61801"/>
    <w:rsid w:val="00B61983"/>
    <w:rsid w:val="00B6199D"/>
    <w:rsid w:val="00B61C71"/>
    <w:rsid w:val="00B61FEC"/>
    <w:rsid w:val="00B6205C"/>
    <w:rsid w:val="00B62581"/>
    <w:rsid w:val="00B628C1"/>
    <w:rsid w:val="00B62C5A"/>
    <w:rsid w:val="00B62F52"/>
    <w:rsid w:val="00B63036"/>
    <w:rsid w:val="00B63269"/>
    <w:rsid w:val="00B632DD"/>
    <w:rsid w:val="00B63525"/>
    <w:rsid w:val="00B639A0"/>
    <w:rsid w:val="00B63A1B"/>
    <w:rsid w:val="00B63B67"/>
    <w:rsid w:val="00B63B7F"/>
    <w:rsid w:val="00B63DB4"/>
    <w:rsid w:val="00B64254"/>
    <w:rsid w:val="00B64394"/>
    <w:rsid w:val="00B64557"/>
    <w:rsid w:val="00B6495C"/>
    <w:rsid w:val="00B64DF5"/>
    <w:rsid w:val="00B64E18"/>
    <w:rsid w:val="00B64F39"/>
    <w:rsid w:val="00B64F77"/>
    <w:rsid w:val="00B65021"/>
    <w:rsid w:val="00B6508A"/>
    <w:rsid w:val="00B658D1"/>
    <w:rsid w:val="00B65965"/>
    <w:rsid w:val="00B65994"/>
    <w:rsid w:val="00B65BA2"/>
    <w:rsid w:val="00B65DDC"/>
    <w:rsid w:val="00B66172"/>
    <w:rsid w:val="00B66A3B"/>
    <w:rsid w:val="00B6710A"/>
    <w:rsid w:val="00B6713E"/>
    <w:rsid w:val="00B672BF"/>
    <w:rsid w:val="00B672DE"/>
    <w:rsid w:val="00B673C7"/>
    <w:rsid w:val="00B67617"/>
    <w:rsid w:val="00B67A25"/>
    <w:rsid w:val="00B67B13"/>
    <w:rsid w:val="00B67C02"/>
    <w:rsid w:val="00B67D27"/>
    <w:rsid w:val="00B67E7E"/>
    <w:rsid w:val="00B7037C"/>
    <w:rsid w:val="00B705C5"/>
    <w:rsid w:val="00B70A3D"/>
    <w:rsid w:val="00B70AC8"/>
    <w:rsid w:val="00B70B3D"/>
    <w:rsid w:val="00B70EBA"/>
    <w:rsid w:val="00B70F1E"/>
    <w:rsid w:val="00B70F24"/>
    <w:rsid w:val="00B711E4"/>
    <w:rsid w:val="00B716E7"/>
    <w:rsid w:val="00B7190E"/>
    <w:rsid w:val="00B71A31"/>
    <w:rsid w:val="00B71ABE"/>
    <w:rsid w:val="00B71AD0"/>
    <w:rsid w:val="00B71AE2"/>
    <w:rsid w:val="00B71B80"/>
    <w:rsid w:val="00B71FEF"/>
    <w:rsid w:val="00B72163"/>
    <w:rsid w:val="00B72524"/>
    <w:rsid w:val="00B7255B"/>
    <w:rsid w:val="00B72601"/>
    <w:rsid w:val="00B728C1"/>
    <w:rsid w:val="00B72EB3"/>
    <w:rsid w:val="00B73476"/>
    <w:rsid w:val="00B740F3"/>
    <w:rsid w:val="00B7416F"/>
    <w:rsid w:val="00B742C9"/>
    <w:rsid w:val="00B74AAB"/>
    <w:rsid w:val="00B74E65"/>
    <w:rsid w:val="00B758F3"/>
    <w:rsid w:val="00B75D5B"/>
    <w:rsid w:val="00B75DCA"/>
    <w:rsid w:val="00B75E92"/>
    <w:rsid w:val="00B75ECE"/>
    <w:rsid w:val="00B760A4"/>
    <w:rsid w:val="00B762EF"/>
    <w:rsid w:val="00B7635C"/>
    <w:rsid w:val="00B76E98"/>
    <w:rsid w:val="00B76EBC"/>
    <w:rsid w:val="00B775C8"/>
    <w:rsid w:val="00B776A1"/>
    <w:rsid w:val="00B77928"/>
    <w:rsid w:val="00B77D81"/>
    <w:rsid w:val="00B77F69"/>
    <w:rsid w:val="00B803BB"/>
    <w:rsid w:val="00B80423"/>
    <w:rsid w:val="00B8052E"/>
    <w:rsid w:val="00B80697"/>
    <w:rsid w:val="00B806AA"/>
    <w:rsid w:val="00B807F0"/>
    <w:rsid w:val="00B809C1"/>
    <w:rsid w:val="00B80C6E"/>
    <w:rsid w:val="00B813D0"/>
    <w:rsid w:val="00B814EA"/>
    <w:rsid w:val="00B815D6"/>
    <w:rsid w:val="00B817E0"/>
    <w:rsid w:val="00B81DB4"/>
    <w:rsid w:val="00B81E9E"/>
    <w:rsid w:val="00B81EEE"/>
    <w:rsid w:val="00B82057"/>
    <w:rsid w:val="00B82138"/>
    <w:rsid w:val="00B8246D"/>
    <w:rsid w:val="00B82506"/>
    <w:rsid w:val="00B825E7"/>
    <w:rsid w:val="00B82689"/>
    <w:rsid w:val="00B82895"/>
    <w:rsid w:val="00B83448"/>
    <w:rsid w:val="00B8353B"/>
    <w:rsid w:val="00B83574"/>
    <w:rsid w:val="00B839B6"/>
    <w:rsid w:val="00B83D7D"/>
    <w:rsid w:val="00B84089"/>
    <w:rsid w:val="00B8435F"/>
    <w:rsid w:val="00B8459A"/>
    <w:rsid w:val="00B847D5"/>
    <w:rsid w:val="00B84828"/>
    <w:rsid w:val="00B84E12"/>
    <w:rsid w:val="00B85353"/>
    <w:rsid w:val="00B853E4"/>
    <w:rsid w:val="00B8587D"/>
    <w:rsid w:val="00B85881"/>
    <w:rsid w:val="00B85B46"/>
    <w:rsid w:val="00B85C05"/>
    <w:rsid w:val="00B85D81"/>
    <w:rsid w:val="00B85E87"/>
    <w:rsid w:val="00B86255"/>
    <w:rsid w:val="00B86647"/>
    <w:rsid w:val="00B8673E"/>
    <w:rsid w:val="00B869EB"/>
    <w:rsid w:val="00B86A1D"/>
    <w:rsid w:val="00B86D45"/>
    <w:rsid w:val="00B870D3"/>
    <w:rsid w:val="00B8715F"/>
    <w:rsid w:val="00B87357"/>
    <w:rsid w:val="00B876E4"/>
    <w:rsid w:val="00B876ED"/>
    <w:rsid w:val="00B87BC0"/>
    <w:rsid w:val="00B87C0E"/>
    <w:rsid w:val="00B87C5D"/>
    <w:rsid w:val="00B87F1C"/>
    <w:rsid w:val="00B90463"/>
    <w:rsid w:val="00B90672"/>
    <w:rsid w:val="00B907B5"/>
    <w:rsid w:val="00B908F4"/>
    <w:rsid w:val="00B9099E"/>
    <w:rsid w:val="00B90ACB"/>
    <w:rsid w:val="00B90DA9"/>
    <w:rsid w:val="00B9103A"/>
    <w:rsid w:val="00B914BE"/>
    <w:rsid w:val="00B91534"/>
    <w:rsid w:val="00B915CE"/>
    <w:rsid w:val="00B91DA9"/>
    <w:rsid w:val="00B91FE0"/>
    <w:rsid w:val="00B9236F"/>
    <w:rsid w:val="00B924D5"/>
    <w:rsid w:val="00B925FD"/>
    <w:rsid w:val="00B92708"/>
    <w:rsid w:val="00B92CDB"/>
    <w:rsid w:val="00B92D80"/>
    <w:rsid w:val="00B93084"/>
    <w:rsid w:val="00B931CF"/>
    <w:rsid w:val="00B93228"/>
    <w:rsid w:val="00B9323B"/>
    <w:rsid w:val="00B9363D"/>
    <w:rsid w:val="00B936D0"/>
    <w:rsid w:val="00B9396C"/>
    <w:rsid w:val="00B939B4"/>
    <w:rsid w:val="00B93CF1"/>
    <w:rsid w:val="00B93D0E"/>
    <w:rsid w:val="00B93F63"/>
    <w:rsid w:val="00B941A0"/>
    <w:rsid w:val="00B94879"/>
    <w:rsid w:val="00B9499C"/>
    <w:rsid w:val="00B94B79"/>
    <w:rsid w:val="00B94DA6"/>
    <w:rsid w:val="00B94DE8"/>
    <w:rsid w:val="00B94F77"/>
    <w:rsid w:val="00B951FC"/>
    <w:rsid w:val="00B95330"/>
    <w:rsid w:val="00B953EA"/>
    <w:rsid w:val="00B9543E"/>
    <w:rsid w:val="00B959F8"/>
    <w:rsid w:val="00B95AE4"/>
    <w:rsid w:val="00B95B74"/>
    <w:rsid w:val="00B95F74"/>
    <w:rsid w:val="00B96217"/>
    <w:rsid w:val="00B9676B"/>
    <w:rsid w:val="00B96972"/>
    <w:rsid w:val="00B96C3F"/>
    <w:rsid w:val="00B970C2"/>
    <w:rsid w:val="00B971C8"/>
    <w:rsid w:val="00B972C4"/>
    <w:rsid w:val="00B9763C"/>
    <w:rsid w:val="00B976A0"/>
    <w:rsid w:val="00B979A6"/>
    <w:rsid w:val="00B97C30"/>
    <w:rsid w:val="00B97EAB"/>
    <w:rsid w:val="00B97F33"/>
    <w:rsid w:val="00BA08CB"/>
    <w:rsid w:val="00BA09D5"/>
    <w:rsid w:val="00BA0B83"/>
    <w:rsid w:val="00BA0BA0"/>
    <w:rsid w:val="00BA0C68"/>
    <w:rsid w:val="00BA1795"/>
    <w:rsid w:val="00BA1EA6"/>
    <w:rsid w:val="00BA2192"/>
    <w:rsid w:val="00BA220D"/>
    <w:rsid w:val="00BA2283"/>
    <w:rsid w:val="00BA22DA"/>
    <w:rsid w:val="00BA2D51"/>
    <w:rsid w:val="00BA2E39"/>
    <w:rsid w:val="00BA3626"/>
    <w:rsid w:val="00BA387B"/>
    <w:rsid w:val="00BA3A25"/>
    <w:rsid w:val="00BA3CCA"/>
    <w:rsid w:val="00BA4002"/>
    <w:rsid w:val="00BA4288"/>
    <w:rsid w:val="00BA4477"/>
    <w:rsid w:val="00BA4A46"/>
    <w:rsid w:val="00BA4B81"/>
    <w:rsid w:val="00BA517F"/>
    <w:rsid w:val="00BA5317"/>
    <w:rsid w:val="00BA56B5"/>
    <w:rsid w:val="00BA59E2"/>
    <w:rsid w:val="00BA5C0C"/>
    <w:rsid w:val="00BA5E87"/>
    <w:rsid w:val="00BA5FBC"/>
    <w:rsid w:val="00BA60DE"/>
    <w:rsid w:val="00BA619F"/>
    <w:rsid w:val="00BA666A"/>
    <w:rsid w:val="00BA677D"/>
    <w:rsid w:val="00BA6AC8"/>
    <w:rsid w:val="00BA6D94"/>
    <w:rsid w:val="00BA6FBF"/>
    <w:rsid w:val="00BA7046"/>
    <w:rsid w:val="00BA7194"/>
    <w:rsid w:val="00BA721E"/>
    <w:rsid w:val="00BA72CE"/>
    <w:rsid w:val="00BA75BA"/>
    <w:rsid w:val="00BA7845"/>
    <w:rsid w:val="00BA7BAE"/>
    <w:rsid w:val="00BA7CBD"/>
    <w:rsid w:val="00BA7E06"/>
    <w:rsid w:val="00BB00D4"/>
    <w:rsid w:val="00BB023B"/>
    <w:rsid w:val="00BB0290"/>
    <w:rsid w:val="00BB0677"/>
    <w:rsid w:val="00BB0A6F"/>
    <w:rsid w:val="00BB0B65"/>
    <w:rsid w:val="00BB0E07"/>
    <w:rsid w:val="00BB1260"/>
    <w:rsid w:val="00BB169F"/>
    <w:rsid w:val="00BB2273"/>
    <w:rsid w:val="00BB22B0"/>
    <w:rsid w:val="00BB2CAB"/>
    <w:rsid w:val="00BB2D72"/>
    <w:rsid w:val="00BB2EAE"/>
    <w:rsid w:val="00BB331E"/>
    <w:rsid w:val="00BB33E5"/>
    <w:rsid w:val="00BB34BA"/>
    <w:rsid w:val="00BB35F2"/>
    <w:rsid w:val="00BB3A2B"/>
    <w:rsid w:val="00BB3E9B"/>
    <w:rsid w:val="00BB3EB1"/>
    <w:rsid w:val="00BB4277"/>
    <w:rsid w:val="00BB4673"/>
    <w:rsid w:val="00BB4984"/>
    <w:rsid w:val="00BB49D2"/>
    <w:rsid w:val="00BB4CE5"/>
    <w:rsid w:val="00BB4D18"/>
    <w:rsid w:val="00BB4FF5"/>
    <w:rsid w:val="00BB5861"/>
    <w:rsid w:val="00BB5AB9"/>
    <w:rsid w:val="00BB5B81"/>
    <w:rsid w:val="00BB5C17"/>
    <w:rsid w:val="00BB5EB9"/>
    <w:rsid w:val="00BB642E"/>
    <w:rsid w:val="00BB6F74"/>
    <w:rsid w:val="00BB711C"/>
    <w:rsid w:val="00BB7123"/>
    <w:rsid w:val="00BB7369"/>
    <w:rsid w:val="00BB754F"/>
    <w:rsid w:val="00BB773A"/>
    <w:rsid w:val="00BB78B7"/>
    <w:rsid w:val="00BB7960"/>
    <w:rsid w:val="00BB7C4E"/>
    <w:rsid w:val="00BB7DC8"/>
    <w:rsid w:val="00BB7E39"/>
    <w:rsid w:val="00BC02BA"/>
    <w:rsid w:val="00BC031B"/>
    <w:rsid w:val="00BC07E1"/>
    <w:rsid w:val="00BC0A13"/>
    <w:rsid w:val="00BC0AAA"/>
    <w:rsid w:val="00BC0D08"/>
    <w:rsid w:val="00BC13E7"/>
    <w:rsid w:val="00BC1673"/>
    <w:rsid w:val="00BC16EE"/>
    <w:rsid w:val="00BC1B17"/>
    <w:rsid w:val="00BC2555"/>
    <w:rsid w:val="00BC2A12"/>
    <w:rsid w:val="00BC2A39"/>
    <w:rsid w:val="00BC2B1F"/>
    <w:rsid w:val="00BC2D01"/>
    <w:rsid w:val="00BC2D30"/>
    <w:rsid w:val="00BC2E4F"/>
    <w:rsid w:val="00BC2F2A"/>
    <w:rsid w:val="00BC3271"/>
    <w:rsid w:val="00BC34F6"/>
    <w:rsid w:val="00BC370A"/>
    <w:rsid w:val="00BC3C9D"/>
    <w:rsid w:val="00BC3E79"/>
    <w:rsid w:val="00BC3E8C"/>
    <w:rsid w:val="00BC400E"/>
    <w:rsid w:val="00BC423D"/>
    <w:rsid w:val="00BC426C"/>
    <w:rsid w:val="00BC43C1"/>
    <w:rsid w:val="00BC4631"/>
    <w:rsid w:val="00BC477E"/>
    <w:rsid w:val="00BC4780"/>
    <w:rsid w:val="00BC4897"/>
    <w:rsid w:val="00BC4905"/>
    <w:rsid w:val="00BC4DF4"/>
    <w:rsid w:val="00BC4EBF"/>
    <w:rsid w:val="00BC5055"/>
    <w:rsid w:val="00BC5181"/>
    <w:rsid w:val="00BC5627"/>
    <w:rsid w:val="00BC5A3A"/>
    <w:rsid w:val="00BC5E68"/>
    <w:rsid w:val="00BC65ED"/>
    <w:rsid w:val="00BC6B3F"/>
    <w:rsid w:val="00BC726D"/>
    <w:rsid w:val="00BC7A3A"/>
    <w:rsid w:val="00BD0686"/>
    <w:rsid w:val="00BD089F"/>
    <w:rsid w:val="00BD0ABE"/>
    <w:rsid w:val="00BD0D79"/>
    <w:rsid w:val="00BD0EAF"/>
    <w:rsid w:val="00BD1356"/>
    <w:rsid w:val="00BD17AF"/>
    <w:rsid w:val="00BD18FD"/>
    <w:rsid w:val="00BD2011"/>
    <w:rsid w:val="00BD2129"/>
    <w:rsid w:val="00BD2248"/>
    <w:rsid w:val="00BD26C4"/>
    <w:rsid w:val="00BD28BA"/>
    <w:rsid w:val="00BD2D7C"/>
    <w:rsid w:val="00BD2E43"/>
    <w:rsid w:val="00BD34D3"/>
    <w:rsid w:val="00BD3732"/>
    <w:rsid w:val="00BD388A"/>
    <w:rsid w:val="00BD3B03"/>
    <w:rsid w:val="00BD405D"/>
    <w:rsid w:val="00BD4279"/>
    <w:rsid w:val="00BD452A"/>
    <w:rsid w:val="00BD4A53"/>
    <w:rsid w:val="00BD4A9A"/>
    <w:rsid w:val="00BD504A"/>
    <w:rsid w:val="00BD510C"/>
    <w:rsid w:val="00BD5440"/>
    <w:rsid w:val="00BD56C7"/>
    <w:rsid w:val="00BD5771"/>
    <w:rsid w:val="00BD5AAB"/>
    <w:rsid w:val="00BD5BCA"/>
    <w:rsid w:val="00BD5FC4"/>
    <w:rsid w:val="00BD5FE7"/>
    <w:rsid w:val="00BD615F"/>
    <w:rsid w:val="00BD6945"/>
    <w:rsid w:val="00BD6A62"/>
    <w:rsid w:val="00BD6DE1"/>
    <w:rsid w:val="00BD7281"/>
    <w:rsid w:val="00BD72EC"/>
    <w:rsid w:val="00BD731A"/>
    <w:rsid w:val="00BD7395"/>
    <w:rsid w:val="00BD74D3"/>
    <w:rsid w:val="00BD7959"/>
    <w:rsid w:val="00BD7C17"/>
    <w:rsid w:val="00BD7C83"/>
    <w:rsid w:val="00BD7E97"/>
    <w:rsid w:val="00BE06C2"/>
    <w:rsid w:val="00BE0780"/>
    <w:rsid w:val="00BE0DAB"/>
    <w:rsid w:val="00BE107B"/>
    <w:rsid w:val="00BE1626"/>
    <w:rsid w:val="00BE1820"/>
    <w:rsid w:val="00BE1DD1"/>
    <w:rsid w:val="00BE23D7"/>
    <w:rsid w:val="00BE243E"/>
    <w:rsid w:val="00BE27B4"/>
    <w:rsid w:val="00BE2818"/>
    <w:rsid w:val="00BE2859"/>
    <w:rsid w:val="00BE294A"/>
    <w:rsid w:val="00BE2C66"/>
    <w:rsid w:val="00BE2F7E"/>
    <w:rsid w:val="00BE33AF"/>
    <w:rsid w:val="00BE33E3"/>
    <w:rsid w:val="00BE3D36"/>
    <w:rsid w:val="00BE3EF8"/>
    <w:rsid w:val="00BE3F0C"/>
    <w:rsid w:val="00BE418C"/>
    <w:rsid w:val="00BE43BE"/>
    <w:rsid w:val="00BE4506"/>
    <w:rsid w:val="00BE4723"/>
    <w:rsid w:val="00BE516C"/>
    <w:rsid w:val="00BE58A6"/>
    <w:rsid w:val="00BE5910"/>
    <w:rsid w:val="00BE5BE6"/>
    <w:rsid w:val="00BE5C3F"/>
    <w:rsid w:val="00BE5E28"/>
    <w:rsid w:val="00BE5EF9"/>
    <w:rsid w:val="00BE698E"/>
    <w:rsid w:val="00BE6A45"/>
    <w:rsid w:val="00BE6C6F"/>
    <w:rsid w:val="00BE70A1"/>
    <w:rsid w:val="00BE755C"/>
    <w:rsid w:val="00BE761D"/>
    <w:rsid w:val="00BE76BD"/>
    <w:rsid w:val="00BE77E8"/>
    <w:rsid w:val="00BE793C"/>
    <w:rsid w:val="00BE7F09"/>
    <w:rsid w:val="00BF01E3"/>
    <w:rsid w:val="00BF0748"/>
    <w:rsid w:val="00BF0DDE"/>
    <w:rsid w:val="00BF1112"/>
    <w:rsid w:val="00BF11E2"/>
    <w:rsid w:val="00BF1206"/>
    <w:rsid w:val="00BF133F"/>
    <w:rsid w:val="00BF13DF"/>
    <w:rsid w:val="00BF149F"/>
    <w:rsid w:val="00BF199C"/>
    <w:rsid w:val="00BF1BAD"/>
    <w:rsid w:val="00BF1D93"/>
    <w:rsid w:val="00BF22F1"/>
    <w:rsid w:val="00BF22FD"/>
    <w:rsid w:val="00BF246D"/>
    <w:rsid w:val="00BF2A77"/>
    <w:rsid w:val="00BF2FEB"/>
    <w:rsid w:val="00BF34A8"/>
    <w:rsid w:val="00BF3B83"/>
    <w:rsid w:val="00BF3E34"/>
    <w:rsid w:val="00BF3FF7"/>
    <w:rsid w:val="00BF4065"/>
    <w:rsid w:val="00BF4BFD"/>
    <w:rsid w:val="00BF4FD3"/>
    <w:rsid w:val="00BF5185"/>
    <w:rsid w:val="00BF581D"/>
    <w:rsid w:val="00BF599E"/>
    <w:rsid w:val="00BF60C5"/>
    <w:rsid w:val="00BF60FE"/>
    <w:rsid w:val="00BF69B0"/>
    <w:rsid w:val="00BF6B9D"/>
    <w:rsid w:val="00BF6DB9"/>
    <w:rsid w:val="00BF6E69"/>
    <w:rsid w:val="00BF6EE9"/>
    <w:rsid w:val="00BF6F97"/>
    <w:rsid w:val="00BF7282"/>
    <w:rsid w:val="00BF72E1"/>
    <w:rsid w:val="00BF7392"/>
    <w:rsid w:val="00BF757E"/>
    <w:rsid w:val="00BF7A09"/>
    <w:rsid w:val="00BF7A1A"/>
    <w:rsid w:val="00BF7E3E"/>
    <w:rsid w:val="00BF7E87"/>
    <w:rsid w:val="00BF7F99"/>
    <w:rsid w:val="00BF7FD1"/>
    <w:rsid w:val="00C00300"/>
    <w:rsid w:val="00C00708"/>
    <w:rsid w:val="00C007F7"/>
    <w:rsid w:val="00C0091E"/>
    <w:rsid w:val="00C01032"/>
    <w:rsid w:val="00C018A0"/>
    <w:rsid w:val="00C018E2"/>
    <w:rsid w:val="00C018EE"/>
    <w:rsid w:val="00C01A63"/>
    <w:rsid w:val="00C01CB4"/>
    <w:rsid w:val="00C02366"/>
    <w:rsid w:val="00C025BD"/>
    <w:rsid w:val="00C0271A"/>
    <w:rsid w:val="00C027B0"/>
    <w:rsid w:val="00C02850"/>
    <w:rsid w:val="00C02894"/>
    <w:rsid w:val="00C02A66"/>
    <w:rsid w:val="00C02C36"/>
    <w:rsid w:val="00C02CAC"/>
    <w:rsid w:val="00C0311D"/>
    <w:rsid w:val="00C033E2"/>
    <w:rsid w:val="00C03423"/>
    <w:rsid w:val="00C034D2"/>
    <w:rsid w:val="00C03549"/>
    <w:rsid w:val="00C03630"/>
    <w:rsid w:val="00C0397D"/>
    <w:rsid w:val="00C03A28"/>
    <w:rsid w:val="00C03AC4"/>
    <w:rsid w:val="00C03BDA"/>
    <w:rsid w:val="00C0411B"/>
    <w:rsid w:val="00C0411E"/>
    <w:rsid w:val="00C04467"/>
    <w:rsid w:val="00C044BD"/>
    <w:rsid w:val="00C044D5"/>
    <w:rsid w:val="00C04B88"/>
    <w:rsid w:val="00C05114"/>
    <w:rsid w:val="00C0524C"/>
    <w:rsid w:val="00C054BC"/>
    <w:rsid w:val="00C0577C"/>
    <w:rsid w:val="00C0580E"/>
    <w:rsid w:val="00C05B6D"/>
    <w:rsid w:val="00C05C00"/>
    <w:rsid w:val="00C05E8F"/>
    <w:rsid w:val="00C05F1D"/>
    <w:rsid w:val="00C06298"/>
    <w:rsid w:val="00C0631F"/>
    <w:rsid w:val="00C0653C"/>
    <w:rsid w:val="00C067B4"/>
    <w:rsid w:val="00C06A19"/>
    <w:rsid w:val="00C06A5D"/>
    <w:rsid w:val="00C06C21"/>
    <w:rsid w:val="00C06C8D"/>
    <w:rsid w:val="00C06E00"/>
    <w:rsid w:val="00C06E86"/>
    <w:rsid w:val="00C073E4"/>
    <w:rsid w:val="00C07465"/>
    <w:rsid w:val="00C07779"/>
    <w:rsid w:val="00C078FA"/>
    <w:rsid w:val="00C07918"/>
    <w:rsid w:val="00C07C1D"/>
    <w:rsid w:val="00C07D44"/>
    <w:rsid w:val="00C07D4E"/>
    <w:rsid w:val="00C07EFA"/>
    <w:rsid w:val="00C100B4"/>
    <w:rsid w:val="00C103B3"/>
    <w:rsid w:val="00C10599"/>
    <w:rsid w:val="00C107D8"/>
    <w:rsid w:val="00C10A8B"/>
    <w:rsid w:val="00C110E4"/>
    <w:rsid w:val="00C11A0C"/>
    <w:rsid w:val="00C11C54"/>
    <w:rsid w:val="00C11D9F"/>
    <w:rsid w:val="00C11DCD"/>
    <w:rsid w:val="00C11E21"/>
    <w:rsid w:val="00C11F59"/>
    <w:rsid w:val="00C11F5B"/>
    <w:rsid w:val="00C12096"/>
    <w:rsid w:val="00C12728"/>
    <w:rsid w:val="00C12835"/>
    <w:rsid w:val="00C12961"/>
    <w:rsid w:val="00C12E9D"/>
    <w:rsid w:val="00C12FC2"/>
    <w:rsid w:val="00C13131"/>
    <w:rsid w:val="00C133DC"/>
    <w:rsid w:val="00C1394C"/>
    <w:rsid w:val="00C139C8"/>
    <w:rsid w:val="00C13A31"/>
    <w:rsid w:val="00C13BA6"/>
    <w:rsid w:val="00C13FAD"/>
    <w:rsid w:val="00C140E2"/>
    <w:rsid w:val="00C14185"/>
    <w:rsid w:val="00C1444F"/>
    <w:rsid w:val="00C14570"/>
    <w:rsid w:val="00C1475E"/>
    <w:rsid w:val="00C14804"/>
    <w:rsid w:val="00C149F6"/>
    <w:rsid w:val="00C14BC2"/>
    <w:rsid w:val="00C15021"/>
    <w:rsid w:val="00C1507F"/>
    <w:rsid w:val="00C15349"/>
    <w:rsid w:val="00C1588E"/>
    <w:rsid w:val="00C15901"/>
    <w:rsid w:val="00C15D08"/>
    <w:rsid w:val="00C15DF3"/>
    <w:rsid w:val="00C16350"/>
    <w:rsid w:val="00C16545"/>
    <w:rsid w:val="00C16A2B"/>
    <w:rsid w:val="00C16AA5"/>
    <w:rsid w:val="00C16AF9"/>
    <w:rsid w:val="00C16FCC"/>
    <w:rsid w:val="00C1772E"/>
    <w:rsid w:val="00C17971"/>
    <w:rsid w:val="00C17E4B"/>
    <w:rsid w:val="00C17E85"/>
    <w:rsid w:val="00C20414"/>
    <w:rsid w:val="00C20E63"/>
    <w:rsid w:val="00C20F9B"/>
    <w:rsid w:val="00C213B4"/>
    <w:rsid w:val="00C216D6"/>
    <w:rsid w:val="00C216D8"/>
    <w:rsid w:val="00C21ABE"/>
    <w:rsid w:val="00C21C24"/>
    <w:rsid w:val="00C21FFF"/>
    <w:rsid w:val="00C22328"/>
    <w:rsid w:val="00C2232A"/>
    <w:rsid w:val="00C2248E"/>
    <w:rsid w:val="00C22544"/>
    <w:rsid w:val="00C22621"/>
    <w:rsid w:val="00C2266D"/>
    <w:rsid w:val="00C22B78"/>
    <w:rsid w:val="00C22B92"/>
    <w:rsid w:val="00C22BF1"/>
    <w:rsid w:val="00C232E0"/>
    <w:rsid w:val="00C23581"/>
    <w:rsid w:val="00C23693"/>
    <w:rsid w:val="00C239C4"/>
    <w:rsid w:val="00C23E81"/>
    <w:rsid w:val="00C23F8A"/>
    <w:rsid w:val="00C24137"/>
    <w:rsid w:val="00C2423A"/>
    <w:rsid w:val="00C245DA"/>
    <w:rsid w:val="00C2463C"/>
    <w:rsid w:val="00C24725"/>
    <w:rsid w:val="00C24943"/>
    <w:rsid w:val="00C24A76"/>
    <w:rsid w:val="00C24BF3"/>
    <w:rsid w:val="00C25052"/>
    <w:rsid w:val="00C250CB"/>
    <w:rsid w:val="00C25193"/>
    <w:rsid w:val="00C25652"/>
    <w:rsid w:val="00C2596B"/>
    <w:rsid w:val="00C25F57"/>
    <w:rsid w:val="00C2663E"/>
    <w:rsid w:val="00C2669C"/>
    <w:rsid w:val="00C2676B"/>
    <w:rsid w:val="00C26931"/>
    <w:rsid w:val="00C26A87"/>
    <w:rsid w:val="00C271D0"/>
    <w:rsid w:val="00C27244"/>
    <w:rsid w:val="00C27265"/>
    <w:rsid w:val="00C27275"/>
    <w:rsid w:val="00C27381"/>
    <w:rsid w:val="00C27434"/>
    <w:rsid w:val="00C274BA"/>
    <w:rsid w:val="00C276DA"/>
    <w:rsid w:val="00C2775E"/>
    <w:rsid w:val="00C2798A"/>
    <w:rsid w:val="00C27C38"/>
    <w:rsid w:val="00C27D22"/>
    <w:rsid w:val="00C27D6B"/>
    <w:rsid w:val="00C27DBD"/>
    <w:rsid w:val="00C27E1C"/>
    <w:rsid w:val="00C30314"/>
    <w:rsid w:val="00C303BC"/>
    <w:rsid w:val="00C306E5"/>
    <w:rsid w:val="00C30966"/>
    <w:rsid w:val="00C30E89"/>
    <w:rsid w:val="00C312D0"/>
    <w:rsid w:val="00C31494"/>
    <w:rsid w:val="00C315CA"/>
    <w:rsid w:val="00C31624"/>
    <w:rsid w:val="00C3176D"/>
    <w:rsid w:val="00C32053"/>
    <w:rsid w:val="00C32252"/>
    <w:rsid w:val="00C32397"/>
    <w:rsid w:val="00C328ED"/>
    <w:rsid w:val="00C32B3D"/>
    <w:rsid w:val="00C32B41"/>
    <w:rsid w:val="00C32C59"/>
    <w:rsid w:val="00C32D61"/>
    <w:rsid w:val="00C3300E"/>
    <w:rsid w:val="00C331CF"/>
    <w:rsid w:val="00C335DB"/>
    <w:rsid w:val="00C3368F"/>
    <w:rsid w:val="00C33C62"/>
    <w:rsid w:val="00C33D47"/>
    <w:rsid w:val="00C33D68"/>
    <w:rsid w:val="00C33DD2"/>
    <w:rsid w:val="00C34071"/>
    <w:rsid w:val="00C3426E"/>
    <w:rsid w:val="00C34274"/>
    <w:rsid w:val="00C342EA"/>
    <w:rsid w:val="00C344EE"/>
    <w:rsid w:val="00C3456D"/>
    <w:rsid w:val="00C346FA"/>
    <w:rsid w:val="00C348A6"/>
    <w:rsid w:val="00C348B9"/>
    <w:rsid w:val="00C34DAE"/>
    <w:rsid w:val="00C34FA9"/>
    <w:rsid w:val="00C353FD"/>
    <w:rsid w:val="00C3544C"/>
    <w:rsid w:val="00C356D9"/>
    <w:rsid w:val="00C35B96"/>
    <w:rsid w:val="00C35BC8"/>
    <w:rsid w:val="00C3666C"/>
    <w:rsid w:val="00C366F6"/>
    <w:rsid w:val="00C36C12"/>
    <w:rsid w:val="00C36CE5"/>
    <w:rsid w:val="00C36E2B"/>
    <w:rsid w:val="00C36E64"/>
    <w:rsid w:val="00C37077"/>
    <w:rsid w:val="00C3771A"/>
    <w:rsid w:val="00C40259"/>
    <w:rsid w:val="00C404D2"/>
    <w:rsid w:val="00C40A6E"/>
    <w:rsid w:val="00C40FC9"/>
    <w:rsid w:val="00C41464"/>
    <w:rsid w:val="00C417EF"/>
    <w:rsid w:val="00C417F4"/>
    <w:rsid w:val="00C4188F"/>
    <w:rsid w:val="00C41CEB"/>
    <w:rsid w:val="00C41ED3"/>
    <w:rsid w:val="00C4207A"/>
    <w:rsid w:val="00C420AE"/>
    <w:rsid w:val="00C42233"/>
    <w:rsid w:val="00C43225"/>
    <w:rsid w:val="00C43309"/>
    <w:rsid w:val="00C43484"/>
    <w:rsid w:val="00C43646"/>
    <w:rsid w:val="00C43699"/>
    <w:rsid w:val="00C43862"/>
    <w:rsid w:val="00C43F90"/>
    <w:rsid w:val="00C449CA"/>
    <w:rsid w:val="00C45093"/>
    <w:rsid w:val="00C452A3"/>
    <w:rsid w:val="00C45655"/>
    <w:rsid w:val="00C45CDD"/>
    <w:rsid w:val="00C460A5"/>
    <w:rsid w:val="00C46368"/>
    <w:rsid w:val="00C46756"/>
    <w:rsid w:val="00C46A8C"/>
    <w:rsid w:val="00C46BAA"/>
    <w:rsid w:val="00C46D6E"/>
    <w:rsid w:val="00C4704F"/>
    <w:rsid w:val="00C471D7"/>
    <w:rsid w:val="00C47779"/>
    <w:rsid w:val="00C4793F"/>
    <w:rsid w:val="00C47944"/>
    <w:rsid w:val="00C47F56"/>
    <w:rsid w:val="00C5003E"/>
    <w:rsid w:val="00C500BB"/>
    <w:rsid w:val="00C505BD"/>
    <w:rsid w:val="00C50642"/>
    <w:rsid w:val="00C50BED"/>
    <w:rsid w:val="00C50D07"/>
    <w:rsid w:val="00C50D6B"/>
    <w:rsid w:val="00C50E58"/>
    <w:rsid w:val="00C50F21"/>
    <w:rsid w:val="00C51069"/>
    <w:rsid w:val="00C51328"/>
    <w:rsid w:val="00C5134C"/>
    <w:rsid w:val="00C51473"/>
    <w:rsid w:val="00C51B1C"/>
    <w:rsid w:val="00C51B7D"/>
    <w:rsid w:val="00C51E94"/>
    <w:rsid w:val="00C51FF8"/>
    <w:rsid w:val="00C520F5"/>
    <w:rsid w:val="00C52121"/>
    <w:rsid w:val="00C52B95"/>
    <w:rsid w:val="00C52FA6"/>
    <w:rsid w:val="00C52FC6"/>
    <w:rsid w:val="00C53110"/>
    <w:rsid w:val="00C53521"/>
    <w:rsid w:val="00C53B62"/>
    <w:rsid w:val="00C53C27"/>
    <w:rsid w:val="00C53EA9"/>
    <w:rsid w:val="00C53ECA"/>
    <w:rsid w:val="00C5456D"/>
    <w:rsid w:val="00C5474D"/>
    <w:rsid w:val="00C54DA3"/>
    <w:rsid w:val="00C54EC5"/>
    <w:rsid w:val="00C54FEB"/>
    <w:rsid w:val="00C55114"/>
    <w:rsid w:val="00C55284"/>
    <w:rsid w:val="00C55879"/>
    <w:rsid w:val="00C559D0"/>
    <w:rsid w:val="00C55A13"/>
    <w:rsid w:val="00C55DFB"/>
    <w:rsid w:val="00C56136"/>
    <w:rsid w:val="00C5659F"/>
    <w:rsid w:val="00C568F5"/>
    <w:rsid w:val="00C56EBB"/>
    <w:rsid w:val="00C56FC1"/>
    <w:rsid w:val="00C57324"/>
    <w:rsid w:val="00C57359"/>
    <w:rsid w:val="00C578F9"/>
    <w:rsid w:val="00C57E14"/>
    <w:rsid w:val="00C60056"/>
    <w:rsid w:val="00C602E5"/>
    <w:rsid w:val="00C604D7"/>
    <w:rsid w:val="00C60C61"/>
    <w:rsid w:val="00C60CDB"/>
    <w:rsid w:val="00C60E9D"/>
    <w:rsid w:val="00C60FDE"/>
    <w:rsid w:val="00C610A4"/>
    <w:rsid w:val="00C61489"/>
    <w:rsid w:val="00C6191F"/>
    <w:rsid w:val="00C6205F"/>
    <w:rsid w:val="00C620AA"/>
    <w:rsid w:val="00C626A9"/>
    <w:rsid w:val="00C62722"/>
    <w:rsid w:val="00C62843"/>
    <w:rsid w:val="00C62C9D"/>
    <w:rsid w:val="00C62F30"/>
    <w:rsid w:val="00C632C8"/>
    <w:rsid w:val="00C638A0"/>
    <w:rsid w:val="00C63A30"/>
    <w:rsid w:val="00C63A65"/>
    <w:rsid w:val="00C63B3B"/>
    <w:rsid w:val="00C63DCC"/>
    <w:rsid w:val="00C644A7"/>
    <w:rsid w:val="00C64787"/>
    <w:rsid w:val="00C64BC2"/>
    <w:rsid w:val="00C64BEF"/>
    <w:rsid w:val="00C65297"/>
    <w:rsid w:val="00C6536F"/>
    <w:rsid w:val="00C65823"/>
    <w:rsid w:val="00C65C52"/>
    <w:rsid w:val="00C65F6D"/>
    <w:rsid w:val="00C660B8"/>
    <w:rsid w:val="00C66182"/>
    <w:rsid w:val="00C662C0"/>
    <w:rsid w:val="00C66549"/>
    <w:rsid w:val="00C66A0E"/>
    <w:rsid w:val="00C66BB0"/>
    <w:rsid w:val="00C66EB9"/>
    <w:rsid w:val="00C676FB"/>
    <w:rsid w:val="00C67823"/>
    <w:rsid w:val="00C67D62"/>
    <w:rsid w:val="00C7002D"/>
    <w:rsid w:val="00C700F3"/>
    <w:rsid w:val="00C70530"/>
    <w:rsid w:val="00C709BD"/>
    <w:rsid w:val="00C709EA"/>
    <w:rsid w:val="00C70A33"/>
    <w:rsid w:val="00C70C8D"/>
    <w:rsid w:val="00C70D2C"/>
    <w:rsid w:val="00C71228"/>
    <w:rsid w:val="00C71405"/>
    <w:rsid w:val="00C71590"/>
    <w:rsid w:val="00C7166C"/>
    <w:rsid w:val="00C717A4"/>
    <w:rsid w:val="00C71E29"/>
    <w:rsid w:val="00C7208A"/>
    <w:rsid w:val="00C722D4"/>
    <w:rsid w:val="00C72BC2"/>
    <w:rsid w:val="00C7303D"/>
    <w:rsid w:val="00C73059"/>
    <w:rsid w:val="00C7308C"/>
    <w:rsid w:val="00C736E9"/>
    <w:rsid w:val="00C7391C"/>
    <w:rsid w:val="00C73C0E"/>
    <w:rsid w:val="00C73C95"/>
    <w:rsid w:val="00C73E6A"/>
    <w:rsid w:val="00C742B9"/>
    <w:rsid w:val="00C74451"/>
    <w:rsid w:val="00C74C6F"/>
    <w:rsid w:val="00C74CA5"/>
    <w:rsid w:val="00C74E8F"/>
    <w:rsid w:val="00C753DB"/>
    <w:rsid w:val="00C753E5"/>
    <w:rsid w:val="00C75431"/>
    <w:rsid w:val="00C75BD0"/>
    <w:rsid w:val="00C762C8"/>
    <w:rsid w:val="00C768EE"/>
    <w:rsid w:val="00C7696F"/>
    <w:rsid w:val="00C76E7B"/>
    <w:rsid w:val="00C7709B"/>
    <w:rsid w:val="00C77501"/>
    <w:rsid w:val="00C777F5"/>
    <w:rsid w:val="00C77819"/>
    <w:rsid w:val="00C77ADE"/>
    <w:rsid w:val="00C77B09"/>
    <w:rsid w:val="00C77C01"/>
    <w:rsid w:val="00C77EC8"/>
    <w:rsid w:val="00C77F86"/>
    <w:rsid w:val="00C801BF"/>
    <w:rsid w:val="00C80297"/>
    <w:rsid w:val="00C80653"/>
    <w:rsid w:val="00C80BC6"/>
    <w:rsid w:val="00C8125A"/>
    <w:rsid w:val="00C81426"/>
    <w:rsid w:val="00C8147D"/>
    <w:rsid w:val="00C817E5"/>
    <w:rsid w:val="00C81ABE"/>
    <w:rsid w:val="00C81B2E"/>
    <w:rsid w:val="00C81B53"/>
    <w:rsid w:val="00C81F06"/>
    <w:rsid w:val="00C81FDA"/>
    <w:rsid w:val="00C82070"/>
    <w:rsid w:val="00C82114"/>
    <w:rsid w:val="00C824C1"/>
    <w:rsid w:val="00C8253B"/>
    <w:rsid w:val="00C826A8"/>
    <w:rsid w:val="00C82730"/>
    <w:rsid w:val="00C82C59"/>
    <w:rsid w:val="00C83249"/>
    <w:rsid w:val="00C83547"/>
    <w:rsid w:val="00C8360E"/>
    <w:rsid w:val="00C83CC0"/>
    <w:rsid w:val="00C83D6D"/>
    <w:rsid w:val="00C83F56"/>
    <w:rsid w:val="00C8402C"/>
    <w:rsid w:val="00C8416D"/>
    <w:rsid w:val="00C84436"/>
    <w:rsid w:val="00C84578"/>
    <w:rsid w:val="00C84679"/>
    <w:rsid w:val="00C8477C"/>
    <w:rsid w:val="00C84A05"/>
    <w:rsid w:val="00C850EC"/>
    <w:rsid w:val="00C851DC"/>
    <w:rsid w:val="00C85495"/>
    <w:rsid w:val="00C8565F"/>
    <w:rsid w:val="00C85889"/>
    <w:rsid w:val="00C8597A"/>
    <w:rsid w:val="00C85ED1"/>
    <w:rsid w:val="00C86261"/>
    <w:rsid w:val="00C865AF"/>
    <w:rsid w:val="00C868BB"/>
    <w:rsid w:val="00C86C77"/>
    <w:rsid w:val="00C86F6F"/>
    <w:rsid w:val="00C87129"/>
    <w:rsid w:val="00C87588"/>
    <w:rsid w:val="00C87BEE"/>
    <w:rsid w:val="00C87D16"/>
    <w:rsid w:val="00C87D2F"/>
    <w:rsid w:val="00C87F91"/>
    <w:rsid w:val="00C904E4"/>
    <w:rsid w:val="00C907BC"/>
    <w:rsid w:val="00C90850"/>
    <w:rsid w:val="00C90AFF"/>
    <w:rsid w:val="00C90CCE"/>
    <w:rsid w:val="00C90EA7"/>
    <w:rsid w:val="00C9105E"/>
    <w:rsid w:val="00C9110B"/>
    <w:rsid w:val="00C911BF"/>
    <w:rsid w:val="00C91302"/>
    <w:rsid w:val="00C91752"/>
    <w:rsid w:val="00C91757"/>
    <w:rsid w:val="00C919F4"/>
    <w:rsid w:val="00C92382"/>
    <w:rsid w:val="00C92571"/>
    <w:rsid w:val="00C92680"/>
    <w:rsid w:val="00C92C15"/>
    <w:rsid w:val="00C92D0F"/>
    <w:rsid w:val="00C92E78"/>
    <w:rsid w:val="00C92EF0"/>
    <w:rsid w:val="00C93246"/>
    <w:rsid w:val="00C9347E"/>
    <w:rsid w:val="00C93501"/>
    <w:rsid w:val="00C93BA2"/>
    <w:rsid w:val="00C93D03"/>
    <w:rsid w:val="00C94114"/>
    <w:rsid w:val="00C942A5"/>
    <w:rsid w:val="00C945A4"/>
    <w:rsid w:val="00C94891"/>
    <w:rsid w:val="00C94A2A"/>
    <w:rsid w:val="00C94D4C"/>
    <w:rsid w:val="00C95000"/>
    <w:rsid w:val="00C9505E"/>
    <w:rsid w:val="00C9506E"/>
    <w:rsid w:val="00C95297"/>
    <w:rsid w:val="00C952D8"/>
    <w:rsid w:val="00C9565C"/>
    <w:rsid w:val="00C956B5"/>
    <w:rsid w:val="00C9576A"/>
    <w:rsid w:val="00C95879"/>
    <w:rsid w:val="00C959D2"/>
    <w:rsid w:val="00C95EB0"/>
    <w:rsid w:val="00C964BF"/>
    <w:rsid w:val="00C964E1"/>
    <w:rsid w:val="00C96512"/>
    <w:rsid w:val="00C966AE"/>
    <w:rsid w:val="00C9690F"/>
    <w:rsid w:val="00C969CA"/>
    <w:rsid w:val="00C97591"/>
    <w:rsid w:val="00C97681"/>
    <w:rsid w:val="00C978BD"/>
    <w:rsid w:val="00C979B9"/>
    <w:rsid w:val="00C97ECE"/>
    <w:rsid w:val="00C97F23"/>
    <w:rsid w:val="00CA00FE"/>
    <w:rsid w:val="00CA06F1"/>
    <w:rsid w:val="00CA0997"/>
    <w:rsid w:val="00CA0BF7"/>
    <w:rsid w:val="00CA109C"/>
    <w:rsid w:val="00CA138C"/>
    <w:rsid w:val="00CA146D"/>
    <w:rsid w:val="00CA1562"/>
    <w:rsid w:val="00CA189E"/>
    <w:rsid w:val="00CA1A5E"/>
    <w:rsid w:val="00CA1E0A"/>
    <w:rsid w:val="00CA1F0D"/>
    <w:rsid w:val="00CA214D"/>
    <w:rsid w:val="00CA25CB"/>
    <w:rsid w:val="00CA282C"/>
    <w:rsid w:val="00CA28FE"/>
    <w:rsid w:val="00CA2A4A"/>
    <w:rsid w:val="00CA2ABC"/>
    <w:rsid w:val="00CA2EC1"/>
    <w:rsid w:val="00CA3325"/>
    <w:rsid w:val="00CA3C23"/>
    <w:rsid w:val="00CA3F00"/>
    <w:rsid w:val="00CA3F45"/>
    <w:rsid w:val="00CA4087"/>
    <w:rsid w:val="00CA4103"/>
    <w:rsid w:val="00CA43DE"/>
    <w:rsid w:val="00CA467C"/>
    <w:rsid w:val="00CA4808"/>
    <w:rsid w:val="00CA484C"/>
    <w:rsid w:val="00CA487B"/>
    <w:rsid w:val="00CA4B64"/>
    <w:rsid w:val="00CA4B9A"/>
    <w:rsid w:val="00CA4BF0"/>
    <w:rsid w:val="00CA4F6E"/>
    <w:rsid w:val="00CA54F6"/>
    <w:rsid w:val="00CA5B09"/>
    <w:rsid w:val="00CA5F30"/>
    <w:rsid w:val="00CA605C"/>
    <w:rsid w:val="00CA611B"/>
    <w:rsid w:val="00CA64A9"/>
    <w:rsid w:val="00CA6774"/>
    <w:rsid w:val="00CA69E8"/>
    <w:rsid w:val="00CA6A3B"/>
    <w:rsid w:val="00CA6BF9"/>
    <w:rsid w:val="00CA6EC8"/>
    <w:rsid w:val="00CA77E6"/>
    <w:rsid w:val="00CA7856"/>
    <w:rsid w:val="00CA7D57"/>
    <w:rsid w:val="00CB09FC"/>
    <w:rsid w:val="00CB0BCE"/>
    <w:rsid w:val="00CB0DF7"/>
    <w:rsid w:val="00CB0ED7"/>
    <w:rsid w:val="00CB10D1"/>
    <w:rsid w:val="00CB10D3"/>
    <w:rsid w:val="00CB113C"/>
    <w:rsid w:val="00CB117D"/>
    <w:rsid w:val="00CB122B"/>
    <w:rsid w:val="00CB125F"/>
    <w:rsid w:val="00CB1585"/>
    <w:rsid w:val="00CB16F9"/>
    <w:rsid w:val="00CB1857"/>
    <w:rsid w:val="00CB1AED"/>
    <w:rsid w:val="00CB1EA8"/>
    <w:rsid w:val="00CB217F"/>
    <w:rsid w:val="00CB29F0"/>
    <w:rsid w:val="00CB2B1D"/>
    <w:rsid w:val="00CB2B6B"/>
    <w:rsid w:val="00CB2BA4"/>
    <w:rsid w:val="00CB2D8D"/>
    <w:rsid w:val="00CB2DD7"/>
    <w:rsid w:val="00CB3092"/>
    <w:rsid w:val="00CB315E"/>
    <w:rsid w:val="00CB3246"/>
    <w:rsid w:val="00CB3298"/>
    <w:rsid w:val="00CB33D0"/>
    <w:rsid w:val="00CB35AD"/>
    <w:rsid w:val="00CB36DC"/>
    <w:rsid w:val="00CB39C6"/>
    <w:rsid w:val="00CB3C3D"/>
    <w:rsid w:val="00CB3D5C"/>
    <w:rsid w:val="00CB43A5"/>
    <w:rsid w:val="00CB4829"/>
    <w:rsid w:val="00CB4915"/>
    <w:rsid w:val="00CB4AC7"/>
    <w:rsid w:val="00CB4B73"/>
    <w:rsid w:val="00CB4C96"/>
    <w:rsid w:val="00CB4CAC"/>
    <w:rsid w:val="00CB4D59"/>
    <w:rsid w:val="00CB5315"/>
    <w:rsid w:val="00CB5317"/>
    <w:rsid w:val="00CB5364"/>
    <w:rsid w:val="00CB572B"/>
    <w:rsid w:val="00CB594D"/>
    <w:rsid w:val="00CB5A62"/>
    <w:rsid w:val="00CB5EA0"/>
    <w:rsid w:val="00CB6B85"/>
    <w:rsid w:val="00CB6BE9"/>
    <w:rsid w:val="00CB6C98"/>
    <w:rsid w:val="00CB6D31"/>
    <w:rsid w:val="00CB6E3D"/>
    <w:rsid w:val="00CB6F0D"/>
    <w:rsid w:val="00CB73F4"/>
    <w:rsid w:val="00CB7507"/>
    <w:rsid w:val="00CB7DE3"/>
    <w:rsid w:val="00CB7DF6"/>
    <w:rsid w:val="00CB7E36"/>
    <w:rsid w:val="00CC0003"/>
    <w:rsid w:val="00CC0078"/>
    <w:rsid w:val="00CC0A62"/>
    <w:rsid w:val="00CC0DDE"/>
    <w:rsid w:val="00CC0FD1"/>
    <w:rsid w:val="00CC104B"/>
    <w:rsid w:val="00CC10B8"/>
    <w:rsid w:val="00CC10DD"/>
    <w:rsid w:val="00CC1308"/>
    <w:rsid w:val="00CC1676"/>
    <w:rsid w:val="00CC1E13"/>
    <w:rsid w:val="00CC22EF"/>
    <w:rsid w:val="00CC232D"/>
    <w:rsid w:val="00CC2377"/>
    <w:rsid w:val="00CC2403"/>
    <w:rsid w:val="00CC24B1"/>
    <w:rsid w:val="00CC2B2D"/>
    <w:rsid w:val="00CC2C95"/>
    <w:rsid w:val="00CC2EB3"/>
    <w:rsid w:val="00CC2F20"/>
    <w:rsid w:val="00CC2FFB"/>
    <w:rsid w:val="00CC3592"/>
    <w:rsid w:val="00CC3660"/>
    <w:rsid w:val="00CC3A51"/>
    <w:rsid w:val="00CC3C7B"/>
    <w:rsid w:val="00CC3FC7"/>
    <w:rsid w:val="00CC3FD2"/>
    <w:rsid w:val="00CC408B"/>
    <w:rsid w:val="00CC4123"/>
    <w:rsid w:val="00CC4313"/>
    <w:rsid w:val="00CC472A"/>
    <w:rsid w:val="00CC48DF"/>
    <w:rsid w:val="00CC4B45"/>
    <w:rsid w:val="00CC4BF6"/>
    <w:rsid w:val="00CC4D92"/>
    <w:rsid w:val="00CC4F60"/>
    <w:rsid w:val="00CC54A0"/>
    <w:rsid w:val="00CC5500"/>
    <w:rsid w:val="00CC5BFC"/>
    <w:rsid w:val="00CC5D89"/>
    <w:rsid w:val="00CC62EC"/>
    <w:rsid w:val="00CC67D5"/>
    <w:rsid w:val="00CC6CBD"/>
    <w:rsid w:val="00CC6D6D"/>
    <w:rsid w:val="00CC6DAF"/>
    <w:rsid w:val="00CC7061"/>
    <w:rsid w:val="00CC724A"/>
    <w:rsid w:val="00CC7526"/>
    <w:rsid w:val="00CC77A3"/>
    <w:rsid w:val="00CC7A84"/>
    <w:rsid w:val="00CC7B62"/>
    <w:rsid w:val="00CC7BBB"/>
    <w:rsid w:val="00CC7DC9"/>
    <w:rsid w:val="00CC7E2A"/>
    <w:rsid w:val="00CC7F70"/>
    <w:rsid w:val="00CD02DF"/>
    <w:rsid w:val="00CD05D7"/>
    <w:rsid w:val="00CD061C"/>
    <w:rsid w:val="00CD070B"/>
    <w:rsid w:val="00CD08C9"/>
    <w:rsid w:val="00CD0FAD"/>
    <w:rsid w:val="00CD106F"/>
    <w:rsid w:val="00CD14B7"/>
    <w:rsid w:val="00CD14C1"/>
    <w:rsid w:val="00CD18FF"/>
    <w:rsid w:val="00CD1B60"/>
    <w:rsid w:val="00CD1E7A"/>
    <w:rsid w:val="00CD2219"/>
    <w:rsid w:val="00CD27F4"/>
    <w:rsid w:val="00CD282A"/>
    <w:rsid w:val="00CD2D8A"/>
    <w:rsid w:val="00CD2E6D"/>
    <w:rsid w:val="00CD2ED1"/>
    <w:rsid w:val="00CD309B"/>
    <w:rsid w:val="00CD352B"/>
    <w:rsid w:val="00CD38ED"/>
    <w:rsid w:val="00CD3A40"/>
    <w:rsid w:val="00CD3C8B"/>
    <w:rsid w:val="00CD3D4F"/>
    <w:rsid w:val="00CD3F76"/>
    <w:rsid w:val="00CD43AF"/>
    <w:rsid w:val="00CD4ACD"/>
    <w:rsid w:val="00CD527B"/>
    <w:rsid w:val="00CD54A6"/>
    <w:rsid w:val="00CD57FF"/>
    <w:rsid w:val="00CD5C1F"/>
    <w:rsid w:val="00CD5F26"/>
    <w:rsid w:val="00CD612D"/>
    <w:rsid w:val="00CD6149"/>
    <w:rsid w:val="00CD647F"/>
    <w:rsid w:val="00CD64E3"/>
    <w:rsid w:val="00CD6594"/>
    <w:rsid w:val="00CD6E40"/>
    <w:rsid w:val="00CD73A3"/>
    <w:rsid w:val="00CD768B"/>
    <w:rsid w:val="00CD7834"/>
    <w:rsid w:val="00CD7F1E"/>
    <w:rsid w:val="00CE0084"/>
    <w:rsid w:val="00CE042D"/>
    <w:rsid w:val="00CE049B"/>
    <w:rsid w:val="00CE094F"/>
    <w:rsid w:val="00CE0AEF"/>
    <w:rsid w:val="00CE0FBF"/>
    <w:rsid w:val="00CE14D1"/>
    <w:rsid w:val="00CE16A2"/>
    <w:rsid w:val="00CE1762"/>
    <w:rsid w:val="00CE1BE1"/>
    <w:rsid w:val="00CE1CD5"/>
    <w:rsid w:val="00CE1E3B"/>
    <w:rsid w:val="00CE1F61"/>
    <w:rsid w:val="00CE23EE"/>
    <w:rsid w:val="00CE25C9"/>
    <w:rsid w:val="00CE2A7D"/>
    <w:rsid w:val="00CE2B09"/>
    <w:rsid w:val="00CE2BF5"/>
    <w:rsid w:val="00CE308E"/>
    <w:rsid w:val="00CE37DB"/>
    <w:rsid w:val="00CE38DA"/>
    <w:rsid w:val="00CE3BB7"/>
    <w:rsid w:val="00CE3CD5"/>
    <w:rsid w:val="00CE3E6B"/>
    <w:rsid w:val="00CE3F48"/>
    <w:rsid w:val="00CE403E"/>
    <w:rsid w:val="00CE4113"/>
    <w:rsid w:val="00CE462C"/>
    <w:rsid w:val="00CE47BB"/>
    <w:rsid w:val="00CE4821"/>
    <w:rsid w:val="00CE4859"/>
    <w:rsid w:val="00CE4AFB"/>
    <w:rsid w:val="00CE5C9D"/>
    <w:rsid w:val="00CE5DB1"/>
    <w:rsid w:val="00CE5E6B"/>
    <w:rsid w:val="00CE63F7"/>
    <w:rsid w:val="00CE6418"/>
    <w:rsid w:val="00CE6616"/>
    <w:rsid w:val="00CE6AF4"/>
    <w:rsid w:val="00CE6B76"/>
    <w:rsid w:val="00CE6E66"/>
    <w:rsid w:val="00CE712D"/>
    <w:rsid w:val="00CE71AC"/>
    <w:rsid w:val="00CE7720"/>
    <w:rsid w:val="00CE77D9"/>
    <w:rsid w:val="00CE79A7"/>
    <w:rsid w:val="00CF04BE"/>
    <w:rsid w:val="00CF0634"/>
    <w:rsid w:val="00CF0851"/>
    <w:rsid w:val="00CF0D13"/>
    <w:rsid w:val="00CF1698"/>
    <w:rsid w:val="00CF1907"/>
    <w:rsid w:val="00CF1A07"/>
    <w:rsid w:val="00CF1D0E"/>
    <w:rsid w:val="00CF1EA1"/>
    <w:rsid w:val="00CF2004"/>
    <w:rsid w:val="00CF222D"/>
    <w:rsid w:val="00CF29CB"/>
    <w:rsid w:val="00CF2AC7"/>
    <w:rsid w:val="00CF2D97"/>
    <w:rsid w:val="00CF2DBF"/>
    <w:rsid w:val="00CF2F83"/>
    <w:rsid w:val="00CF3044"/>
    <w:rsid w:val="00CF37DD"/>
    <w:rsid w:val="00CF3886"/>
    <w:rsid w:val="00CF3B88"/>
    <w:rsid w:val="00CF4023"/>
    <w:rsid w:val="00CF421F"/>
    <w:rsid w:val="00CF45B2"/>
    <w:rsid w:val="00CF4B65"/>
    <w:rsid w:val="00CF5020"/>
    <w:rsid w:val="00CF50C4"/>
    <w:rsid w:val="00CF5149"/>
    <w:rsid w:val="00CF5295"/>
    <w:rsid w:val="00CF53D9"/>
    <w:rsid w:val="00CF53E9"/>
    <w:rsid w:val="00CF549D"/>
    <w:rsid w:val="00CF54F1"/>
    <w:rsid w:val="00CF57BC"/>
    <w:rsid w:val="00CF5889"/>
    <w:rsid w:val="00CF5B31"/>
    <w:rsid w:val="00CF606C"/>
    <w:rsid w:val="00CF6091"/>
    <w:rsid w:val="00CF6569"/>
    <w:rsid w:val="00CF671F"/>
    <w:rsid w:val="00CF6DF4"/>
    <w:rsid w:val="00CF7008"/>
    <w:rsid w:val="00CF7292"/>
    <w:rsid w:val="00CF743B"/>
    <w:rsid w:val="00CF7462"/>
    <w:rsid w:val="00CF7B0B"/>
    <w:rsid w:val="00CF7B60"/>
    <w:rsid w:val="00CF7DF8"/>
    <w:rsid w:val="00CF7F0A"/>
    <w:rsid w:val="00D00431"/>
    <w:rsid w:val="00D00781"/>
    <w:rsid w:val="00D007C7"/>
    <w:rsid w:val="00D00955"/>
    <w:rsid w:val="00D009FA"/>
    <w:rsid w:val="00D00BB3"/>
    <w:rsid w:val="00D010C5"/>
    <w:rsid w:val="00D016E3"/>
    <w:rsid w:val="00D0191B"/>
    <w:rsid w:val="00D0194D"/>
    <w:rsid w:val="00D01B4D"/>
    <w:rsid w:val="00D01DB6"/>
    <w:rsid w:val="00D01DCA"/>
    <w:rsid w:val="00D01FDC"/>
    <w:rsid w:val="00D020F8"/>
    <w:rsid w:val="00D021CA"/>
    <w:rsid w:val="00D023FD"/>
    <w:rsid w:val="00D0254C"/>
    <w:rsid w:val="00D02919"/>
    <w:rsid w:val="00D02939"/>
    <w:rsid w:val="00D02DAA"/>
    <w:rsid w:val="00D02E46"/>
    <w:rsid w:val="00D0317A"/>
    <w:rsid w:val="00D0346D"/>
    <w:rsid w:val="00D03AA0"/>
    <w:rsid w:val="00D03AE8"/>
    <w:rsid w:val="00D04142"/>
    <w:rsid w:val="00D04184"/>
    <w:rsid w:val="00D042AC"/>
    <w:rsid w:val="00D04304"/>
    <w:rsid w:val="00D04467"/>
    <w:rsid w:val="00D04966"/>
    <w:rsid w:val="00D04BB9"/>
    <w:rsid w:val="00D051B1"/>
    <w:rsid w:val="00D052E8"/>
    <w:rsid w:val="00D05341"/>
    <w:rsid w:val="00D05A29"/>
    <w:rsid w:val="00D05A52"/>
    <w:rsid w:val="00D05AEB"/>
    <w:rsid w:val="00D05C5F"/>
    <w:rsid w:val="00D06009"/>
    <w:rsid w:val="00D064C3"/>
    <w:rsid w:val="00D065CC"/>
    <w:rsid w:val="00D067AF"/>
    <w:rsid w:val="00D067B3"/>
    <w:rsid w:val="00D06D6E"/>
    <w:rsid w:val="00D06ECD"/>
    <w:rsid w:val="00D0735A"/>
    <w:rsid w:val="00D076ED"/>
    <w:rsid w:val="00D077A0"/>
    <w:rsid w:val="00D077B8"/>
    <w:rsid w:val="00D10077"/>
    <w:rsid w:val="00D101E3"/>
    <w:rsid w:val="00D10321"/>
    <w:rsid w:val="00D1055A"/>
    <w:rsid w:val="00D10873"/>
    <w:rsid w:val="00D10971"/>
    <w:rsid w:val="00D10F47"/>
    <w:rsid w:val="00D10F9D"/>
    <w:rsid w:val="00D1130A"/>
    <w:rsid w:val="00D115A6"/>
    <w:rsid w:val="00D116BB"/>
    <w:rsid w:val="00D11785"/>
    <w:rsid w:val="00D11F6F"/>
    <w:rsid w:val="00D122E1"/>
    <w:rsid w:val="00D12337"/>
    <w:rsid w:val="00D1241D"/>
    <w:rsid w:val="00D125EF"/>
    <w:rsid w:val="00D12934"/>
    <w:rsid w:val="00D12A7C"/>
    <w:rsid w:val="00D12B1C"/>
    <w:rsid w:val="00D12B75"/>
    <w:rsid w:val="00D12DB3"/>
    <w:rsid w:val="00D1334C"/>
    <w:rsid w:val="00D13688"/>
    <w:rsid w:val="00D1373D"/>
    <w:rsid w:val="00D137C3"/>
    <w:rsid w:val="00D139A6"/>
    <w:rsid w:val="00D140F9"/>
    <w:rsid w:val="00D149E3"/>
    <w:rsid w:val="00D1502B"/>
    <w:rsid w:val="00D151A5"/>
    <w:rsid w:val="00D15331"/>
    <w:rsid w:val="00D153EB"/>
    <w:rsid w:val="00D1553F"/>
    <w:rsid w:val="00D155B7"/>
    <w:rsid w:val="00D15700"/>
    <w:rsid w:val="00D1583F"/>
    <w:rsid w:val="00D15A31"/>
    <w:rsid w:val="00D15E0D"/>
    <w:rsid w:val="00D15E0F"/>
    <w:rsid w:val="00D15E17"/>
    <w:rsid w:val="00D15E23"/>
    <w:rsid w:val="00D16108"/>
    <w:rsid w:val="00D16716"/>
    <w:rsid w:val="00D169F6"/>
    <w:rsid w:val="00D16A57"/>
    <w:rsid w:val="00D16C4D"/>
    <w:rsid w:val="00D16EDA"/>
    <w:rsid w:val="00D17546"/>
    <w:rsid w:val="00D17656"/>
    <w:rsid w:val="00D17A88"/>
    <w:rsid w:val="00D17C51"/>
    <w:rsid w:val="00D17F1B"/>
    <w:rsid w:val="00D201CB"/>
    <w:rsid w:val="00D20339"/>
    <w:rsid w:val="00D20341"/>
    <w:rsid w:val="00D208A5"/>
    <w:rsid w:val="00D213A4"/>
    <w:rsid w:val="00D213A7"/>
    <w:rsid w:val="00D2147C"/>
    <w:rsid w:val="00D21842"/>
    <w:rsid w:val="00D21848"/>
    <w:rsid w:val="00D21A4D"/>
    <w:rsid w:val="00D21F6E"/>
    <w:rsid w:val="00D21FA1"/>
    <w:rsid w:val="00D22003"/>
    <w:rsid w:val="00D2217C"/>
    <w:rsid w:val="00D22240"/>
    <w:rsid w:val="00D223FB"/>
    <w:rsid w:val="00D2277C"/>
    <w:rsid w:val="00D22D87"/>
    <w:rsid w:val="00D238C5"/>
    <w:rsid w:val="00D23A23"/>
    <w:rsid w:val="00D24215"/>
    <w:rsid w:val="00D249F8"/>
    <w:rsid w:val="00D2524D"/>
    <w:rsid w:val="00D25552"/>
    <w:rsid w:val="00D256FA"/>
    <w:rsid w:val="00D25A01"/>
    <w:rsid w:val="00D25FD6"/>
    <w:rsid w:val="00D2612F"/>
    <w:rsid w:val="00D261B0"/>
    <w:rsid w:val="00D26800"/>
    <w:rsid w:val="00D26998"/>
    <w:rsid w:val="00D26BC0"/>
    <w:rsid w:val="00D27522"/>
    <w:rsid w:val="00D277B1"/>
    <w:rsid w:val="00D2789F"/>
    <w:rsid w:val="00D27972"/>
    <w:rsid w:val="00D27A1C"/>
    <w:rsid w:val="00D27C8A"/>
    <w:rsid w:val="00D303AA"/>
    <w:rsid w:val="00D3044C"/>
    <w:rsid w:val="00D30468"/>
    <w:rsid w:val="00D30499"/>
    <w:rsid w:val="00D30A67"/>
    <w:rsid w:val="00D30D78"/>
    <w:rsid w:val="00D30E71"/>
    <w:rsid w:val="00D30F86"/>
    <w:rsid w:val="00D31333"/>
    <w:rsid w:val="00D316CA"/>
    <w:rsid w:val="00D31797"/>
    <w:rsid w:val="00D318DC"/>
    <w:rsid w:val="00D31B2D"/>
    <w:rsid w:val="00D31C4C"/>
    <w:rsid w:val="00D31E87"/>
    <w:rsid w:val="00D32248"/>
    <w:rsid w:val="00D322F5"/>
    <w:rsid w:val="00D325FE"/>
    <w:rsid w:val="00D328EA"/>
    <w:rsid w:val="00D331F3"/>
    <w:rsid w:val="00D333D8"/>
    <w:rsid w:val="00D334E6"/>
    <w:rsid w:val="00D33C40"/>
    <w:rsid w:val="00D33CB9"/>
    <w:rsid w:val="00D33E9F"/>
    <w:rsid w:val="00D340A0"/>
    <w:rsid w:val="00D340CB"/>
    <w:rsid w:val="00D341A2"/>
    <w:rsid w:val="00D341C5"/>
    <w:rsid w:val="00D3470C"/>
    <w:rsid w:val="00D34E79"/>
    <w:rsid w:val="00D350FB"/>
    <w:rsid w:val="00D3590A"/>
    <w:rsid w:val="00D35B74"/>
    <w:rsid w:val="00D36282"/>
    <w:rsid w:val="00D36627"/>
    <w:rsid w:val="00D366AE"/>
    <w:rsid w:val="00D366B9"/>
    <w:rsid w:val="00D36894"/>
    <w:rsid w:val="00D36C2F"/>
    <w:rsid w:val="00D36C53"/>
    <w:rsid w:val="00D375FA"/>
    <w:rsid w:val="00D377B3"/>
    <w:rsid w:val="00D40530"/>
    <w:rsid w:val="00D40656"/>
    <w:rsid w:val="00D407A2"/>
    <w:rsid w:val="00D407D4"/>
    <w:rsid w:val="00D4081B"/>
    <w:rsid w:val="00D40B32"/>
    <w:rsid w:val="00D40C09"/>
    <w:rsid w:val="00D40C4D"/>
    <w:rsid w:val="00D41924"/>
    <w:rsid w:val="00D41A3A"/>
    <w:rsid w:val="00D41B37"/>
    <w:rsid w:val="00D41EDB"/>
    <w:rsid w:val="00D41F15"/>
    <w:rsid w:val="00D420A8"/>
    <w:rsid w:val="00D42231"/>
    <w:rsid w:val="00D4227E"/>
    <w:rsid w:val="00D4231E"/>
    <w:rsid w:val="00D42B84"/>
    <w:rsid w:val="00D42BBA"/>
    <w:rsid w:val="00D42EB0"/>
    <w:rsid w:val="00D42F93"/>
    <w:rsid w:val="00D4302E"/>
    <w:rsid w:val="00D431A5"/>
    <w:rsid w:val="00D43642"/>
    <w:rsid w:val="00D4399A"/>
    <w:rsid w:val="00D439C4"/>
    <w:rsid w:val="00D43B84"/>
    <w:rsid w:val="00D4402C"/>
    <w:rsid w:val="00D440FA"/>
    <w:rsid w:val="00D44388"/>
    <w:rsid w:val="00D4448E"/>
    <w:rsid w:val="00D4479F"/>
    <w:rsid w:val="00D44A4D"/>
    <w:rsid w:val="00D44B18"/>
    <w:rsid w:val="00D44B42"/>
    <w:rsid w:val="00D44EC2"/>
    <w:rsid w:val="00D45D6D"/>
    <w:rsid w:val="00D45E45"/>
    <w:rsid w:val="00D45FB4"/>
    <w:rsid w:val="00D462CD"/>
    <w:rsid w:val="00D46347"/>
    <w:rsid w:val="00D463B2"/>
    <w:rsid w:val="00D46552"/>
    <w:rsid w:val="00D46695"/>
    <w:rsid w:val="00D46741"/>
    <w:rsid w:val="00D46744"/>
    <w:rsid w:val="00D46D84"/>
    <w:rsid w:val="00D46D91"/>
    <w:rsid w:val="00D471F0"/>
    <w:rsid w:val="00D474D1"/>
    <w:rsid w:val="00D474F4"/>
    <w:rsid w:val="00D4762B"/>
    <w:rsid w:val="00D47703"/>
    <w:rsid w:val="00D4775A"/>
    <w:rsid w:val="00D47816"/>
    <w:rsid w:val="00D478D8"/>
    <w:rsid w:val="00D47980"/>
    <w:rsid w:val="00D479A5"/>
    <w:rsid w:val="00D47E75"/>
    <w:rsid w:val="00D5003E"/>
    <w:rsid w:val="00D5022F"/>
    <w:rsid w:val="00D50873"/>
    <w:rsid w:val="00D50A20"/>
    <w:rsid w:val="00D50A96"/>
    <w:rsid w:val="00D50C8F"/>
    <w:rsid w:val="00D514D5"/>
    <w:rsid w:val="00D51585"/>
    <w:rsid w:val="00D519F9"/>
    <w:rsid w:val="00D519FF"/>
    <w:rsid w:val="00D51B66"/>
    <w:rsid w:val="00D51C49"/>
    <w:rsid w:val="00D51EFD"/>
    <w:rsid w:val="00D52167"/>
    <w:rsid w:val="00D52258"/>
    <w:rsid w:val="00D52373"/>
    <w:rsid w:val="00D5243F"/>
    <w:rsid w:val="00D524E7"/>
    <w:rsid w:val="00D524FD"/>
    <w:rsid w:val="00D526E7"/>
    <w:rsid w:val="00D527A9"/>
    <w:rsid w:val="00D527B2"/>
    <w:rsid w:val="00D527CF"/>
    <w:rsid w:val="00D52B8A"/>
    <w:rsid w:val="00D52FAB"/>
    <w:rsid w:val="00D5309C"/>
    <w:rsid w:val="00D531D4"/>
    <w:rsid w:val="00D53397"/>
    <w:rsid w:val="00D537C6"/>
    <w:rsid w:val="00D53D76"/>
    <w:rsid w:val="00D53E39"/>
    <w:rsid w:val="00D5435E"/>
    <w:rsid w:val="00D546FB"/>
    <w:rsid w:val="00D548A8"/>
    <w:rsid w:val="00D54CD0"/>
    <w:rsid w:val="00D5532E"/>
    <w:rsid w:val="00D55783"/>
    <w:rsid w:val="00D55ABC"/>
    <w:rsid w:val="00D55CC0"/>
    <w:rsid w:val="00D55D86"/>
    <w:rsid w:val="00D5646D"/>
    <w:rsid w:val="00D569A3"/>
    <w:rsid w:val="00D56B2A"/>
    <w:rsid w:val="00D56D29"/>
    <w:rsid w:val="00D56DDD"/>
    <w:rsid w:val="00D56F32"/>
    <w:rsid w:val="00D5707F"/>
    <w:rsid w:val="00D5712A"/>
    <w:rsid w:val="00D5782C"/>
    <w:rsid w:val="00D579FD"/>
    <w:rsid w:val="00D57CBD"/>
    <w:rsid w:val="00D57CF6"/>
    <w:rsid w:val="00D57E4B"/>
    <w:rsid w:val="00D60027"/>
    <w:rsid w:val="00D603C5"/>
    <w:rsid w:val="00D60710"/>
    <w:rsid w:val="00D608E2"/>
    <w:rsid w:val="00D60B1E"/>
    <w:rsid w:val="00D60CBB"/>
    <w:rsid w:val="00D60D0B"/>
    <w:rsid w:val="00D61254"/>
    <w:rsid w:val="00D614B0"/>
    <w:rsid w:val="00D615BB"/>
    <w:rsid w:val="00D6181B"/>
    <w:rsid w:val="00D61DAC"/>
    <w:rsid w:val="00D61DD4"/>
    <w:rsid w:val="00D61E06"/>
    <w:rsid w:val="00D62090"/>
    <w:rsid w:val="00D620D6"/>
    <w:rsid w:val="00D6226A"/>
    <w:rsid w:val="00D62472"/>
    <w:rsid w:val="00D62669"/>
    <w:rsid w:val="00D626E9"/>
    <w:rsid w:val="00D626FF"/>
    <w:rsid w:val="00D629AA"/>
    <w:rsid w:val="00D629E4"/>
    <w:rsid w:val="00D62B45"/>
    <w:rsid w:val="00D6367B"/>
    <w:rsid w:val="00D636D9"/>
    <w:rsid w:val="00D637B6"/>
    <w:rsid w:val="00D640A7"/>
    <w:rsid w:val="00D640AE"/>
    <w:rsid w:val="00D64433"/>
    <w:rsid w:val="00D645FD"/>
    <w:rsid w:val="00D64843"/>
    <w:rsid w:val="00D64B21"/>
    <w:rsid w:val="00D64F07"/>
    <w:rsid w:val="00D651C6"/>
    <w:rsid w:val="00D65487"/>
    <w:rsid w:val="00D6593A"/>
    <w:rsid w:val="00D65DE1"/>
    <w:rsid w:val="00D6621B"/>
    <w:rsid w:val="00D662B9"/>
    <w:rsid w:val="00D66403"/>
    <w:rsid w:val="00D6660D"/>
    <w:rsid w:val="00D668B2"/>
    <w:rsid w:val="00D66AC7"/>
    <w:rsid w:val="00D66B2D"/>
    <w:rsid w:val="00D66B6E"/>
    <w:rsid w:val="00D66D04"/>
    <w:rsid w:val="00D66D29"/>
    <w:rsid w:val="00D66E71"/>
    <w:rsid w:val="00D67206"/>
    <w:rsid w:val="00D67309"/>
    <w:rsid w:val="00D67328"/>
    <w:rsid w:val="00D678A3"/>
    <w:rsid w:val="00D67965"/>
    <w:rsid w:val="00D67D7A"/>
    <w:rsid w:val="00D70D4B"/>
    <w:rsid w:val="00D70DE7"/>
    <w:rsid w:val="00D712B5"/>
    <w:rsid w:val="00D71532"/>
    <w:rsid w:val="00D71621"/>
    <w:rsid w:val="00D717D1"/>
    <w:rsid w:val="00D71C0F"/>
    <w:rsid w:val="00D71CF9"/>
    <w:rsid w:val="00D71E13"/>
    <w:rsid w:val="00D722DC"/>
    <w:rsid w:val="00D723AC"/>
    <w:rsid w:val="00D724F5"/>
    <w:rsid w:val="00D726C7"/>
    <w:rsid w:val="00D72E61"/>
    <w:rsid w:val="00D73553"/>
    <w:rsid w:val="00D73708"/>
    <w:rsid w:val="00D73798"/>
    <w:rsid w:val="00D737A0"/>
    <w:rsid w:val="00D73848"/>
    <w:rsid w:val="00D73B7B"/>
    <w:rsid w:val="00D73E77"/>
    <w:rsid w:val="00D74460"/>
    <w:rsid w:val="00D74528"/>
    <w:rsid w:val="00D746EA"/>
    <w:rsid w:val="00D74822"/>
    <w:rsid w:val="00D754B5"/>
    <w:rsid w:val="00D754FB"/>
    <w:rsid w:val="00D756F5"/>
    <w:rsid w:val="00D75768"/>
    <w:rsid w:val="00D75A6D"/>
    <w:rsid w:val="00D75DF3"/>
    <w:rsid w:val="00D76361"/>
    <w:rsid w:val="00D767CA"/>
    <w:rsid w:val="00D76883"/>
    <w:rsid w:val="00D76A37"/>
    <w:rsid w:val="00D76CCB"/>
    <w:rsid w:val="00D76F81"/>
    <w:rsid w:val="00D77248"/>
    <w:rsid w:val="00D7747A"/>
    <w:rsid w:val="00D775A7"/>
    <w:rsid w:val="00D775E5"/>
    <w:rsid w:val="00D77707"/>
    <w:rsid w:val="00D7776D"/>
    <w:rsid w:val="00D778D1"/>
    <w:rsid w:val="00D77903"/>
    <w:rsid w:val="00D77D2D"/>
    <w:rsid w:val="00D77E44"/>
    <w:rsid w:val="00D77E6A"/>
    <w:rsid w:val="00D800FC"/>
    <w:rsid w:val="00D8055E"/>
    <w:rsid w:val="00D80787"/>
    <w:rsid w:val="00D807F5"/>
    <w:rsid w:val="00D80DA0"/>
    <w:rsid w:val="00D80DE5"/>
    <w:rsid w:val="00D80E29"/>
    <w:rsid w:val="00D80E33"/>
    <w:rsid w:val="00D81022"/>
    <w:rsid w:val="00D81302"/>
    <w:rsid w:val="00D818AE"/>
    <w:rsid w:val="00D81BCF"/>
    <w:rsid w:val="00D81DC3"/>
    <w:rsid w:val="00D82443"/>
    <w:rsid w:val="00D8271D"/>
    <w:rsid w:val="00D82D22"/>
    <w:rsid w:val="00D82D74"/>
    <w:rsid w:val="00D83461"/>
    <w:rsid w:val="00D83E5A"/>
    <w:rsid w:val="00D8422A"/>
    <w:rsid w:val="00D84568"/>
    <w:rsid w:val="00D848F0"/>
    <w:rsid w:val="00D85198"/>
    <w:rsid w:val="00D855BD"/>
    <w:rsid w:val="00D8565B"/>
    <w:rsid w:val="00D857AB"/>
    <w:rsid w:val="00D857B2"/>
    <w:rsid w:val="00D858B8"/>
    <w:rsid w:val="00D85B70"/>
    <w:rsid w:val="00D85D12"/>
    <w:rsid w:val="00D86051"/>
    <w:rsid w:val="00D8608F"/>
    <w:rsid w:val="00D861A6"/>
    <w:rsid w:val="00D86591"/>
    <w:rsid w:val="00D86609"/>
    <w:rsid w:val="00D86684"/>
    <w:rsid w:val="00D8712C"/>
    <w:rsid w:val="00D87679"/>
    <w:rsid w:val="00D876D5"/>
    <w:rsid w:val="00D87B44"/>
    <w:rsid w:val="00D87E6B"/>
    <w:rsid w:val="00D90006"/>
    <w:rsid w:val="00D90085"/>
    <w:rsid w:val="00D9020B"/>
    <w:rsid w:val="00D90AE7"/>
    <w:rsid w:val="00D90E25"/>
    <w:rsid w:val="00D91285"/>
    <w:rsid w:val="00D9158D"/>
    <w:rsid w:val="00D9168C"/>
    <w:rsid w:val="00D91981"/>
    <w:rsid w:val="00D91ACC"/>
    <w:rsid w:val="00D91CCA"/>
    <w:rsid w:val="00D91D56"/>
    <w:rsid w:val="00D91E06"/>
    <w:rsid w:val="00D91F66"/>
    <w:rsid w:val="00D92034"/>
    <w:rsid w:val="00D924B5"/>
    <w:rsid w:val="00D924E2"/>
    <w:rsid w:val="00D9262F"/>
    <w:rsid w:val="00D9286C"/>
    <w:rsid w:val="00D92973"/>
    <w:rsid w:val="00D92B71"/>
    <w:rsid w:val="00D92C78"/>
    <w:rsid w:val="00D92DD1"/>
    <w:rsid w:val="00D93443"/>
    <w:rsid w:val="00D9375C"/>
    <w:rsid w:val="00D93761"/>
    <w:rsid w:val="00D937D8"/>
    <w:rsid w:val="00D938B8"/>
    <w:rsid w:val="00D93CEA"/>
    <w:rsid w:val="00D94458"/>
    <w:rsid w:val="00D94483"/>
    <w:rsid w:val="00D9452D"/>
    <w:rsid w:val="00D94DD4"/>
    <w:rsid w:val="00D94F5E"/>
    <w:rsid w:val="00D95249"/>
    <w:rsid w:val="00D95594"/>
    <w:rsid w:val="00D95A42"/>
    <w:rsid w:val="00D95CBC"/>
    <w:rsid w:val="00D95D4B"/>
    <w:rsid w:val="00D96148"/>
    <w:rsid w:val="00D9621D"/>
    <w:rsid w:val="00D96CD1"/>
    <w:rsid w:val="00D96ECB"/>
    <w:rsid w:val="00D97159"/>
    <w:rsid w:val="00D97732"/>
    <w:rsid w:val="00D979C9"/>
    <w:rsid w:val="00D97C1F"/>
    <w:rsid w:val="00D97CC4"/>
    <w:rsid w:val="00D97F5F"/>
    <w:rsid w:val="00DA02AA"/>
    <w:rsid w:val="00DA035D"/>
    <w:rsid w:val="00DA04BD"/>
    <w:rsid w:val="00DA04D8"/>
    <w:rsid w:val="00DA0504"/>
    <w:rsid w:val="00DA066A"/>
    <w:rsid w:val="00DA06F9"/>
    <w:rsid w:val="00DA09A9"/>
    <w:rsid w:val="00DA0CA2"/>
    <w:rsid w:val="00DA1528"/>
    <w:rsid w:val="00DA15B6"/>
    <w:rsid w:val="00DA1640"/>
    <w:rsid w:val="00DA1B97"/>
    <w:rsid w:val="00DA1E92"/>
    <w:rsid w:val="00DA2070"/>
    <w:rsid w:val="00DA217F"/>
    <w:rsid w:val="00DA23A3"/>
    <w:rsid w:val="00DA26C1"/>
    <w:rsid w:val="00DA26C7"/>
    <w:rsid w:val="00DA294D"/>
    <w:rsid w:val="00DA2969"/>
    <w:rsid w:val="00DA2F97"/>
    <w:rsid w:val="00DA325F"/>
    <w:rsid w:val="00DA3622"/>
    <w:rsid w:val="00DA37DB"/>
    <w:rsid w:val="00DA3A6B"/>
    <w:rsid w:val="00DA437F"/>
    <w:rsid w:val="00DA48DE"/>
    <w:rsid w:val="00DA49D8"/>
    <w:rsid w:val="00DA4AE0"/>
    <w:rsid w:val="00DA4B68"/>
    <w:rsid w:val="00DA4CB5"/>
    <w:rsid w:val="00DA4DA8"/>
    <w:rsid w:val="00DA4EEB"/>
    <w:rsid w:val="00DA5324"/>
    <w:rsid w:val="00DA598E"/>
    <w:rsid w:val="00DA59A7"/>
    <w:rsid w:val="00DA5A23"/>
    <w:rsid w:val="00DA618F"/>
    <w:rsid w:val="00DA64B8"/>
    <w:rsid w:val="00DA66AE"/>
    <w:rsid w:val="00DA686B"/>
    <w:rsid w:val="00DA69B4"/>
    <w:rsid w:val="00DA6D4F"/>
    <w:rsid w:val="00DA6DE7"/>
    <w:rsid w:val="00DA6EA9"/>
    <w:rsid w:val="00DA7261"/>
    <w:rsid w:val="00DA7417"/>
    <w:rsid w:val="00DA752A"/>
    <w:rsid w:val="00DA77F2"/>
    <w:rsid w:val="00DA79FF"/>
    <w:rsid w:val="00DA7AB9"/>
    <w:rsid w:val="00DA7B91"/>
    <w:rsid w:val="00DA7CCB"/>
    <w:rsid w:val="00DA7CCE"/>
    <w:rsid w:val="00DB0454"/>
    <w:rsid w:val="00DB04E0"/>
    <w:rsid w:val="00DB055C"/>
    <w:rsid w:val="00DB0909"/>
    <w:rsid w:val="00DB0DAF"/>
    <w:rsid w:val="00DB0E20"/>
    <w:rsid w:val="00DB108E"/>
    <w:rsid w:val="00DB19B5"/>
    <w:rsid w:val="00DB19F5"/>
    <w:rsid w:val="00DB1BCA"/>
    <w:rsid w:val="00DB1FDD"/>
    <w:rsid w:val="00DB2119"/>
    <w:rsid w:val="00DB220C"/>
    <w:rsid w:val="00DB23B0"/>
    <w:rsid w:val="00DB243B"/>
    <w:rsid w:val="00DB25CF"/>
    <w:rsid w:val="00DB2713"/>
    <w:rsid w:val="00DB2949"/>
    <w:rsid w:val="00DB2B34"/>
    <w:rsid w:val="00DB2C59"/>
    <w:rsid w:val="00DB2D39"/>
    <w:rsid w:val="00DB2D8C"/>
    <w:rsid w:val="00DB2FFB"/>
    <w:rsid w:val="00DB3362"/>
    <w:rsid w:val="00DB3BC2"/>
    <w:rsid w:val="00DB3D63"/>
    <w:rsid w:val="00DB4155"/>
    <w:rsid w:val="00DB4735"/>
    <w:rsid w:val="00DB4B29"/>
    <w:rsid w:val="00DB4B8D"/>
    <w:rsid w:val="00DB4C1B"/>
    <w:rsid w:val="00DB4C8A"/>
    <w:rsid w:val="00DB5392"/>
    <w:rsid w:val="00DB5A77"/>
    <w:rsid w:val="00DB5D54"/>
    <w:rsid w:val="00DB607C"/>
    <w:rsid w:val="00DB627C"/>
    <w:rsid w:val="00DB65CB"/>
    <w:rsid w:val="00DB6799"/>
    <w:rsid w:val="00DB67DD"/>
    <w:rsid w:val="00DB6AB5"/>
    <w:rsid w:val="00DB6C5B"/>
    <w:rsid w:val="00DB7013"/>
    <w:rsid w:val="00DB7153"/>
    <w:rsid w:val="00DB74E2"/>
    <w:rsid w:val="00DB7602"/>
    <w:rsid w:val="00DB7D71"/>
    <w:rsid w:val="00DB7E20"/>
    <w:rsid w:val="00DB7ECA"/>
    <w:rsid w:val="00DC03FC"/>
    <w:rsid w:val="00DC05FD"/>
    <w:rsid w:val="00DC06EA"/>
    <w:rsid w:val="00DC0A28"/>
    <w:rsid w:val="00DC0BF6"/>
    <w:rsid w:val="00DC0CAE"/>
    <w:rsid w:val="00DC0DD9"/>
    <w:rsid w:val="00DC0F8A"/>
    <w:rsid w:val="00DC113D"/>
    <w:rsid w:val="00DC1253"/>
    <w:rsid w:val="00DC12B4"/>
    <w:rsid w:val="00DC1613"/>
    <w:rsid w:val="00DC179A"/>
    <w:rsid w:val="00DC1B33"/>
    <w:rsid w:val="00DC1CF8"/>
    <w:rsid w:val="00DC23ED"/>
    <w:rsid w:val="00DC279E"/>
    <w:rsid w:val="00DC2A19"/>
    <w:rsid w:val="00DC2B54"/>
    <w:rsid w:val="00DC2BFA"/>
    <w:rsid w:val="00DC2DA4"/>
    <w:rsid w:val="00DC3061"/>
    <w:rsid w:val="00DC31E0"/>
    <w:rsid w:val="00DC32DE"/>
    <w:rsid w:val="00DC343C"/>
    <w:rsid w:val="00DC3AF4"/>
    <w:rsid w:val="00DC3B4B"/>
    <w:rsid w:val="00DC3C05"/>
    <w:rsid w:val="00DC3C0C"/>
    <w:rsid w:val="00DC45DC"/>
    <w:rsid w:val="00DC46B8"/>
    <w:rsid w:val="00DC48F7"/>
    <w:rsid w:val="00DC4A48"/>
    <w:rsid w:val="00DC4E13"/>
    <w:rsid w:val="00DC4FC1"/>
    <w:rsid w:val="00DC4FF2"/>
    <w:rsid w:val="00DC5446"/>
    <w:rsid w:val="00DC5602"/>
    <w:rsid w:val="00DC58A0"/>
    <w:rsid w:val="00DC59E1"/>
    <w:rsid w:val="00DC5B88"/>
    <w:rsid w:val="00DC5FC6"/>
    <w:rsid w:val="00DC6080"/>
    <w:rsid w:val="00DC647B"/>
    <w:rsid w:val="00DC654B"/>
    <w:rsid w:val="00DC65DF"/>
    <w:rsid w:val="00DC67B1"/>
    <w:rsid w:val="00DC69AD"/>
    <w:rsid w:val="00DC6B40"/>
    <w:rsid w:val="00DC6BF2"/>
    <w:rsid w:val="00DC6ED3"/>
    <w:rsid w:val="00DC705B"/>
    <w:rsid w:val="00DC7082"/>
    <w:rsid w:val="00DC7273"/>
    <w:rsid w:val="00DC79BE"/>
    <w:rsid w:val="00DC7F68"/>
    <w:rsid w:val="00DD00F6"/>
    <w:rsid w:val="00DD07E6"/>
    <w:rsid w:val="00DD081E"/>
    <w:rsid w:val="00DD084D"/>
    <w:rsid w:val="00DD0A4C"/>
    <w:rsid w:val="00DD10DA"/>
    <w:rsid w:val="00DD13AA"/>
    <w:rsid w:val="00DD189F"/>
    <w:rsid w:val="00DD18F0"/>
    <w:rsid w:val="00DD1FCA"/>
    <w:rsid w:val="00DD23BB"/>
    <w:rsid w:val="00DD27E3"/>
    <w:rsid w:val="00DD29A2"/>
    <w:rsid w:val="00DD2AD2"/>
    <w:rsid w:val="00DD311E"/>
    <w:rsid w:val="00DD322D"/>
    <w:rsid w:val="00DD32CA"/>
    <w:rsid w:val="00DD33A8"/>
    <w:rsid w:val="00DD3881"/>
    <w:rsid w:val="00DD395D"/>
    <w:rsid w:val="00DD3A97"/>
    <w:rsid w:val="00DD3DED"/>
    <w:rsid w:val="00DD3E00"/>
    <w:rsid w:val="00DD46A9"/>
    <w:rsid w:val="00DD47D2"/>
    <w:rsid w:val="00DD4C85"/>
    <w:rsid w:val="00DD4DCC"/>
    <w:rsid w:val="00DD505F"/>
    <w:rsid w:val="00DD5278"/>
    <w:rsid w:val="00DD52AE"/>
    <w:rsid w:val="00DD52BD"/>
    <w:rsid w:val="00DD53CA"/>
    <w:rsid w:val="00DD5466"/>
    <w:rsid w:val="00DD5900"/>
    <w:rsid w:val="00DD5B55"/>
    <w:rsid w:val="00DD5C3B"/>
    <w:rsid w:val="00DD6126"/>
    <w:rsid w:val="00DD6598"/>
    <w:rsid w:val="00DD66B8"/>
    <w:rsid w:val="00DD66CA"/>
    <w:rsid w:val="00DD70EB"/>
    <w:rsid w:val="00DD71D9"/>
    <w:rsid w:val="00DD7236"/>
    <w:rsid w:val="00DD79EA"/>
    <w:rsid w:val="00DD7B6F"/>
    <w:rsid w:val="00DD7E51"/>
    <w:rsid w:val="00DE077A"/>
    <w:rsid w:val="00DE07C9"/>
    <w:rsid w:val="00DE101B"/>
    <w:rsid w:val="00DE1818"/>
    <w:rsid w:val="00DE19C5"/>
    <w:rsid w:val="00DE1DAA"/>
    <w:rsid w:val="00DE1E93"/>
    <w:rsid w:val="00DE1F1B"/>
    <w:rsid w:val="00DE201E"/>
    <w:rsid w:val="00DE249B"/>
    <w:rsid w:val="00DE28BF"/>
    <w:rsid w:val="00DE2CFE"/>
    <w:rsid w:val="00DE33E8"/>
    <w:rsid w:val="00DE35DD"/>
    <w:rsid w:val="00DE39A4"/>
    <w:rsid w:val="00DE39E6"/>
    <w:rsid w:val="00DE3C83"/>
    <w:rsid w:val="00DE3D9B"/>
    <w:rsid w:val="00DE4973"/>
    <w:rsid w:val="00DE5194"/>
    <w:rsid w:val="00DE55EB"/>
    <w:rsid w:val="00DE5B09"/>
    <w:rsid w:val="00DE5B17"/>
    <w:rsid w:val="00DE5B40"/>
    <w:rsid w:val="00DE5B93"/>
    <w:rsid w:val="00DE5BC9"/>
    <w:rsid w:val="00DE6111"/>
    <w:rsid w:val="00DE6141"/>
    <w:rsid w:val="00DE6337"/>
    <w:rsid w:val="00DE64EB"/>
    <w:rsid w:val="00DE6D2D"/>
    <w:rsid w:val="00DE6F63"/>
    <w:rsid w:val="00DE70D4"/>
    <w:rsid w:val="00DE735A"/>
    <w:rsid w:val="00DE73F1"/>
    <w:rsid w:val="00DE7416"/>
    <w:rsid w:val="00DE7965"/>
    <w:rsid w:val="00DE7AAA"/>
    <w:rsid w:val="00DE7BAE"/>
    <w:rsid w:val="00DE7D79"/>
    <w:rsid w:val="00DF0078"/>
    <w:rsid w:val="00DF009A"/>
    <w:rsid w:val="00DF014A"/>
    <w:rsid w:val="00DF0412"/>
    <w:rsid w:val="00DF065C"/>
    <w:rsid w:val="00DF0717"/>
    <w:rsid w:val="00DF07BF"/>
    <w:rsid w:val="00DF0856"/>
    <w:rsid w:val="00DF0997"/>
    <w:rsid w:val="00DF0AE3"/>
    <w:rsid w:val="00DF0B60"/>
    <w:rsid w:val="00DF0DF8"/>
    <w:rsid w:val="00DF0EE3"/>
    <w:rsid w:val="00DF114C"/>
    <w:rsid w:val="00DF17ED"/>
    <w:rsid w:val="00DF186B"/>
    <w:rsid w:val="00DF19B3"/>
    <w:rsid w:val="00DF1AE5"/>
    <w:rsid w:val="00DF1EF3"/>
    <w:rsid w:val="00DF1F1B"/>
    <w:rsid w:val="00DF212A"/>
    <w:rsid w:val="00DF2454"/>
    <w:rsid w:val="00DF24FB"/>
    <w:rsid w:val="00DF264B"/>
    <w:rsid w:val="00DF2693"/>
    <w:rsid w:val="00DF2A67"/>
    <w:rsid w:val="00DF304A"/>
    <w:rsid w:val="00DF31DC"/>
    <w:rsid w:val="00DF33D0"/>
    <w:rsid w:val="00DF34EC"/>
    <w:rsid w:val="00DF3691"/>
    <w:rsid w:val="00DF3BE4"/>
    <w:rsid w:val="00DF45E6"/>
    <w:rsid w:val="00DF49B7"/>
    <w:rsid w:val="00DF4A7D"/>
    <w:rsid w:val="00DF4C80"/>
    <w:rsid w:val="00DF4E74"/>
    <w:rsid w:val="00DF518F"/>
    <w:rsid w:val="00DF53EB"/>
    <w:rsid w:val="00DF54A2"/>
    <w:rsid w:val="00DF5607"/>
    <w:rsid w:val="00DF58A0"/>
    <w:rsid w:val="00DF5931"/>
    <w:rsid w:val="00DF5B49"/>
    <w:rsid w:val="00DF5D82"/>
    <w:rsid w:val="00DF5DFE"/>
    <w:rsid w:val="00DF5F1F"/>
    <w:rsid w:val="00DF607B"/>
    <w:rsid w:val="00DF62C9"/>
    <w:rsid w:val="00DF6339"/>
    <w:rsid w:val="00DF6476"/>
    <w:rsid w:val="00DF6757"/>
    <w:rsid w:val="00DF7370"/>
    <w:rsid w:val="00DF755E"/>
    <w:rsid w:val="00DF7963"/>
    <w:rsid w:val="00DF7A20"/>
    <w:rsid w:val="00DF7B39"/>
    <w:rsid w:val="00DF7BFC"/>
    <w:rsid w:val="00DF7C99"/>
    <w:rsid w:val="00DF7EE3"/>
    <w:rsid w:val="00E0039D"/>
    <w:rsid w:val="00E003C8"/>
    <w:rsid w:val="00E003F9"/>
    <w:rsid w:val="00E005C0"/>
    <w:rsid w:val="00E0077A"/>
    <w:rsid w:val="00E00AE1"/>
    <w:rsid w:val="00E00B02"/>
    <w:rsid w:val="00E00D8D"/>
    <w:rsid w:val="00E00F35"/>
    <w:rsid w:val="00E0141E"/>
    <w:rsid w:val="00E01576"/>
    <w:rsid w:val="00E01764"/>
    <w:rsid w:val="00E01892"/>
    <w:rsid w:val="00E019F1"/>
    <w:rsid w:val="00E01B7B"/>
    <w:rsid w:val="00E01DB3"/>
    <w:rsid w:val="00E01E8F"/>
    <w:rsid w:val="00E022BA"/>
    <w:rsid w:val="00E0234B"/>
    <w:rsid w:val="00E024EB"/>
    <w:rsid w:val="00E028A4"/>
    <w:rsid w:val="00E028E3"/>
    <w:rsid w:val="00E03D83"/>
    <w:rsid w:val="00E04092"/>
    <w:rsid w:val="00E041E5"/>
    <w:rsid w:val="00E0447C"/>
    <w:rsid w:val="00E0464B"/>
    <w:rsid w:val="00E0482B"/>
    <w:rsid w:val="00E04DC6"/>
    <w:rsid w:val="00E05258"/>
    <w:rsid w:val="00E0546E"/>
    <w:rsid w:val="00E05475"/>
    <w:rsid w:val="00E056E6"/>
    <w:rsid w:val="00E05804"/>
    <w:rsid w:val="00E05C13"/>
    <w:rsid w:val="00E05EF5"/>
    <w:rsid w:val="00E05F2F"/>
    <w:rsid w:val="00E05F53"/>
    <w:rsid w:val="00E0613A"/>
    <w:rsid w:val="00E06523"/>
    <w:rsid w:val="00E065D7"/>
    <w:rsid w:val="00E0674E"/>
    <w:rsid w:val="00E06A12"/>
    <w:rsid w:val="00E06A9B"/>
    <w:rsid w:val="00E06D5E"/>
    <w:rsid w:val="00E06DFC"/>
    <w:rsid w:val="00E07365"/>
    <w:rsid w:val="00E074F2"/>
    <w:rsid w:val="00E07656"/>
    <w:rsid w:val="00E0777A"/>
    <w:rsid w:val="00E07A2B"/>
    <w:rsid w:val="00E07F0F"/>
    <w:rsid w:val="00E102BE"/>
    <w:rsid w:val="00E10DDA"/>
    <w:rsid w:val="00E11476"/>
    <w:rsid w:val="00E11692"/>
    <w:rsid w:val="00E1177C"/>
    <w:rsid w:val="00E118CB"/>
    <w:rsid w:val="00E11CB4"/>
    <w:rsid w:val="00E11D83"/>
    <w:rsid w:val="00E121AE"/>
    <w:rsid w:val="00E12A1E"/>
    <w:rsid w:val="00E12FD1"/>
    <w:rsid w:val="00E133A8"/>
    <w:rsid w:val="00E134BF"/>
    <w:rsid w:val="00E1356E"/>
    <w:rsid w:val="00E13BA6"/>
    <w:rsid w:val="00E13BB8"/>
    <w:rsid w:val="00E13D98"/>
    <w:rsid w:val="00E14257"/>
    <w:rsid w:val="00E14620"/>
    <w:rsid w:val="00E14A72"/>
    <w:rsid w:val="00E14BBA"/>
    <w:rsid w:val="00E14C53"/>
    <w:rsid w:val="00E14D22"/>
    <w:rsid w:val="00E14D37"/>
    <w:rsid w:val="00E14F60"/>
    <w:rsid w:val="00E14F7E"/>
    <w:rsid w:val="00E15212"/>
    <w:rsid w:val="00E1543E"/>
    <w:rsid w:val="00E157E2"/>
    <w:rsid w:val="00E157E3"/>
    <w:rsid w:val="00E15842"/>
    <w:rsid w:val="00E15880"/>
    <w:rsid w:val="00E15986"/>
    <w:rsid w:val="00E15C04"/>
    <w:rsid w:val="00E15D56"/>
    <w:rsid w:val="00E15D63"/>
    <w:rsid w:val="00E15D7B"/>
    <w:rsid w:val="00E16371"/>
    <w:rsid w:val="00E16BDA"/>
    <w:rsid w:val="00E16C5B"/>
    <w:rsid w:val="00E17026"/>
    <w:rsid w:val="00E17458"/>
    <w:rsid w:val="00E175F3"/>
    <w:rsid w:val="00E17777"/>
    <w:rsid w:val="00E17A84"/>
    <w:rsid w:val="00E17B59"/>
    <w:rsid w:val="00E17DE1"/>
    <w:rsid w:val="00E200CE"/>
    <w:rsid w:val="00E20290"/>
    <w:rsid w:val="00E20978"/>
    <w:rsid w:val="00E20CBF"/>
    <w:rsid w:val="00E20D39"/>
    <w:rsid w:val="00E20E4B"/>
    <w:rsid w:val="00E20EA2"/>
    <w:rsid w:val="00E210E8"/>
    <w:rsid w:val="00E2111A"/>
    <w:rsid w:val="00E21201"/>
    <w:rsid w:val="00E2159A"/>
    <w:rsid w:val="00E215CE"/>
    <w:rsid w:val="00E21736"/>
    <w:rsid w:val="00E217B8"/>
    <w:rsid w:val="00E217CC"/>
    <w:rsid w:val="00E21A50"/>
    <w:rsid w:val="00E21BDE"/>
    <w:rsid w:val="00E21BE8"/>
    <w:rsid w:val="00E21FD5"/>
    <w:rsid w:val="00E223F6"/>
    <w:rsid w:val="00E22A77"/>
    <w:rsid w:val="00E22AC8"/>
    <w:rsid w:val="00E23243"/>
    <w:rsid w:val="00E233E0"/>
    <w:rsid w:val="00E234E6"/>
    <w:rsid w:val="00E23D6E"/>
    <w:rsid w:val="00E24057"/>
    <w:rsid w:val="00E240A1"/>
    <w:rsid w:val="00E24168"/>
    <w:rsid w:val="00E242D9"/>
    <w:rsid w:val="00E245C6"/>
    <w:rsid w:val="00E2493A"/>
    <w:rsid w:val="00E24E30"/>
    <w:rsid w:val="00E25082"/>
    <w:rsid w:val="00E254AB"/>
    <w:rsid w:val="00E255F9"/>
    <w:rsid w:val="00E2567C"/>
    <w:rsid w:val="00E256FD"/>
    <w:rsid w:val="00E25C80"/>
    <w:rsid w:val="00E25D05"/>
    <w:rsid w:val="00E263E0"/>
    <w:rsid w:val="00E264D4"/>
    <w:rsid w:val="00E26700"/>
    <w:rsid w:val="00E26F30"/>
    <w:rsid w:val="00E27029"/>
    <w:rsid w:val="00E271C0"/>
    <w:rsid w:val="00E27991"/>
    <w:rsid w:val="00E27A10"/>
    <w:rsid w:val="00E27AAD"/>
    <w:rsid w:val="00E27CC9"/>
    <w:rsid w:val="00E30155"/>
    <w:rsid w:val="00E30664"/>
    <w:rsid w:val="00E309DA"/>
    <w:rsid w:val="00E30BA3"/>
    <w:rsid w:val="00E30E57"/>
    <w:rsid w:val="00E31222"/>
    <w:rsid w:val="00E312F9"/>
    <w:rsid w:val="00E31479"/>
    <w:rsid w:val="00E3171F"/>
    <w:rsid w:val="00E319F9"/>
    <w:rsid w:val="00E319FE"/>
    <w:rsid w:val="00E31C6E"/>
    <w:rsid w:val="00E320FE"/>
    <w:rsid w:val="00E322E1"/>
    <w:rsid w:val="00E32338"/>
    <w:rsid w:val="00E324E0"/>
    <w:rsid w:val="00E325FD"/>
    <w:rsid w:val="00E328E3"/>
    <w:rsid w:val="00E32961"/>
    <w:rsid w:val="00E329F7"/>
    <w:rsid w:val="00E3319B"/>
    <w:rsid w:val="00E33A03"/>
    <w:rsid w:val="00E33F4B"/>
    <w:rsid w:val="00E3414B"/>
    <w:rsid w:val="00E34177"/>
    <w:rsid w:val="00E34365"/>
    <w:rsid w:val="00E34847"/>
    <w:rsid w:val="00E34958"/>
    <w:rsid w:val="00E353C1"/>
    <w:rsid w:val="00E355E4"/>
    <w:rsid w:val="00E35A6D"/>
    <w:rsid w:val="00E35F68"/>
    <w:rsid w:val="00E36280"/>
    <w:rsid w:val="00E36483"/>
    <w:rsid w:val="00E36506"/>
    <w:rsid w:val="00E365DD"/>
    <w:rsid w:val="00E366A7"/>
    <w:rsid w:val="00E366CB"/>
    <w:rsid w:val="00E36715"/>
    <w:rsid w:val="00E3693B"/>
    <w:rsid w:val="00E36A7D"/>
    <w:rsid w:val="00E36D58"/>
    <w:rsid w:val="00E36EB4"/>
    <w:rsid w:val="00E36F4F"/>
    <w:rsid w:val="00E37088"/>
    <w:rsid w:val="00E370CE"/>
    <w:rsid w:val="00E376FC"/>
    <w:rsid w:val="00E37A71"/>
    <w:rsid w:val="00E4016B"/>
    <w:rsid w:val="00E40519"/>
    <w:rsid w:val="00E405C0"/>
    <w:rsid w:val="00E40657"/>
    <w:rsid w:val="00E407D1"/>
    <w:rsid w:val="00E40C55"/>
    <w:rsid w:val="00E40EA7"/>
    <w:rsid w:val="00E40F4F"/>
    <w:rsid w:val="00E4100B"/>
    <w:rsid w:val="00E41687"/>
    <w:rsid w:val="00E418E5"/>
    <w:rsid w:val="00E41936"/>
    <w:rsid w:val="00E419B1"/>
    <w:rsid w:val="00E41AE8"/>
    <w:rsid w:val="00E41C1A"/>
    <w:rsid w:val="00E41F2E"/>
    <w:rsid w:val="00E420C9"/>
    <w:rsid w:val="00E42297"/>
    <w:rsid w:val="00E4249B"/>
    <w:rsid w:val="00E424F1"/>
    <w:rsid w:val="00E42633"/>
    <w:rsid w:val="00E427F0"/>
    <w:rsid w:val="00E427F7"/>
    <w:rsid w:val="00E42A50"/>
    <w:rsid w:val="00E42AAD"/>
    <w:rsid w:val="00E42D16"/>
    <w:rsid w:val="00E4330F"/>
    <w:rsid w:val="00E43604"/>
    <w:rsid w:val="00E4375A"/>
    <w:rsid w:val="00E43FA1"/>
    <w:rsid w:val="00E4417B"/>
    <w:rsid w:val="00E44196"/>
    <w:rsid w:val="00E4443E"/>
    <w:rsid w:val="00E4448E"/>
    <w:rsid w:val="00E44EFC"/>
    <w:rsid w:val="00E452FF"/>
    <w:rsid w:val="00E454BA"/>
    <w:rsid w:val="00E45665"/>
    <w:rsid w:val="00E4568D"/>
    <w:rsid w:val="00E45900"/>
    <w:rsid w:val="00E46226"/>
    <w:rsid w:val="00E46C78"/>
    <w:rsid w:val="00E4760F"/>
    <w:rsid w:val="00E4794F"/>
    <w:rsid w:val="00E47994"/>
    <w:rsid w:val="00E47D34"/>
    <w:rsid w:val="00E47E36"/>
    <w:rsid w:val="00E5050E"/>
    <w:rsid w:val="00E505B3"/>
    <w:rsid w:val="00E507BA"/>
    <w:rsid w:val="00E508EF"/>
    <w:rsid w:val="00E516F9"/>
    <w:rsid w:val="00E51A5D"/>
    <w:rsid w:val="00E51DB6"/>
    <w:rsid w:val="00E51F13"/>
    <w:rsid w:val="00E51FA2"/>
    <w:rsid w:val="00E52006"/>
    <w:rsid w:val="00E52616"/>
    <w:rsid w:val="00E52A11"/>
    <w:rsid w:val="00E52B96"/>
    <w:rsid w:val="00E52C1D"/>
    <w:rsid w:val="00E534EA"/>
    <w:rsid w:val="00E53686"/>
    <w:rsid w:val="00E539A6"/>
    <w:rsid w:val="00E539F2"/>
    <w:rsid w:val="00E53ABA"/>
    <w:rsid w:val="00E53ACD"/>
    <w:rsid w:val="00E53BE5"/>
    <w:rsid w:val="00E53C85"/>
    <w:rsid w:val="00E5411B"/>
    <w:rsid w:val="00E542D0"/>
    <w:rsid w:val="00E547AB"/>
    <w:rsid w:val="00E54B8D"/>
    <w:rsid w:val="00E54D53"/>
    <w:rsid w:val="00E5500A"/>
    <w:rsid w:val="00E5522D"/>
    <w:rsid w:val="00E55236"/>
    <w:rsid w:val="00E552E8"/>
    <w:rsid w:val="00E553CC"/>
    <w:rsid w:val="00E554EF"/>
    <w:rsid w:val="00E55A3E"/>
    <w:rsid w:val="00E55F08"/>
    <w:rsid w:val="00E55FF7"/>
    <w:rsid w:val="00E563A3"/>
    <w:rsid w:val="00E563BF"/>
    <w:rsid w:val="00E566B1"/>
    <w:rsid w:val="00E567CE"/>
    <w:rsid w:val="00E5688B"/>
    <w:rsid w:val="00E56BEA"/>
    <w:rsid w:val="00E56D97"/>
    <w:rsid w:val="00E56F05"/>
    <w:rsid w:val="00E56F86"/>
    <w:rsid w:val="00E5732A"/>
    <w:rsid w:val="00E5742E"/>
    <w:rsid w:val="00E574FE"/>
    <w:rsid w:val="00E5757F"/>
    <w:rsid w:val="00E575B9"/>
    <w:rsid w:val="00E5795C"/>
    <w:rsid w:val="00E57B13"/>
    <w:rsid w:val="00E57C45"/>
    <w:rsid w:val="00E57F45"/>
    <w:rsid w:val="00E602D2"/>
    <w:rsid w:val="00E60388"/>
    <w:rsid w:val="00E605B7"/>
    <w:rsid w:val="00E608BF"/>
    <w:rsid w:val="00E609EB"/>
    <w:rsid w:val="00E60B9F"/>
    <w:rsid w:val="00E60BF8"/>
    <w:rsid w:val="00E60D91"/>
    <w:rsid w:val="00E61338"/>
    <w:rsid w:val="00E614D1"/>
    <w:rsid w:val="00E61522"/>
    <w:rsid w:val="00E61780"/>
    <w:rsid w:val="00E61BB5"/>
    <w:rsid w:val="00E61CBA"/>
    <w:rsid w:val="00E620C6"/>
    <w:rsid w:val="00E622BD"/>
    <w:rsid w:val="00E6235E"/>
    <w:rsid w:val="00E6239C"/>
    <w:rsid w:val="00E628A1"/>
    <w:rsid w:val="00E6293F"/>
    <w:rsid w:val="00E629E8"/>
    <w:rsid w:val="00E62B9C"/>
    <w:rsid w:val="00E62DFB"/>
    <w:rsid w:val="00E62E98"/>
    <w:rsid w:val="00E62EA3"/>
    <w:rsid w:val="00E62F6B"/>
    <w:rsid w:val="00E633B6"/>
    <w:rsid w:val="00E635FD"/>
    <w:rsid w:val="00E63886"/>
    <w:rsid w:val="00E63A86"/>
    <w:rsid w:val="00E63BDD"/>
    <w:rsid w:val="00E63C13"/>
    <w:rsid w:val="00E63CE7"/>
    <w:rsid w:val="00E63DE9"/>
    <w:rsid w:val="00E64839"/>
    <w:rsid w:val="00E6499A"/>
    <w:rsid w:val="00E65000"/>
    <w:rsid w:val="00E65173"/>
    <w:rsid w:val="00E6520A"/>
    <w:rsid w:val="00E652CD"/>
    <w:rsid w:val="00E655D7"/>
    <w:rsid w:val="00E656B4"/>
    <w:rsid w:val="00E656F5"/>
    <w:rsid w:val="00E66059"/>
    <w:rsid w:val="00E662AC"/>
    <w:rsid w:val="00E664F0"/>
    <w:rsid w:val="00E66533"/>
    <w:rsid w:val="00E66685"/>
    <w:rsid w:val="00E66C46"/>
    <w:rsid w:val="00E66D18"/>
    <w:rsid w:val="00E67474"/>
    <w:rsid w:val="00E67616"/>
    <w:rsid w:val="00E679E3"/>
    <w:rsid w:val="00E67BBF"/>
    <w:rsid w:val="00E704EB"/>
    <w:rsid w:val="00E7064A"/>
    <w:rsid w:val="00E707DD"/>
    <w:rsid w:val="00E7084D"/>
    <w:rsid w:val="00E70A31"/>
    <w:rsid w:val="00E70A52"/>
    <w:rsid w:val="00E70A5B"/>
    <w:rsid w:val="00E70AB0"/>
    <w:rsid w:val="00E70BF0"/>
    <w:rsid w:val="00E70D85"/>
    <w:rsid w:val="00E70E7F"/>
    <w:rsid w:val="00E70F69"/>
    <w:rsid w:val="00E718D4"/>
    <w:rsid w:val="00E719E8"/>
    <w:rsid w:val="00E71AB9"/>
    <w:rsid w:val="00E72536"/>
    <w:rsid w:val="00E726F7"/>
    <w:rsid w:val="00E72A84"/>
    <w:rsid w:val="00E72D45"/>
    <w:rsid w:val="00E72DB5"/>
    <w:rsid w:val="00E72FBF"/>
    <w:rsid w:val="00E7303A"/>
    <w:rsid w:val="00E73264"/>
    <w:rsid w:val="00E73932"/>
    <w:rsid w:val="00E74385"/>
    <w:rsid w:val="00E7444A"/>
    <w:rsid w:val="00E7460E"/>
    <w:rsid w:val="00E74BBE"/>
    <w:rsid w:val="00E74CF2"/>
    <w:rsid w:val="00E74CF5"/>
    <w:rsid w:val="00E74EE9"/>
    <w:rsid w:val="00E7518C"/>
    <w:rsid w:val="00E752E9"/>
    <w:rsid w:val="00E7545D"/>
    <w:rsid w:val="00E75970"/>
    <w:rsid w:val="00E75F9B"/>
    <w:rsid w:val="00E764A3"/>
    <w:rsid w:val="00E764BB"/>
    <w:rsid w:val="00E76923"/>
    <w:rsid w:val="00E76A50"/>
    <w:rsid w:val="00E76B94"/>
    <w:rsid w:val="00E76C82"/>
    <w:rsid w:val="00E76E58"/>
    <w:rsid w:val="00E76EBE"/>
    <w:rsid w:val="00E76F22"/>
    <w:rsid w:val="00E7709B"/>
    <w:rsid w:val="00E770B8"/>
    <w:rsid w:val="00E77B61"/>
    <w:rsid w:val="00E77CFA"/>
    <w:rsid w:val="00E77E29"/>
    <w:rsid w:val="00E77E49"/>
    <w:rsid w:val="00E80088"/>
    <w:rsid w:val="00E80466"/>
    <w:rsid w:val="00E809E7"/>
    <w:rsid w:val="00E80E81"/>
    <w:rsid w:val="00E8103E"/>
    <w:rsid w:val="00E811BC"/>
    <w:rsid w:val="00E81304"/>
    <w:rsid w:val="00E81409"/>
    <w:rsid w:val="00E8152D"/>
    <w:rsid w:val="00E8168E"/>
    <w:rsid w:val="00E81CD6"/>
    <w:rsid w:val="00E8218B"/>
    <w:rsid w:val="00E8221E"/>
    <w:rsid w:val="00E82323"/>
    <w:rsid w:val="00E8238E"/>
    <w:rsid w:val="00E823FE"/>
    <w:rsid w:val="00E82547"/>
    <w:rsid w:val="00E8254A"/>
    <w:rsid w:val="00E82FD9"/>
    <w:rsid w:val="00E830A4"/>
    <w:rsid w:val="00E833B4"/>
    <w:rsid w:val="00E83985"/>
    <w:rsid w:val="00E840C5"/>
    <w:rsid w:val="00E84194"/>
    <w:rsid w:val="00E84598"/>
    <w:rsid w:val="00E84927"/>
    <w:rsid w:val="00E84D8D"/>
    <w:rsid w:val="00E84E14"/>
    <w:rsid w:val="00E84E4C"/>
    <w:rsid w:val="00E84E7B"/>
    <w:rsid w:val="00E8506E"/>
    <w:rsid w:val="00E852C9"/>
    <w:rsid w:val="00E85331"/>
    <w:rsid w:val="00E854A3"/>
    <w:rsid w:val="00E85508"/>
    <w:rsid w:val="00E85981"/>
    <w:rsid w:val="00E85F5B"/>
    <w:rsid w:val="00E8641D"/>
    <w:rsid w:val="00E8668E"/>
    <w:rsid w:val="00E86A4D"/>
    <w:rsid w:val="00E86DD6"/>
    <w:rsid w:val="00E87816"/>
    <w:rsid w:val="00E8783C"/>
    <w:rsid w:val="00E879D2"/>
    <w:rsid w:val="00E87D1A"/>
    <w:rsid w:val="00E87D94"/>
    <w:rsid w:val="00E87DC3"/>
    <w:rsid w:val="00E87EB5"/>
    <w:rsid w:val="00E87F4C"/>
    <w:rsid w:val="00E90445"/>
    <w:rsid w:val="00E9069B"/>
    <w:rsid w:val="00E90870"/>
    <w:rsid w:val="00E9088C"/>
    <w:rsid w:val="00E90917"/>
    <w:rsid w:val="00E90BDE"/>
    <w:rsid w:val="00E90D05"/>
    <w:rsid w:val="00E911EB"/>
    <w:rsid w:val="00E914CB"/>
    <w:rsid w:val="00E914D1"/>
    <w:rsid w:val="00E915EC"/>
    <w:rsid w:val="00E9160E"/>
    <w:rsid w:val="00E9167C"/>
    <w:rsid w:val="00E91A22"/>
    <w:rsid w:val="00E91F25"/>
    <w:rsid w:val="00E92036"/>
    <w:rsid w:val="00E920E8"/>
    <w:rsid w:val="00E92255"/>
    <w:rsid w:val="00E92302"/>
    <w:rsid w:val="00E923CD"/>
    <w:rsid w:val="00E924F0"/>
    <w:rsid w:val="00E925D5"/>
    <w:rsid w:val="00E936FF"/>
    <w:rsid w:val="00E9380B"/>
    <w:rsid w:val="00E93B2C"/>
    <w:rsid w:val="00E93E3A"/>
    <w:rsid w:val="00E93EE6"/>
    <w:rsid w:val="00E943CF"/>
    <w:rsid w:val="00E94999"/>
    <w:rsid w:val="00E94A43"/>
    <w:rsid w:val="00E94AE8"/>
    <w:rsid w:val="00E94AF0"/>
    <w:rsid w:val="00E951B1"/>
    <w:rsid w:val="00E95566"/>
    <w:rsid w:val="00E959DC"/>
    <w:rsid w:val="00E95B23"/>
    <w:rsid w:val="00E95EB4"/>
    <w:rsid w:val="00E96160"/>
    <w:rsid w:val="00E96668"/>
    <w:rsid w:val="00E96AFC"/>
    <w:rsid w:val="00E96E5C"/>
    <w:rsid w:val="00E97181"/>
    <w:rsid w:val="00E97278"/>
    <w:rsid w:val="00E974BE"/>
    <w:rsid w:val="00E975CC"/>
    <w:rsid w:val="00E9798E"/>
    <w:rsid w:val="00E979D1"/>
    <w:rsid w:val="00E97AD8"/>
    <w:rsid w:val="00E97C82"/>
    <w:rsid w:val="00EA00E1"/>
    <w:rsid w:val="00EA0199"/>
    <w:rsid w:val="00EA039C"/>
    <w:rsid w:val="00EA080E"/>
    <w:rsid w:val="00EA0CDD"/>
    <w:rsid w:val="00EA1411"/>
    <w:rsid w:val="00EA14D1"/>
    <w:rsid w:val="00EA15EF"/>
    <w:rsid w:val="00EA1744"/>
    <w:rsid w:val="00EA177B"/>
    <w:rsid w:val="00EA17C3"/>
    <w:rsid w:val="00EA211D"/>
    <w:rsid w:val="00EA25FC"/>
    <w:rsid w:val="00EA297E"/>
    <w:rsid w:val="00EA2BA1"/>
    <w:rsid w:val="00EA2E05"/>
    <w:rsid w:val="00EA2F29"/>
    <w:rsid w:val="00EA30F7"/>
    <w:rsid w:val="00EA3113"/>
    <w:rsid w:val="00EA3228"/>
    <w:rsid w:val="00EA3722"/>
    <w:rsid w:val="00EA3962"/>
    <w:rsid w:val="00EA3AA2"/>
    <w:rsid w:val="00EA3B19"/>
    <w:rsid w:val="00EA3DA1"/>
    <w:rsid w:val="00EA3EB7"/>
    <w:rsid w:val="00EA40A1"/>
    <w:rsid w:val="00EA40F9"/>
    <w:rsid w:val="00EA42E1"/>
    <w:rsid w:val="00EA4343"/>
    <w:rsid w:val="00EA4571"/>
    <w:rsid w:val="00EA4583"/>
    <w:rsid w:val="00EA45EC"/>
    <w:rsid w:val="00EA462A"/>
    <w:rsid w:val="00EA4914"/>
    <w:rsid w:val="00EA4933"/>
    <w:rsid w:val="00EA493D"/>
    <w:rsid w:val="00EA49F1"/>
    <w:rsid w:val="00EA4AD5"/>
    <w:rsid w:val="00EA4B67"/>
    <w:rsid w:val="00EA4D91"/>
    <w:rsid w:val="00EA4EA4"/>
    <w:rsid w:val="00EA5146"/>
    <w:rsid w:val="00EA5205"/>
    <w:rsid w:val="00EA5AC5"/>
    <w:rsid w:val="00EA5D18"/>
    <w:rsid w:val="00EA5E27"/>
    <w:rsid w:val="00EA6451"/>
    <w:rsid w:val="00EA64F7"/>
    <w:rsid w:val="00EA6AB9"/>
    <w:rsid w:val="00EA6B89"/>
    <w:rsid w:val="00EA723E"/>
    <w:rsid w:val="00EA76A5"/>
    <w:rsid w:val="00EA795D"/>
    <w:rsid w:val="00EA7CCF"/>
    <w:rsid w:val="00EA7E84"/>
    <w:rsid w:val="00EB024E"/>
    <w:rsid w:val="00EB0309"/>
    <w:rsid w:val="00EB03DC"/>
    <w:rsid w:val="00EB0514"/>
    <w:rsid w:val="00EB053C"/>
    <w:rsid w:val="00EB06E8"/>
    <w:rsid w:val="00EB0774"/>
    <w:rsid w:val="00EB0831"/>
    <w:rsid w:val="00EB0A2F"/>
    <w:rsid w:val="00EB0B4D"/>
    <w:rsid w:val="00EB0EEE"/>
    <w:rsid w:val="00EB0F6C"/>
    <w:rsid w:val="00EB1294"/>
    <w:rsid w:val="00EB1926"/>
    <w:rsid w:val="00EB1B35"/>
    <w:rsid w:val="00EB1BEB"/>
    <w:rsid w:val="00EB1D93"/>
    <w:rsid w:val="00EB1F37"/>
    <w:rsid w:val="00EB2224"/>
    <w:rsid w:val="00EB226D"/>
    <w:rsid w:val="00EB22FF"/>
    <w:rsid w:val="00EB2545"/>
    <w:rsid w:val="00EB2616"/>
    <w:rsid w:val="00EB26CF"/>
    <w:rsid w:val="00EB28EE"/>
    <w:rsid w:val="00EB29B9"/>
    <w:rsid w:val="00EB3544"/>
    <w:rsid w:val="00EB38C7"/>
    <w:rsid w:val="00EB3CE9"/>
    <w:rsid w:val="00EB3D93"/>
    <w:rsid w:val="00EB41EB"/>
    <w:rsid w:val="00EB498D"/>
    <w:rsid w:val="00EB4B4A"/>
    <w:rsid w:val="00EB4DE6"/>
    <w:rsid w:val="00EB4EC3"/>
    <w:rsid w:val="00EB513C"/>
    <w:rsid w:val="00EB5D94"/>
    <w:rsid w:val="00EB5EF5"/>
    <w:rsid w:val="00EB5F80"/>
    <w:rsid w:val="00EB6111"/>
    <w:rsid w:val="00EB62CB"/>
    <w:rsid w:val="00EB6758"/>
    <w:rsid w:val="00EB6A73"/>
    <w:rsid w:val="00EB6C14"/>
    <w:rsid w:val="00EB708B"/>
    <w:rsid w:val="00EB7108"/>
    <w:rsid w:val="00EB7250"/>
    <w:rsid w:val="00EB7519"/>
    <w:rsid w:val="00EB764E"/>
    <w:rsid w:val="00EB7D51"/>
    <w:rsid w:val="00EB7FB6"/>
    <w:rsid w:val="00EC08AF"/>
    <w:rsid w:val="00EC09A2"/>
    <w:rsid w:val="00EC09ED"/>
    <w:rsid w:val="00EC1060"/>
    <w:rsid w:val="00EC1115"/>
    <w:rsid w:val="00EC1983"/>
    <w:rsid w:val="00EC1CCA"/>
    <w:rsid w:val="00EC1E39"/>
    <w:rsid w:val="00EC1FD6"/>
    <w:rsid w:val="00EC20AD"/>
    <w:rsid w:val="00EC22E5"/>
    <w:rsid w:val="00EC241F"/>
    <w:rsid w:val="00EC271F"/>
    <w:rsid w:val="00EC27B9"/>
    <w:rsid w:val="00EC2822"/>
    <w:rsid w:val="00EC30A7"/>
    <w:rsid w:val="00EC3392"/>
    <w:rsid w:val="00EC3497"/>
    <w:rsid w:val="00EC3953"/>
    <w:rsid w:val="00EC3BA2"/>
    <w:rsid w:val="00EC3DFD"/>
    <w:rsid w:val="00EC4019"/>
    <w:rsid w:val="00EC4161"/>
    <w:rsid w:val="00EC41B2"/>
    <w:rsid w:val="00EC424F"/>
    <w:rsid w:val="00EC4755"/>
    <w:rsid w:val="00EC4D9E"/>
    <w:rsid w:val="00EC4DD0"/>
    <w:rsid w:val="00EC51A2"/>
    <w:rsid w:val="00EC51D2"/>
    <w:rsid w:val="00EC51EE"/>
    <w:rsid w:val="00EC5257"/>
    <w:rsid w:val="00EC5CB8"/>
    <w:rsid w:val="00EC60AE"/>
    <w:rsid w:val="00EC6193"/>
    <w:rsid w:val="00EC6496"/>
    <w:rsid w:val="00EC669C"/>
    <w:rsid w:val="00EC66FC"/>
    <w:rsid w:val="00EC68FE"/>
    <w:rsid w:val="00EC6B29"/>
    <w:rsid w:val="00EC6EDB"/>
    <w:rsid w:val="00EC6F9C"/>
    <w:rsid w:val="00EC71E4"/>
    <w:rsid w:val="00EC73C4"/>
    <w:rsid w:val="00EC75AC"/>
    <w:rsid w:val="00EC7646"/>
    <w:rsid w:val="00EC78D8"/>
    <w:rsid w:val="00EC794E"/>
    <w:rsid w:val="00EC79AB"/>
    <w:rsid w:val="00EC7A2C"/>
    <w:rsid w:val="00EC7AC3"/>
    <w:rsid w:val="00EC7BA1"/>
    <w:rsid w:val="00ED011A"/>
    <w:rsid w:val="00ED022A"/>
    <w:rsid w:val="00ED03CA"/>
    <w:rsid w:val="00ED05CD"/>
    <w:rsid w:val="00ED06B1"/>
    <w:rsid w:val="00ED08E8"/>
    <w:rsid w:val="00ED0B4A"/>
    <w:rsid w:val="00ED0DF1"/>
    <w:rsid w:val="00ED1245"/>
    <w:rsid w:val="00ED14C2"/>
    <w:rsid w:val="00ED18DF"/>
    <w:rsid w:val="00ED225F"/>
    <w:rsid w:val="00ED2554"/>
    <w:rsid w:val="00ED26AE"/>
    <w:rsid w:val="00ED2798"/>
    <w:rsid w:val="00ED28B4"/>
    <w:rsid w:val="00ED2AC1"/>
    <w:rsid w:val="00ED2BAC"/>
    <w:rsid w:val="00ED2D67"/>
    <w:rsid w:val="00ED3330"/>
    <w:rsid w:val="00ED3385"/>
    <w:rsid w:val="00ED3586"/>
    <w:rsid w:val="00ED3980"/>
    <w:rsid w:val="00ED3E10"/>
    <w:rsid w:val="00ED42C3"/>
    <w:rsid w:val="00ED47C1"/>
    <w:rsid w:val="00ED4959"/>
    <w:rsid w:val="00ED4C2F"/>
    <w:rsid w:val="00ED509B"/>
    <w:rsid w:val="00ED51BD"/>
    <w:rsid w:val="00ED52B8"/>
    <w:rsid w:val="00ED5EF1"/>
    <w:rsid w:val="00ED5FA1"/>
    <w:rsid w:val="00ED6198"/>
    <w:rsid w:val="00ED61C0"/>
    <w:rsid w:val="00ED62A0"/>
    <w:rsid w:val="00ED62B1"/>
    <w:rsid w:val="00ED69AA"/>
    <w:rsid w:val="00ED73C7"/>
    <w:rsid w:val="00ED7841"/>
    <w:rsid w:val="00ED79FC"/>
    <w:rsid w:val="00ED7B0F"/>
    <w:rsid w:val="00ED7BD9"/>
    <w:rsid w:val="00ED7CA0"/>
    <w:rsid w:val="00EE001D"/>
    <w:rsid w:val="00EE0692"/>
    <w:rsid w:val="00EE086B"/>
    <w:rsid w:val="00EE0880"/>
    <w:rsid w:val="00EE0959"/>
    <w:rsid w:val="00EE0C1A"/>
    <w:rsid w:val="00EE1011"/>
    <w:rsid w:val="00EE106B"/>
    <w:rsid w:val="00EE1533"/>
    <w:rsid w:val="00EE1611"/>
    <w:rsid w:val="00EE19C3"/>
    <w:rsid w:val="00EE1AC1"/>
    <w:rsid w:val="00EE1B4F"/>
    <w:rsid w:val="00EE1C39"/>
    <w:rsid w:val="00EE1F5F"/>
    <w:rsid w:val="00EE20D1"/>
    <w:rsid w:val="00EE25BF"/>
    <w:rsid w:val="00EE268E"/>
    <w:rsid w:val="00EE27BD"/>
    <w:rsid w:val="00EE2ADD"/>
    <w:rsid w:val="00EE2C68"/>
    <w:rsid w:val="00EE2D2E"/>
    <w:rsid w:val="00EE2E86"/>
    <w:rsid w:val="00EE32FB"/>
    <w:rsid w:val="00EE337D"/>
    <w:rsid w:val="00EE363C"/>
    <w:rsid w:val="00EE3689"/>
    <w:rsid w:val="00EE3A81"/>
    <w:rsid w:val="00EE3A82"/>
    <w:rsid w:val="00EE4134"/>
    <w:rsid w:val="00EE41B9"/>
    <w:rsid w:val="00EE432D"/>
    <w:rsid w:val="00EE4412"/>
    <w:rsid w:val="00EE46E2"/>
    <w:rsid w:val="00EE47CC"/>
    <w:rsid w:val="00EE4B70"/>
    <w:rsid w:val="00EE4BD5"/>
    <w:rsid w:val="00EE4F01"/>
    <w:rsid w:val="00EE4F2E"/>
    <w:rsid w:val="00EE4F4B"/>
    <w:rsid w:val="00EE5319"/>
    <w:rsid w:val="00EE563E"/>
    <w:rsid w:val="00EE588F"/>
    <w:rsid w:val="00EE62A6"/>
    <w:rsid w:val="00EE65E3"/>
    <w:rsid w:val="00EE66C2"/>
    <w:rsid w:val="00EE6714"/>
    <w:rsid w:val="00EE700A"/>
    <w:rsid w:val="00EE7120"/>
    <w:rsid w:val="00EE76B6"/>
    <w:rsid w:val="00EE7814"/>
    <w:rsid w:val="00EE797B"/>
    <w:rsid w:val="00EE7CE8"/>
    <w:rsid w:val="00EE7EE5"/>
    <w:rsid w:val="00EE7F53"/>
    <w:rsid w:val="00EF02C1"/>
    <w:rsid w:val="00EF0493"/>
    <w:rsid w:val="00EF057D"/>
    <w:rsid w:val="00EF05EB"/>
    <w:rsid w:val="00EF079C"/>
    <w:rsid w:val="00EF09D8"/>
    <w:rsid w:val="00EF0B44"/>
    <w:rsid w:val="00EF0B8F"/>
    <w:rsid w:val="00EF0BDF"/>
    <w:rsid w:val="00EF26B5"/>
    <w:rsid w:val="00EF2D0E"/>
    <w:rsid w:val="00EF2EA1"/>
    <w:rsid w:val="00EF33C6"/>
    <w:rsid w:val="00EF3598"/>
    <w:rsid w:val="00EF35DA"/>
    <w:rsid w:val="00EF36EC"/>
    <w:rsid w:val="00EF36F6"/>
    <w:rsid w:val="00EF38B4"/>
    <w:rsid w:val="00EF3910"/>
    <w:rsid w:val="00EF3CE5"/>
    <w:rsid w:val="00EF3D6A"/>
    <w:rsid w:val="00EF3DF3"/>
    <w:rsid w:val="00EF3DFF"/>
    <w:rsid w:val="00EF3E3D"/>
    <w:rsid w:val="00EF400D"/>
    <w:rsid w:val="00EF4292"/>
    <w:rsid w:val="00EF4611"/>
    <w:rsid w:val="00EF466E"/>
    <w:rsid w:val="00EF4D41"/>
    <w:rsid w:val="00EF4D7B"/>
    <w:rsid w:val="00EF4DD3"/>
    <w:rsid w:val="00EF4EF6"/>
    <w:rsid w:val="00EF4F24"/>
    <w:rsid w:val="00EF531B"/>
    <w:rsid w:val="00EF53D8"/>
    <w:rsid w:val="00EF53E2"/>
    <w:rsid w:val="00EF5EBA"/>
    <w:rsid w:val="00EF6317"/>
    <w:rsid w:val="00EF6345"/>
    <w:rsid w:val="00EF64AF"/>
    <w:rsid w:val="00EF659B"/>
    <w:rsid w:val="00EF6721"/>
    <w:rsid w:val="00EF6E9A"/>
    <w:rsid w:val="00EF6F7E"/>
    <w:rsid w:val="00EF73CE"/>
    <w:rsid w:val="00EF73E7"/>
    <w:rsid w:val="00EF7422"/>
    <w:rsid w:val="00EF785A"/>
    <w:rsid w:val="00EF7880"/>
    <w:rsid w:val="00EF7A3A"/>
    <w:rsid w:val="00EF7A89"/>
    <w:rsid w:val="00EF7AFE"/>
    <w:rsid w:val="00EF7F4C"/>
    <w:rsid w:val="00F0027B"/>
    <w:rsid w:val="00F004EF"/>
    <w:rsid w:val="00F00A9C"/>
    <w:rsid w:val="00F00AEB"/>
    <w:rsid w:val="00F00B8A"/>
    <w:rsid w:val="00F00CF4"/>
    <w:rsid w:val="00F01608"/>
    <w:rsid w:val="00F01B6C"/>
    <w:rsid w:val="00F01C41"/>
    <w:rsid w:val="00F01E5E"/>
    <w:rsid w:val="00F01F54"/>
    <w:rsid w:val="00F01FE9"/>
    <w:rsid w:val="00F02050"/>
    <w:rsid w:val="00F028ED"/>
    <w:rsid w:val="00F02E25"/>
    <w:rsid w:val="00F03446"/>
    <w:rsid w:val="00F034A9"/>
    <w:rsid w:val="00F035CE"/>
    <w:rsid w:val="00F0367E"/>
    <w:rsid w:val="00F03729"/>
    <w:rsid w:val="00F03A0B"/>
    <w:rsid w:val="00F03A2E"/>
    <w:rsid w:val="00F0455F"/>
    <w:rsid w:val="00F045B0"/>
    <w:rsid w:val="00F04D02"/>
    <w:rsid w:val="00F05157"/>
    <w:rsid w:val="00F05343"/>
    <w:rsid w:val="00F053DD"/>
    <w:rsid w:val="00F05890"/>
    <w:rsid w:val="00F05F88"/>
    <w:rsid w:val="00F06176"/>
    <w:rsid w:val="00F06A83"/>
    <w:rsid w:val="00F06B33"/>
    <w:rsid w:val="00F06D88"/>
    <w:rsid w:val="00F072C9"/>
    <w:rsid w:val="00F072CB"/>
    <w:rsid w:val="00F07345"/>
    <w:rsid w:val="00F073CB"/>
    <w:rsid w:val="00F0774A"/>
    <w:rsid w:val="00F0798C"/>
    <w:rsid w:val="00F07A7C"/>
    <w:rsid w:val="00F07BA6"/>
    <w:rsid w:val="00F109B2"/>
    <w:rsid w:val="00F10C3F"/>
    <w:rsid w:val="00F10D36"/>
    <w:rsid w:val="00F11058"/>
    <w:rsid w:val="00F11678"/>
    <w:rsid w:val="00F11719"/>
    <w:rsid w:val="00F11792"/>
    <w:rsid w:val="00F118BE"/>
    <w:rsid w:val="00F11DD0"/>
    <w:rsid w:val="00F12046"/>
    <w:rsid w:val="00F12730"/>
    <w:rsid w:val="00F12EC4"/>
    <w:rsid w:val="00F13177"/>
    <w:rsid w:val="00F134A7"/>
    <w:rsid w:val="00F1355E"/>
    <w:rsid w:val="00F13B0B"/>
    <w:rsid w:val="00F13CA4"/>
    <w:rsid w:val="00F13D16"/>
    <w:rsid w:val="00F14045"/>
    <w:rsid w:val="00F141CB"/>
    <w:rsid w:val="00F14691"/>
    <w:rsid w:val="00F14729"/>
    <w:rsid w:val="00F14AAE"/>
    <w:rsid w:val="00F14B3F"/>
    <w:rsid w:val="00F14DD2"/>
    <w:rsid w:val="00F153C5"/>
    <w:rsid w:val="00F155A8"/>
    <w:rsid w:val="00F15AE8"/>
    <w:rsid w:val="00F15F11"/>
    <w:rsid w:val="00F1613E"/>
    <w:rsid w:val="00F168D3"/>
    <w:rsid w:val="00F16C3C"/>
    <w:rsid w:val="00F16D56"/>
    <w:rsid w:val="00F16F70"/>
    <w:rsid w:val="00F17050"/>
    <w:rsid w:val="00F171A1"/>
    <w:rsid w:val="00F171A3"/>
    <w:rsid w:val="00F176A7"/>
    <w:rsid w:val="00F17887"/>
    <w:rsid w:val="00F178D2"/>
    <w:rsid w:val="00F1793A"/>
    <w:rsid w:val="00F179C3"/>
    <w:rsid w:val="00F17C7C"/>
    <w:rsid w:val="00F205A0"/>
    <w:rsid w:val="00F20770"/>
    <w:rsid w:val="00F2095B"/>
    <w:rsid w:val="00F21175"/>
    <w:rsid w:val="00F2124A"/>
    <w:rsid w:val="00F213E9"/>
    <w:rsid w:val="00F2140D"/>
    <w:rsid w:val="00F217D8"/>
    <w:rsid w:val="00F21A7E"/>
    <w:rsid w:val="00F21EA6"/>
    <w:rsid w:val="00F21ED1"/>
    <w:rsid w:val="00F221F0"/>
    <w:rsid w:val="00F2223E"/>
    <w:rsid w:val="00F22409"/>
    <w:rsid w:val="00F225D7"/>
    <w:rsid w:val="00F225FB"/>
    <w:rsid w:val="00F2277F"/>
    <w:rsid w:val="00F22806"/>
    <w:rsid w:val="00F22906"/>
    <w:rsid w:val="00F22E80"/>
    <w:rsid w:val="00F22FFD"/>
    <w:rsid w:val="00F23522"/>
    <w:rsid w:val="00F23B4F"/>
    <w:rsid w:val="00F23D1A"/>
    <w:rsid w:val="00F23DE2"/>
    <w:rsid w:val="00F23E52"/>
    <w:rsid w:val="00F240E5"/>
    <w:rsid w:val="00F244F0"/>
    <w:rsid w:val="00F246DA"/>
    <w:rsid w:val="00F2472D"/>
    <w:rsid w:val="00F2489D"/>
    <w:rsid w:val="00F24B0B"/>
    <w:rsid w:val="00F24D62"/>
    <w:rsid w:val="00F24D6A"/>
    <w:rsid w:val="00F2509B"/>
    <w:rsid w:val="00F25208"/>
    <w:rsid w:val="00F25269"/>
    <w:rsid w:val="00F253CC"/>
    <w:rsid w:val="00F25A07"/>
    <w:rsid w:val="00F25AB4"/>
    <w:rsid w:val="00F25AEA"/>
    <w:rsid w:val="00F25B35"/>
    <w:rsid w:val="00F25CB0"/>
    <w:rsid w:val="00F25E38"/>
    <w:rsid w:val="00F25F63"/>
    <w:rsid w:val="00F2623C"/>
    <w:rsid w:val="00F262AB"/>
    <w:rsid w:val="00F2632D"/>
    <w:rsid w:val="00F2667C"/>
    <w:rsid w:val="00F26739"/>
    <w:rsid w:val="00F26911"/>
    <w:rsid w:val="00F26F5A"/>
    <w:rsid w:val="00F2719C"/>
    <w:rsid w:val="00F27293"/>
    <w:rsid w:val="00F2731E"/>
    <w:rsid w:val="00F27F47"/>
    <w:rsid w:val="00F30347"/>
    <w:rsid w:val="00F3041A"/>
    <w:rsid w:val="00F30623"/>
    <w:rsid w:val="00F30783"/>
    <w:rsid w:val="00F308E3"/>
    <w:rsid w:val="00F30B38"/>
    <w:rsid w:val="00F30EFC"/>
    <w:rsid w:val="00F316A2"/>
    <w:rsid w:val="00F319D3"/>
    <w:rsid w:val="00F31B2E"/>
    <w:rsid w:val="00F31CAD"/>
    <w:rsid w:val="00F32196"/>
    <w:rsid w:val="00F32485"/>
    <w:rsid w:val="00F32838"/>
    <w:rsid w:val="00F329E3"/>
    <w:rsid w:val="00F32C79"/>
    <w:rsid w:val="00F32D30"/>
    <w:rsid w:val="00F32E7F"/>
    <w:rsid w:val="00F32EB2"/>
    <w:rsid w:val="00F3303E"/>
    <w:rsid w:val="00F337B3"/>
    <w:rsid w:val="00F33F58"/>
    <w:rsid w:val="00F342D5"/>
    <w:rsid w:val="00F3431F"/>
    <w:rsid w:val="00F34355"/>
    <w:rsid w:val="00F344F2"/>
    <w:rsid w:val="00F3478D"/>
    <w:rsid w:val="00F34946"/>
    <w:rsid w:val="00F34B81"/>
    <w:rsid w:val="00F34E4E"/>
    <w:rsid w:val="00F3525F"/>
    <w:rsid w:val="00F357A3"/>
    <w:rsid w:val="00F35A39"/>
    <w:rsid w:val="00F35BD4"/>
    <w:rsid w:val="00F35E04"/>
    <w:rsid w:val="00F3619F"/>
    <w:rsid w:val="00F36533"/>
    <w:rsid w:val="00F36747"/>
    <w:rsid w:val="00F367B4"/>
    <w:rsid w:val="00F369BA"/>
    <w:rsid w:val="00F36B0D"/>
    <w:rsid w:val="00F36BD0"/>
    <w:rsid w:val="00F36D8E"/>
    <w:rsid w:val="00F36E20"/>
    <w:rsid w:val="00F36E31"/>
    <w:rsid w:val="00F37029"/>
    <w:rsid w:val="00F3706A"/>
    <w:rsid w:val="00F370F7"/>
    <w:rsid w:val="00F3745C"/>
    <w:rsid w:val="00F374FD"/>
    <w:rsid w:val="00F37755"/>
    <w:rsid w:val="00F37799"/>
    <w:rsid w:val="00F377AE"/>
    <w:rsid w:val="00F378CC"/>
    <w:rsid w:val="00F3794E"/>
    <w:rsid w:val="00F379B1"/>
    <w:rsid w:val="00F379C2"/>
    <w:rsid w:val="00F37B9C"/>
    <w:rsid w:val="00F37DDD"/>
    <w:rsid w:val="00F40608"/>
    <w:rsid w:val="00F40673"/>
    <w:rsid w:val="00F40B0E"/>
    <w:rsid w:val="00F40F23"/>
    <w:rsid w:val="00F40F79"/>
    <w:rsid w:val="00F410D0"/>
    <w:rsid w:val="00F4110B"/>
    <w:rsid w:val="00F41287"/>
    <w:rsid w:val="00F4134B"/>
    <w:rsid w:val="00F41AA0"/>
    <w:rsid w:val="00F41D4A"/>
    <w:rsid w:val="00F42309"/>
    <w:rsid w:val="00F423FD"/>
    <w:rsid w:val="00F42514"/>
    <w:rsid w:val="00F4265D"/>
    <w:rsid w:val="00F42810"/>
    <w:rsid w:val="00F42C13"/>
    <w:rsid w:val="00F42CB1"/>
    <w:rsid w:val="00F42DA2"/>
    <w:rsid w:val="00F42F00"/>
    <w:rsid w:val="00F42FA7"/>
    <w:rsid w:val="00F4306E"/>
    <w:rsid w:val="00F437A7"/>
    <w:rsid w:val="00F437AD"/>
    <w:rsid w:val="00F438C0"/>
    <w:rsid w:val="00F43BBE"/>
    <w:rsid w:val="00F43CD6"/>
    <w:rsid w:val="00F440A3"/>
    <w:rsid w:val="00F44882"/>
    <w:rsid w:val="00F448FC"/>
    <w:rsid w:val="00F44A25"/>
    <w:rsid w:val="00F44F04"/>
    <w:rsid w:val="00F45110"/>
    <w:rsid w:val="00F4511C"/>
    <w:rsid w:val="00F45251"/>
    <w:rsid w:val="00F455BA"/>
    <w:rsid w:val="00F458F7"/>
    <w:rsid w:val="00F4594D"/>
    <w:rsid w:val="00F45A3C"/>
    <w:rsid w:val="00F45C38"/>
    <w:rsid w:val="00F45E1F"/>
    <w:rsid w:val="00F45E41"/>
    <w:rsid w:val="00F45F88"/>
    <w:rsid w:val="00F46684"/>
    <w:rsid w:val="00F46E98"/>
    <w:rsid w:val="00F46EF0"/>
    <w:rsid w:val="00F473F2"/>
    <w:rsid w:val="00F47BA1"/>
    <w:rsid w:val="00F47C30"/>
    <w:rsid w:val="00F47CAA"/>
    <w:rsid w:val="00F47CB9"/>
    <w:rsid w:val="00F47DE8"/>
    <w:rsid w:val="00F47E33"/>
    <w:rsid w:val="00F47EA8"/>
    <w:rsid w:val="00F5051F"/>
    <w:rsid w:val="00F507DF"/>
    <w:rsid w:val="00F50DC4"/>
    <w:rsid w:val="00F50F3F"/>
    <w:rsid w:val="00F51809"/>
    <w:rsid w:val="00F519F0"/>
    <w:rsid w:val="00F51AB9"/>
    <w:rsid w:val="00F51B82"/>
    <w:rsid w:val="00F51BA2"/>
    <w:rsid w:val="00F51F01"/>
    <w:rsid w:val="00F5200A"/>
    <w:rsid w:val="00F52497"/>
    <w:rsid w:val="00F52624"/>
    <w:rsid w:val="00F527F2"/>
    <w:rsid w:val="00F52880"/>
    <w:rsid w:val="00F5299D"/>
    <w:rsid w:val="00F52A1E"/>
    <w:rsid w:val="00F52BDE"/>
    <w:rsid w:val="00F52C42"/>
    <w:rsid w:val="00F530E7"/>
    <w:rsid w:val="00F534E5"/>
    <w:rsid w:val="00F53723"/>
    <w:rsid w:val="00F53B0C"/>
    <w:rsid w:val="00F53B1F"/>
    <w:rsid w:val="00F53CA2"/>
    <w:rsid w:val="00F53D6B"/>
    <w:rsid w:val="00F53DA6"/>
    <w:rsid w:val="00F542BF"/>
    <w:rsid w:val="00F542E9"/>
    <w:rsid w:val="00F54648"/>
    <w:rsid w:val="00F549D2"/>
    <w:rsid w:val="00F54BC2"/>
    <w:rsid w:val="00F54E03"/>
    <w:rsid w:val="00F554E0"/>
    <w:rsid w:val="00F5554D"/>
    <w:rsid w:val="00F55C72"/>
    <w:rsid w:val="00F5629A"/>
    <w:rsid w:val="00F564F3"/>
    <w:rsid w:val="00F5665F"/>
    <w:rsid w:val="00F56A47"/>
    <w:rsid w:val="00F56C1A"/>
    <w:rsid w:val="00F56EF7"/>
    <w:rsid w:val="00F576CF"/>
    <w:rsid w:val="00F577B8"/>
    <w:rsid w:val="00F577C0"/>
    <w:rsid w:val="00F5792A"/>
    <w:rsid w:val="00F579FA"/>
    <w:rsid w:val="00F57C67"/>
    <w:rsid w:val="00F601CC"/>
    <w:rsid w:val="00F60288"/>
    <w:rsid w:val="00F604D5"/>
    <w:rsid w:val="00F60989"/>
    <w:rsid w:val="00F60B98"/>
    <w:rsid w:val="00F60C96"/>
    <w:rsid w:val="00F60CE7"/>
    <w:rsid w:val="00F60F4E"/>
    <w:rsid w:val="00F61220"/>
    <w:rsid w:val="00F612BD"/>
    <w:rsid w:val="00F614F6"/>
    <w:rsid w:val="00F61686"/>
    <w:rsid w:val="00F61C40"/>
    <w:rsid w:val="00F61CFC"/>
    <w:rsid w:val="00F61DAC"/>
    <w:rsid w:val="00F62205"/>
    <w:rsid w:val="00F62448"/>
    <w:rsid w:val="00F624B1"/>
    <w:rsid w:val="00F628F0"/>
    <w:rsid w:val="00F62D16"/>
    <w:rsid w:val="00F63657"/>
    <w:rsid w:val="00F6391B"/>
    <w:rsid w:val="00F639BC"/>
    <w:rsid w:val="00F63BBD"/>
    <w:rsid w:val="00F63DF5"/>
    <w:rsid w:val="00F64053"/>
    <w:rsid w:val="00F6421E"/>
    <w:rsid w:val="00F645C9"/>
    <w:rsid w:val="00F64766"/>
    <w:rsid w:val="00F64997"/>
    <w:rsid w:val="00F64BC3"/>
    <w:rsid w:val="00F64CC0"/>
    <w:rsid w:val="00F64E57"/>
    <w:rsid w:val="00F651A4"/>
    <w:rsid w:val="00F65309"/>
    <w:rsid w:val="00F65389"/>
    <w:rsid w:val="00F654DF"/>
    <w:rsid w:val="00F655F6"/>
    <w:rsid w:val="00F65BEA"/>
    <w:rsid w:val="00F65D53"/>
    <w:rsid w:val="00F6603F"/>
    <w:rsid w:val="00F6612C"/>
    <w:rsid w:val="00F66366"/>
    <w:rsid w:val="00F66470"/>
    <w:rsid w:val="00F668B5"/>
    <w:rsid w:val="00F668F7"/>
    <w:rsid w:val="00F66ACB"/>
    <w:rsid w:val="00F66D65"/>
    <w:rsid w:val="00F67725"/>
    <w:rsid w:val="00F679F7"/>
    <w:rsid w:val="00F67B75"/>
    <w:rsid w:val="00F67C49"/>
    <w:rsid w:val="00F67EE1"/>
    <w:rsid w:val="00F700FF"/>
    <w:rsid w:val="00F70763"/>
    <w:rsid w:val="00F70824"/>
    <w:rsid w:val="00F70AB7"/>
    <w:rsid w:val="00F70B2C"/>
    <w:rsid w:val="00F70DAA"/>
    <w:rsid w:val="00F71262"/>
    <w:rsid w:val="00F715FA"/>
    <w:rsid w:val="00F71777"/>
    <w:rsid w:val="00F71936"/>
    <w:rsid w:val="00F71F94"/>
    <w:rsid w:val="00F72302"/>
    <w:rsid w:val="00F72429"/>
    <w:rsid w:val="00F724D2"/>
    <w:rsid w:val="00F725C7"/>
    <w:rsid w:val="00F72652"/>
    <w:rsid w:val="00F72B3D"/>
    <w:rsid w:val="00F72E84"/>
    <w:rsid w:val="00F73145"/>
    <w:rsid w:val="00F73179"/>
    <w:rsid w:val="00F7369A"/>
    <w:rsid w:val="00F7396A"/>
    <w:rsid w:val="00F73E85"/>
    <w:rsid w:val="00F74199"/>
    <w:rsid w:val="00F74226"/>
    <w:rsid w:val="00F74398"/>
    <w:rsid w:val="00F74400"/>
    <w:rsid w:val="00F744C7"/>
    <w:rsid w:val="00F74749"/>
    <w:rsid w:val="00F74A3F"/>
    <w:rsid w:val="00F74A46"/>
    <w:rsid w:val="00F74BDD"/>
    <w:rsid w:val="00F75520"/>
    <w:rsid w:val="00F7577D"/>
    <w:rsid w:val="00F759AC"/>
    <w:rsid w:val="00F75AFC"/>
    <w:rsid w:val="00F75BE2"/>
    <w:rsid w:val="00F75C03"/>
    <w:rsid w:val="00F76027"/>
    <w:rsid w:val="00F76050"/>
    <w:rsid w:val="00F7609F"/>
    <w:rsid w:val="00F76ABA"/>
    <w:rsid w:val="00F76CB9"/>
    <w:rsid w:val="00F76E4E"/>
    <w:rsid w:val="00F76F7C"/>
    <w:rsid w:val="00F7734E"/>
    <w:rsid w:val="00F77350"/>
    <w:rsid w:val="00F773FA"/>
    <w:rsid w:val="00F775E3"/>
    <w:rsid w:val="00F77A8F"/>
    <w:rsid w:val="00F77C01"/>
    <w:rsid w:val="00F8002D"/>
    <w:rsid w:val="00F8043A"/>
    <w:rsid w:val="00F804E5"/>
    <w:rsid w:val="00F8057C"/>
    <w:rsid w:val="00F80718"/>
    <w:rsid w:val="00F8073E"/>
    <w:rsid w:val="00F80944"/>
    <w:rsid w:val="00F80B80"/>
    <w:rsid w:val="00F80E08"/>
    <w:rsid w:val="00F8109C"/>
    <w:rsid w:val="00F81290"/>
    <w:rsid w:val="00F81412"/>
    <w:rsid w:val="00F819AA"/>
    <w:rsid w:val="00F81A3D"/>
    <w:rsid w:val="00F81D85"/>
    <w:rsid w:val="00F82155"/>
    <w:rsid w:val="00F82209"/>
    <w:rsid w:val="00F824DE"/>
    <w:rsid w:val="00F82578"/>
    <w:rsid w:val="00F82DF3"/>
    <w:rsid w:val="00F832C2"/>
    <w:rsid w:val="00F83335"/>
    <w:rsid w:val="00F8375B"/>
    <w:rsid w:val="00F837E3"/>
    <w:rsid w:val="00F83850"/>
    <w:rsid w:val="00F83A3D"/>
    <w:rsid w:val="00F83CC1"/>
    <w:rsid w:val="00F8405C"/>
    <w:rsid w:val="00F84296"/>
    <w:rsid w:val="00F8498E"/>
    <w:rsid w:val="00F852B5"/>
    <w:rsid w:val="00F85382"/>
    <w:rsid w:val="00F857B9"/>
    <w:rsid w:val="00F8588C"/>
    <w:rsid w:val="00F85C9E"/>
    <w:rsid w:val="00F85CFB"/>
    <w:rsid w:val="00F85EAA"/>
    <w:rsid w:val="00F86747"/>
    <w:rsid w:val="00F86B9A"/>
    <w:rsid w:val="00F86D89"/>
    <w:rsid w:val="00F8700E"/>
    <w:rsid w:val="00F87358"/>
    <w:rsid w:val="00F8740B"/>
    <w:rsid w:val="00F87442"/>
    <w:rsid w:val="00F87BD4"/>
    <w:rsid w:val="00F87EDE"/>
    <w:rsid w:val="00F87FDE"/>
    <w:rsid w:val="00F903C9"/>
    <w:rsid w:val="00F90786"/>
    <w:rsid w:val="00F90B70"/>
    <w:rsid w:val="00F90C67"/>
    <w:rsid w:val="00F90D55"/>
    <w:rsid w:val="00F90F7D"/>
    <w:rsid w:val="00F911D7"/>
    <w:rsid w:val="00F9143B"/>
    <w:rsid w:val="00F91496"/>
    <w:rsid w:val="00F91BFD"/>
    <w:rsid w:val="00F91D94"/>
    <w:rsid w:val="00F91FED"/>
    <w:rsid w:val="00F92066"/>
    <w:rsid w:val="00F93258"/>
    <w:rsid w:val="00F932E0"/>
    <w:rsid w:val="00F93768"/>
    <w:rsid w:val="00F93872"/>
    <w:rsid w:val="00F9393A"/>
    <w:rsid w:val="00F93C8A"/>
    <w:rsid w:val="00F946DC"/>
    <w:rsid w:val="00F94ABA"/>
    <w:rsid w:val="00F94B61"/>
    <w:rsid w:val="00F9597F"/>
    <w:rsid w:val="00F959E0"/>
    <w:rsid w:val="00F95C92"/>
    <w:rsid w:val="00F95DCB"/>
    <w:rsid w:val="00F95DCF"/>
    <w:rsid w:val="00F95F40"/>
    <w:rsid w:val="00F9613D"/>
    <w:rsid w:val="00F96231"/>
    <w:rsid w:val="00F968EE"/>
    <w:rsid w:val="00F96E24"/>
    <w:rsid w:val="00F970BB"/>
    <w:rsid w:val="00F972AE"/>
    <w:rsid w:val="00F972C2"/>
    <w:rsid w:val="00F97820"/>
    <w:rsid w:val="00F978BF"/>
    <w:rsid w:val="00F97B66"/>
    <w:rsid w:val="00F97D19"/>
    <w:rsid w:val="00F97F6C"/>
    <w:rsid w:val="00FA00D5"/>
    <w:rsid w:val="00FA03C5"/>
    <w:rsid w:val="00FA04E4"/>
    <w:rsid w:val="00FA08E5"/>
    <w:rsid w:val="00FA0946"/>
    <w:rsid w:val="00FA1256"/>
    <w:rsid w:val="00FA13A1"/>
    <w:rsid w:val="00FA13E2"/>
    <w:rsid w:val="00FA19E6"/>
    <w:rsid w:val="00FA1A42"/>
    <w:rsid w:val="00FA1DCD"/>
    <w:rsid w:val="00FA1F01"/>
    <w:rsid w:val="00FA2877"/>
    <w:rsid w:val="00FA2BBA"/>
    <w:rsid w:val="00FA2F49"/>
    <w:rsid w:val="00FA321F"/>
    <w:rsid w:val="00FA3264"/>
    <w:rsid w:val="00FA33D9"/>
    <w:rsid w:val="00FA3577"/>
    <w:rsid w:val="00FA3957"/>
    <w:rsid w:val="00FA3DFB"/>
    <w:rsid w:val="00FA41FD"/>
    <w:rsid w:val="00FA4347"/>
    <w:rsid w:val="00FA4459"/>
    <w:rsid w:val="00FA4468"/>
    <w:rsid w:val="00FA44EE"/>
    <w:rsid w:val="00FA48D6"/>
    <w:rsid w:val="00FA4954"/>
    <w:rsid w:val="00FA4A44"/>
    <w:rsid w:val="00FA4C30"/>
    <w:rsid w:val="00FA5298"/>
    <w:rsid w:val="00FA53CC"/>
    <w:rsid w:val="00FA58CD"/>
    <w:rsid w:val="00FA5B28"/>
    <w:rsid w:val="00FA6007"/>
    <w:rsid w:val="00FA61C9"/>
    <w:rsid w:val="00FA6973"/>
    <w:rsid w:val="00FA6A00"/>
    <w:rsid w:val="00FA6DB2"/>
    <w:rsid w:val="00FA6E6B"/>
    <w:rsid w:val="00FA6EF8"/>
    <w:rsid w:val="00FA72A9"/>
    <w:rsid w:val="00FA7313"/>
    <w:rsid w:val="00FA7368"/>
    <w:rsid w:val="00FA7446"/>
    <w:rsid w:val="00FA7761"/>
    <w:rsid w:val="00FA7F92"/>
    <w:rsid w:val="00FB00DB"/>
    <w:rsid w:val="00FB080F"/>
    <w:rsid w:val="00FB0F6F"/>
    <w:rsid w:val="00FB101F"/>
    <w:rsid w:val="00FB1247"/>
    <w:rsid w:val="00FB132B"/>
    <w:rsid w:val="00FB1B69"/>
    <w:rsid w:val="00FB1BA7"/>
    <w:rsid w:val="00FB1C04"/>
    <w:rsid w:val="00FB1D5C"/>
    <w:rsid w:val="00FB1D64"/>
    <w:rsid w:val="00FB1DC1"/>
    <w:rsid w:val="00FB219C"/>
    <w:rsid w:val="00FB248C"/>
    <w:rsid w:val="00FB24DC"/>
    <w:rsid w:val="00FB260D"/>
    <w:rsid w:val="00FB2831"/>
    <w:rsid w:val="00FB2923"/>
    <w:rsid w:val="00FB2D25"/>
    <w:rsid w:val="00FB2F09"/>
    <w:rsid w:val="00FB3114"/>
    <w:rsid w:val="00FB31F5"/>
    <w:rsid w:val="00FB3286"/>
    <w:rsid w:val="00FB372A"/>
    <w:rsid w:val="00FB39A9"/>
    <w:rsid w:val="00FB3AF7"/>
    <w:rsid w:val="00FB3BD1"/>
    <w:rsid w:val="00FB3C5C"/>
    <w:rsid w:val="00FB3EF7"/>
    <w:rsid w:val="00FB3FF9"/>
    <w:rsid w:val="00FB405B"/>
    <w:rsid w:val="00FB40B5"/>
    <w:rsid w:val="00FB49A8"/>
    <w:rsid w:val="00FB49FC"/>
    <w:rsid w:val="00FB4B41"/>
    <w:rsid w:val="00FB4BA6"/>
    <w:rsid w:val="00FB4FFB"/>
    <w:rsid w:val="00FB5401"/>
    <w:rsid w:val="00FB553B"/>
    <w:rsid w:val="00FB57EF"/>
    <w:rsid w:val="00FB583F"/>
    <w:rsid w:val="00FB5A46"/>
    <w:rsid w:val="00FB5A9E"/>
    <w:rsid w:val="00FB5F42"/>
    <w:rsid w:val="00FB63A8"/>
    <w:rsid w:val="00FB6632"/>
    <w:rsid w:val="00FB676D"/>
    <w:rsid w:val="00FB6A88"/>
    <w:rsid w:val="00FB6CF8"/>
    <w:rsid w:val="00FB6DF1"/>
    <w:rsid w:val="00FB7164"/>
    <w:rsid w:val="00FB7430"/>
    <w:rsid w:val="00FB7546"/>
    <w:rsid w:val="00FB78FA"/>
    <w:rsid w:val="00FB7ABE"/>
    <w:rsid w:val="00FB7B9B"/>
    <w:rsid w:val="00FB7E7A"/>
    <w:rsid w:val="00FC034A"/>
    <w:rsid w:val="00FC10AC"/>
    <w:rsid w:val="00FC10BF"/>
    <w:rsid w:val="00FC14E2"/>
    <w:rsid w:val="00FC1EE0"/>
    <w:rsid w:val="00FC1F60"/>
    <w:rsid w:val="00FC2008"/>
    <w:rsid w:val="00FC2260"/>
    <w:rsid w:val="00FC22A0"/>
    <w:rsid w:val="00FC26AC"/>
    <w:rsid w:val="00FC2933"/>
    <w:rsid w:val="00FC2AF4"/>
    <w:rsid w:val="00FC2E73"/>
    <w:rsid w:val="00FC2F56"/>
    <w:rsid w:val="00FC30FD"/>
    <w:rsid w:val="00FC33AD"/>
    <w:rsid w:val="00FC351B"/>
    <w:rsid w:val="00FC3558"/>
    <w:rsid w:val="00FC3AAD"/>
    <w:rsid w:val="00FC3B97"/>
    <w:rsid w:val="00FC405A"/>
    <w:rsid w:val="00FC4178"/>
    <w:rsid w:val="00FC4185"/>
    <w:rsid w:val="00FC431F"/>
    <w:rsid w:val="00FC482C"/>
    <w:rsid w:val="00FC4C7C"/>
    <w:rsid w:val="00FC4D04"/>
    <w:rsid w:val="00FC4DAE"/>
    <w:rsid w:val="00FC4FA2"/>
    <w:rsid w:val="00FC5061"/>
    <w:rsid w:val="00FC5227"/>
    <w:rsid w:val="00FC524A"/>
    <w:rsid w:val="00FC56A1"/>
    <w:rsid w:val="00FC57AB"/>
    <w:rsid w:val="00FC5835"/>
    <w:rsid w:val="00FC5880"/>
    <w:rsid w:val="00FC5CFF"/>
    <w:rsid w:val="00FC5E8F"/>
    <w:rsid w:val="00FC63D2"/>
    <w:rsid w:val="00FC642A"/>
    <w:rsid w:val="00FC6725"/>
    <w:rsid w:val="00FC6CDB"/>
    <w:rsid w:val="00FC6DD8"/>
    <w:rsid w:val="00FC6F07"/>
    <w:rsid w:val="00FC6FEE"/>
    <w:rsid w:val="00FC74E3"/>
    <w:rsid w:val="00FC7594"/>
    <w:rsid w:val="00FC7773"/>
    <w:rsid w:val="00FC7FBF"/>
    <w:rsid w:val="00FD0088"/>
    <w:rsid w:val="00FD036B"/>
    <w:rsid w:val="00FD0394"/>
    <w:rsid w:val="00FD03E4"/>
    <w:rsid w:val="00FD0825"/>
    <w:rsid w:val="00FD11C5"/>
    <w:rsid w:val="00FD13FE"/>
    <w:rsid w:val="00FD1482"/>
    <w:rsid w:val="00FD15B2"/>
    <w:rsid w:val="00FD188B"/>
    <w:rsid w:val="00FD18D1"/>
    <w:rsid w:val="00FD1D3E"/>
    <w:rsid w:val="00FD2196"/>
    <w:rsid w:val="00FD23B3"/>
    <w:rsid w:val="00FD2472"/>
    <w:rsid w:val="00FD2679"/>
    <w:rsid w:val="00FD2885"/>
    <w:rsid w:val="00FD290D"/>
    <w:rsid w:val="00FD2A6B"/>
    <w:rsid w:val="00FD2AA1"/>
    <w:rsid w:val="00FD2FEA"/>
    <w:rsid w:val="00FD3280"/>
    <w:rsid w:val="00FD338B"/>
    <w:rsid w:val="00FD3459"/>
    <w:rsid w:val="00FD34AF"/>
    <w:rsid w:val="00FD356A"/>
    <w:rsid w:val="00FD3663"/>
    <w:rsid w:val="00FD378E"/>
    <w:rsid w:val="00FD388D"/>
    <w:rsid w:val="00FD389B"/>
    <w:rsid w:val="00FD3AEC"/>
    <w:rsid w:val="00FD3BE9"/>
    <w:rsid w:val="00FD3CA0"/>
    <w:rsid w:val="00FD3F0F"/>
    <w:rsid w:val="00FD4536"/>
    <w:rsid w:val="00FD4651"/>
    <w:rsid w:val="00FD4747"/>
    <w:rsid w:val="00FD4C0A"/>
    <w:rsid w:val="00FD4DE9"/>
    <w:rsid w:val="00FD4E30"/>
    <w:rsid w:val="00FD5670"/>
    <w:rsid w:val="00FD5BAD"/>
    <w:rsid w:val="00FD62E0"/>
    <w:rsid w:val="00FD6446"/>
    <w:rsid w:val="00FD699A"/>
    <w:rsid w:val="00FD6A91"/>
    <w:rsid w:val="00FD6B08"/>
    <w:rsid w:val="00FD6B9F"/>
    <w:rsid w:val="00FD6C97"/>
    <w:rsid w:val="00FD6CBA"/>
    <w:rsid w:val="00FD6E4F"/>
    <w:rsid w:val="00FD7043"/>
    <w:rsid w:val="00FD74CB"/>
    <w:rsid w:val="00FD765B"/>
    <w:rsid w:val="00FD76E8"/>
    <w:rsid w:val="00FD7942"/>
    <w:rsid w:val="00FD7B6D"/>
    <w:rsid w:val="00FD7C05"/>
    <w:rsid w:val="00FE0091"/>
    <w:rsid w:val="00FE0509"/>
    <w:rsid w:val="00FE0563"/>
    <w:rsid w:val="00FE06F8"/>
    <w:rsid w:val="00FE0ADF"/>
    <w:rsid w:val="00FE0F04"/>
    <w:rsid w:val="00FE1201"/>
    <w:rsid w:val="00FE130D"/>
    <w:rsid w:val="00FE132E"/>
    <w:rsid w:val="00FE191F"/>
    <w:rsid w:val="00FE1F97"/>
    <w:rsid w:val="00FE203D"/>
    <w:rsid w:val="00FE2261"/>
    <w:rsid w:val="00FE2334"/>
    <w:rsid w:val="00FE2372"/>
    <w:rsid w:val="00FE23E9"/>
    <w:rsid w:val="00FE2674"/>
    <w:rsid w:val="00FE269C"/>
    <w:rsid w:val="00FE2842"/>
    <w:rsid w:val="00FE2BD8"/>
    <w:rsid w:val="00FE314D"/>
    <w:rsid w:val="00FE324C"/>
    <w:rsid w:val="00FE39FE"/>
    <w:rsid w:val="00FE3B53"/>
    <w:rsid w:val="00FE3B66"/>
    <w:rsid w:val="00FE3DBA"/>
    <w:rsid w:val="00FE3E09"/>
    <w:rsid w:val="00FE3F69"/>
    <w:rsid w:val="00FE4351"/>
    <w:rsid w:val="00FE447A"/>
    <w:rsid w:val="00FE4A45"/>
    <w:rsid w:val="00FE5286"/>
    <w:rsid w:val="00FE540E"/>
    <w:rsid w:val="00FE588B"/>
    <w:rsid w:val="00FE5927"/>
    <w:rsid w:val="00FE61D2"/>
    <w:rsid w:val="00FE644A"/>
    <w:rsid w:val="00FE66E9"/>
    <w:rsid w:val="00FE7049"/>
    <w:rsid w:val="00FE775E"/>
    <w:rsid w:val="00FE79C1"/>
    <w:rsid w:val="00FE7D7A"/>
    <w:rsid w:val="00FF0C2F"/>
    <w:rsid w:val="00FF0CB2"/>
    <w:rsid w:val="00FF0F01"/>
    <w:rsid w:val="00FF14D8"/>
    <w:rsid w:val="00FF151E"/>
    <w:rsid w:val="00FF1925"/>
    <w:rsid w:val="00FF1EA7"/>
    <w:rsid w:val="00FF1F2C"/>
    <w:rsid w:val="00FF20BB"/>
    <w:rsid w:val="00FF2153"/>
    <w:rsid w:val="00FF2662"/>
    <w:rsid w:val="00FF2BCB"/>
    <w:rsid w:val="00FF2DB5"/>
    <w:rsid w:val="00FF2EC3"/>
    <w:rsid w:val="00FF2EF0"/>
    <w:rsid w:val="00FF3927"/>
    <w:rsid w:val="00FF3DA5"/>
    <w:rsid w:val="00FF3F7E"/>
    <w:rsid w:val="00FF4006"/>
    <w:rsid w:val="00FF40E1"/>
    <w:rsid w:val="00FF4587"/>
    <w:rsid w:val="00FF45E0"/>
    <w:rsid w:val="00FF4705"/>
    <w:rsid w:val="00FF473C"/>
    <w:rsid w:val="00FF5148"/>
    <w:rsid w:val="00FF543B"/>
    <w:rsid w:val="00FF5552"/>
    <w:rsid w:val="00FF555C"/>
    <w:rsid w:val="00FF5CB5"/>
    <w:rsid w:val="00FF5CB9"/>
    <w:rsid w:val="00FF5D24"/>
    <w:rsid w:val="00FF614A"/>
    <w:rsid w:val="00FF625F"/>
    <w:rsid w:val="00FF63B6"/>
    <w:rsid w:val="00FF652D"/>
    <w:rsid w:val="00FF664D"/>
    <w:rsid w:val="00FF6791"/>
    <w:rsid w:val="00FF6A58"/>
    <w:rsid w:val="00FF6D0E"/>
    <w:rsid w:val="00FF71BD"/>
    <w:rsid w:val="00FF7713"/>
    <w:rsid w:val="00FF7824"/>
    <w:rsid w:val="00FF79DA"/>
    <w:rsid w:val="00FF7B2D"/>
    <w:rsid w:val="00FF7E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607"/>
    <w:pPr>
      <w:widowControl w:val="0"/>
      <w:autoSpaceDE w:val="0"/>
      <w:autoSpaceDN w:val="0"/>
      <w:adjustRightInd w:val="0"/>
      <w:spacing w:line="240" w:lineRule="auto"/>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573607"/>
    <w:pPr>
      <w:keepNext/>
      <w:widowControl/>
      <w:autoSpaceDE/>
      <w:autoSpaceDN/>
      <w:adjustRightInd/>
      <w:spacing w:line="220" w:lineRule="exact"/>
      <w:jc w:val="center"/>
      <w:outlineLvl w:val="0"/>
    </w:pPr>
    <w:rPr>
      <w:rFonts w:ascii="AG Souvenir" w:hAnsi="AG Souvenir"/>
      <w:b/>
      <w:spacing w:val="38"/>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3607"/>
    <w:rPr>
      <w:rFonts w:ascii="AG Souvenir" w:eastAsia="Times New Roman" w:hAnsi="AG Souvenir" w:cs="Times New Roman"/>
      <w:b/>
      <w:spacing w:val="38"/>
      <w:sz w:val="28"/>
      <w:szCs w:val="20"/>
    </w:rPr>
  </w:style>
  <w:style w:type="paragraph" w:customStyle="1" w:styleId="ConsPlusNormal">
    <w:name w:val="ConsPlusNormal"/>
    <w:rsid w:val="00573607"/>
    <w:pPr>
      <w:widowControl w:val="0"/>
      <w:autoSpaceDE w:val="0"/>
      <w:autoSpaceDN w:val="0"/>
      <w:adjustRightInd w:val="0"/>
      <w:spacing w:line="240" w:lineRule="auto"/>
      <w:ind w:firstLine="720"/>
      <w:jc w:val="left"/>
    </w:pPr>
    <w:rPr>
      <w:rFonts w:ascii="Times New Roman" w:eastAsia="Times New Roman" w:hAnsi="Times New Roman" w:cs="Times New Roman"/>
      <w:sz w:val="20"/>
      <w:szCs w:val="20"/>
      <w:lang w:eastAsia="ru-RU"/>
    </w:rPr>
  </w:style>
  <w:style w:type="paragraph" w:customStyle="1" w:styleId="Postan">
    <w:name w:val="Postan"/>
    <w:basedOn w:val="a"/>
    <w:rsid w:val="00573607"/>
    <w:pPr>
      <w:widowControl/>
      <w:autoSpaceDE/>
      <w:autoSpaceDN/>
      <w:adjustRightInd/>
      <w:jc w:val="center"/>
    </w:pPr>
    <w:rPr>
      <w:sz w:val="28"/>
    </w:rPr>
  </w:style>
  <w:style w:type="paragraph" w:styleId="a3">
    <w:name w:val="Body Text Indent"/>
    <w:basedOn w:val="a"/>
    <w:link w:val="a4"/>
    <w:rsid w:val="00573607"/>
    <w:pPr>
      <w:widowControl/>
      <w:autoSpaceDE/>
      <w:autoSpaceDN/>
      <w:adjustRightInd/>
      <w:ind w:firstLine="709"/>
      <w:jc w:val="both"/>
    </w:pPr>
    <w:rPr>
      <w:sz w:val="28"/>
    </w:rPr>
  </w:style>
  <w:style w:type="character" w:customStyle="1" w:styleId="a4">
    <w:name w:val="Основной текст с отступом Знак"/>
    <w:basedOn w:val="a0"/>
    <w:link w:val="a3"/>
    <w:rsid w:val="00573607"/>
    <w:rPr>
      <w:rFonts w:ascii="Times New Roman" w:eastAsia="Times New Roman" w:hAnsi="Times New Roman" w:cs="Times New Roman"/>
      <w:sz w:val="28"/>
      <w:szCs w:val="20"/>
    </w:rPr>
  </w:style>
  <w:style w:type="paragraph" w:styleId="a5">
    <w:name w:val="Normal (Web)"/>
    <w:basedOn w:val="a"/>
    <w:uiPriority w:val="99"/>
    <w:unhideWhenUsed/>
    <w:rsid w:val="00573607"/>
    <w:pPr>
      <w:widowControl/>
      <w:autoSpaceDE/>
      <w:autoSpaceDN/>
      <w:adjustRightInd/>
      <w:spacing w:before="100" w:beforeAutospacing="1" w:after="100" w:afterAutospacing="1"/>
    </w:pPr>
    <w:rPr>
      <w:sz w:val="24"/>
      <w:szCs w:val="24"/>
    </w:rPr>
  </w:style>
  <w:style w:type="paragraph" w:styleId="a6">
    <w:name w:val="List Paragraph"/>
    <w:basedOn w:val="a"/>
    <w:uiPriority w:val="34"/>
    <w:qFormat/>
    <w:rsid w:val="004835F9"/>
    <w:pPr>
      <w:ind w:left="720"/>
      <w:contextualSpacing/>
    </w:pPr>
  </w:style>
  <w:style w:type="paragraph" w:styleId="a7">
    <w:name w:val="header"/>
    <w:basedOn w:val="a"/>
    <w:link w:val="a8"/>
    <w:uiPriority w:val="99"/>
    <w:semiHidden/>
    <w:unhideWhenUsed/>
    <w:rsid w:val="00371BF3"/>
    <w:pPr>
      <w:tabs>
        <w:tab w:val="center" w:pos="4677"/>
        <w:tab w:val="right" w:pos="9355"/>
      </w:tabs>
    </w:pPr>
  </w:style>
  <w:style w:type="character" w:customStyle="1" w:styleId="a8">
    <w:name w:val="Верхний колонтитул Знак"/>
    <w:basedOn w:val="a0"/>
    <w:link w:val="a7"/>
    <w:uiPriority w:val="99"/>
    <w:semiHidden/>
    <w:rsid w:val="00371BF3"/>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371BF3"/>
    <w:pPr>
      <w:tabs>
        <w:tab w:val="center" w:pos="4677"/>
        <w:tab w:val="right" w:pos="9355"/>
      </w:tabs>
    </w:pPr>
  </w:style>
  <w:style w:type="character" w:customStyle="1" w:styleId="aa">
    <w:name w:val="Нижний колонтитул Знак"/>
    <w:basedOn w:val="a0"/>
    <w:link w:val="a9"/>
    <w:uiPriority w:val="99"/>
    <w:rsid w:val="00371BF3"/>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0867B1"/>
    <w:rPr>
      <w:rFonts w:ascii="Tahoma" w:hAnsi="Tahoma" w:cs="Tahoma"/>
      <w:sz w:val="16"/>
      <w:szCs w:val="16"/>
    </w:rPr>
  </w:style>
  <w:style w:type="character" w:customStyle="1" w:styleId="ac">
    <w:name w:val="Текст выноски Знак"/>
    <w:basedOn w:val="a0"/>
    <w:link w:val="ab"/>
    <w:uiPriority w:val="99"/>
    <w:semiHidden/>
    <w:rsid w:val="000867B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1</Pages>
  <Words>6403</Words>
  <Characters>36503</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dc:creator>
  <cp:keywords/>
  <dc:description/>
  <cp:lastModifiedBy>PC</cp:lastModifiedBy>
  <cp:revision>31</cp:revision>
  <cp:lastPrinted>2021-01-19T10:27:00Z</cp:lastPrinted>
  <dcterms:created xsi:type="dcterms:W3CDTF">2021-01-14T05:50:00Z</dcterms:created>
  <dcterms:modified xsi:type="dcterms:W3CDTF">2021-02-16T06:58:00Z</dcterms:modified>
</cp:coreProperties>
</file>