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F679C8" w:rsidP="008D4E5A">
      <w:pPr>
        <w:rPr>
          <w:sz w:val="28"/>
          <w:szCs w:val="28"/>
        </w:rPr>
      </w:pPr>
      <w:r w:rsidRPr="00F679C8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981F1E">
        <w:rPr>
          <w:sz w:val="28"/>
          <w:szCs w:val="28"/>
        </w:rPr>
        <w:t xml:space="preserve"> 05.03.</w:t>
      </w:r>
      <w:r w:rsidR="00812DB8">
        <w:rPr>
          <w:sz w:val="28"/>
          <w:szCs w:val="28"/>
        </w:rPr>
        <w:t xml:space="preserve"> 2018</w:t>
      </w:r>
      <w:r w:rsidRPr="00A93D5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812DB8">
        <w:rPr>
          <w:sz w:val="28"/>
          <w:szCs w:val="28"/>
        </w:rPr>
        <w:t xml:space="preserve"> 1</w:t>
      </w:r>
      <w:r w:rsidR="00985995">
        <w:rPr>
          <w:sz w:val="28"/>
          <w:szCs w:val="28"/>
        </w:rPr>
        <w:t>6</w:t>
      </w:r>
      <w:r w:rsidR="00812DB8">
        <w:rPr>
          <w:sz w:val="28"/>
          <w:szCs w:val="28"/>
        </w:rPr>
        <w:t>1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43489C" w:rsidRPr="00504BF2" w:rsidRDefault="0043489C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 xml:space="preserve">казенных учреждений 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B54868" w:rsidRDefault="00B54868" w:rsidP="00F8340E">
      <w:pPr>
        <w:jc w:val="both"/>
        <w:rPr>
          <w:kern w:val="2"/>
          <w:sz w:val="28"/>
          <w:szCs w:val="28"/>
        </w:rPr>
      </w:pPr>
    </w:p>
    <w:p w:rsidR="00BC79A1" w:rsidRDefault="00BC79A1" w:rsidP="00F8340E">
      <w:pPr>
        <w:ind w:firstLine="851"/>
        <w:jc w:val="both"/>
        <w:rPr>
          <w:kern w:val="2"/>
          <w:sz w:val="28"/>
          <w:szCs w:val="28"/>
        </w:rPr>
      </w:pPr>
      <w:r w:rsidRPr="008D4E5A">
        <w:rPr>
          <w:sz w:val="28"/>
          <w:szCs w:val="28"/>
        </w:rPr>
        <w:t xml:space="preserve">В соответствии с частью 5 статьи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8D4E5A">
          <w:rPr>
            <w:sz w:val="28"/>
            <w:szCs w:val="28"/>
          </w:rPr>
          <w:t>постановления</w:t>
        </w:r>
      </w:hyperlink>
      <w:r w:rsidRPr="008D4E5A">
        <w:rPr>
          <w:sz w:val="28"/>
          <w:szCs w:val="28"/>
        </w:rPr>
        <w:t xml:space="preserve"> Администрации Сальского городского поселения от 16.12.2015 № 650 «</w:t>
      </w:r>
      <w:r w:rsidRPr="008D4E5A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 Сальского городского поселения, в том числе подведомственных им мун</w:t>
      </w:r>
      <w:r>
        <w:rPr>
          <w:kern w:val="2"/>
          <w:sz w:val="28"/>
          <w:szCs w:val="28"/>
        </w:rPr>
        <w:t>иципальных казенных учреждений»,  Администрация Сальского городского поселения</w:t>
      </w:r>
    </w:p>
    <w:p w:rsidR="001B3B56" w:rsidRDefault="001B3B56" w:rsidP="00F8340E">
      <w:pPr>
        <w:ind w:firstLine="851"/>
        <w:jc w:val="both"/>
        <w:rPr>
          <w:kern w:val="2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1B3B56" w:rsidRDefault="001B3B56" w:rsidP="00B54868">
      <w:pPr>
        <w:pStyle w:val="a3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9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1B3B56">
      <w:pPr>
        <w:pStyle w:val="a3"/>
        <w:numPr>
          <w:ilvl w:val="0"/>
          <w:numId w:val="8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по финансово-экономическим вопросам Ерохину Е.В.</w:t>
      </w:r>
    </w:p>
    <w:p w:rsidR="001B3B56" w:rsidRDefault="001B3B56" w:rsidP="001B3B56">
      <w:pPr>
        <w:tabs>
          <w:tab w:val="left" w:pos="851"/>
        </w:tabs>
        <w:ind w:left="927"/>
        <w:jc w:val="both"/>
        <w:rPr>
          <w:sz w:val="28"/>
          <w:szCs w:val="28"/>
        </w:rPr>
      </w:pPr>
    </w:p>
    <w:p w:rsidR="0043489C" w:rsidRPr="008D4E5A" w:rsidRDefault="0043489C" w:rsidP="00512FEC">
      <w:pPr>
        <w:jc w:val="both"/>
        <w:rPr>
          <w:sz w:val="28"/>
          <w:szCs w:val="28"/>
        </w:rPr>
      </w:pPr>
    </w:p>
    <w:p w:rsidR="0043489C" w:rsidRDefault="007C4389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 w:rsidR="001B3B56"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</w:t>
      </w:r>
      <w:r w:rsidR="001B3B56">
        <w:rPr>
          <w:sz w:val="28"/>
          <w:szCs w:val="28"/>
        </w:rPr>
        <w:t>Г.В. Миргород</w:t>
      </w:r>
    </w:p>
    <w:p w:rsidR="007C4389" w:rsidRDefault="007C4389" w:rsidP="002115D9">
      <w:pPr>
        <w:jc w:val="both"/>
        <w:rPr>
          <w:sz w:val="28"/>
          <w:szCs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812DB8" w:rsidRDefault="00812DB8" w:rsidP="00812DB8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812DB8" w:rsidRDefault="00812DB8" w:rsidP="00812DB8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А.В. Хмельниченко</w:t>
      </w: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color w:val="000000"/>
          <w:sz w:val="28"/>
          <w:szCs w:val="28"/>
        </w:rPr>
      </w:pPr>
    </w:p>
    <w:p w:rsidR="00812DB8" w:rsidRDefault="00812DB8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Pr="001156B4" w:rsidRDefault="0043489C" w:rsidP="001C033D">
      <w:pPr>
        <w:pStyle w:val="ac"/>
        <w:ind w:left="0"/>
        <w:rPr>
          <w:color w:val="000000"/>
        </w:rPr>
      </w:pPr>
      <w:r w:rsidRPr="001156B4">
        <w:rPr>
          <w:color w:val="000000"/>
        </w:rPr>
        <w:t xml:space="preserve">Постановление вносит  </w:t>
      </w:r>
    </w:p>
    <w:p w:rsidR="0043489C" w:rsidRPr="001156B4" w:rsidRDefault="004A2076" w:rsidP="001C033D">
      <w:pPr>
        <w:pStyle w:val="ac"/>
        <w:ind w:left="0"/>
        <w:jc w:val="both"/>
        <w:rPr>
          <w:color w:val="000000"/>
        </w:rPr>
      </w:pPr>
      <w:r>
        <w:rPr>
          <w:color w:val="000000"/>
        </w:rPr>
        <w:t>н</w:t>
      </w:r>
      <w:r w:rsidR="0043489C" w:rsidRPr="001156B4">
        <w:rPr>
          <w:color w:val="000000"/>
        </w:rPr>
        <w:t xml:space="preserve">ачальник экономического </w:t>
      </w:r>
      <w:r w:rsidR="00704578">
        <w:rPr>
          <w:color w:val="000000"/>
        </w:rPr>
        <w:t>сектора</w:t>
      </w:r>
    </w:p>
    <w:p w:rsidR="0043489C" w:rsidRPr="008D4E5A" w:rsidRDefault="0043489C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1156B4">
        <w:rPr>
          <w:color w:val="000000"/>
        </w:rPr>
        <w:t>Т.В. Носик</w:t>
      </w:r>
    </w:p>
    <w:p w:rsidR="0043489C" w:rsidRPr="00A71288" w:rsidRDefault="0043489C" w:rsidP="001B3B56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127C2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127C24" w:rsidP="001B3B5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489C" w:rsidRPr="00916F22">
        <w:rPr>
          <w:sz w:val="28"/>
          <w:szCs w:val="28"/>
        </w:rPr>
        <w:t xml:space="preserve">от </w:t>
      </w:r>
      <w:r w:rsidR="00981F1E">
        <w:rPr>
          <w:sz w:val="28"/>
          <w:szCs w:val="28"/>
        </w:rPr>
        <w:t xml:space="preserve"> 05.03.</w:t>
      </w:r>
      <w:r w:rsidR="00812DB8">
        <w:rPr>
          <w:sz w:val="28"/>
          <w:szCs w:val="28"/>
        </w:rPr>
        <w:t xml:space="preserve"> </w:t>
      </w:r>
      <w:r w:rsidR="0043489C" w:rsidRPr="00916F22">
        <w:rPr>
          <w:sz w:val="28"/>
          <w:szCs w:val="28"/>
        </w:rPr>
        <w:t>201</w:t>
      </w:r>
      <w:r w:rsidR="001B3B56">
        <w:rPr>
          <w:sz w:val="28"/>
          <w:szCs w:val="28"/>
        </w:rPr>
        <w:t>8</w:t>
      </w:r>
      <w:r w:rsidR="0043489C" w:rsidRPr="00916F22">
        <w:rPr>
          <w:sz w:val="28"/>
          <w:szCs w:val="28"/>
        </w:rPr>
        <w:t xml:space="preserve"> г. № </w:t>
      </w:r>
      <w:r w:rsidR="00812DB8">
        <w:rPr>
          <w:sz w:val="28"/>
          <w:szCs w:val="28"/>
        </w:rPr>
        <w:t>1</w:t>
      </w:r>
      <w:r w:rsidR="00985995">
        <w:rPr>
          <w:sz w:val="28"/>
          <w:szCs w:val="28"/>
        </w:rPr>
        <w:t>6</w:t>
      </w:r>
      <w:r w:rsidR="00812DB8">
        <w:rPr>
          <w:sz w:val="28"/>
          <w:szCs w:val="28"/>
        </w:rPr>
        <w:t>1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Пункты:</w:t>
      </w:r>
      <w:r w:rsidR="00B05DB2">
        <w:rPr>
          <w:sz w:val="28"/>
          <w:szCs w:val="28"/>
        </w:rPr>
        <w:t xml:space="preserve"> 2.2.3.; 2.4.; </w:t>
      </w:r>
      <w:r w:rsidR="00A50470">
        <w:rPr>
          <w:sz w:val="28"/>
          <w:szCs w:val="28"/>
        </w:rPr>
        <w:t>2.4.1; 2.5; 2.5.1</w:t>
      </w:r>
      <w:r w:rsidRPr="00027659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05DB2" w:rsidRDefault="00B05DB2" w:rsidP="00B05DB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659E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659E2">
        <w:rPr>
          <w:sz w:val="28"/>
          <w:szCs w:val="28"/>
        </w:rPr>
        <w:t>.3. Затраты на оплату услуг, связанных с обеспечением безопасности информации определяются из следующих показателей:</w:t>
      </w:r>
      <w:bookmarkStart w:id="0" w:name="Par323"/>
      <w:bookmarkEnd w:id="0"/>
    </w:p>
    <w:p w:rsidR="008F65F3" w:rsidRPr="007659E2" w:rsidRDefault="008F65F3" w:rsidP="00B05DB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B05DB2" w:rsidRPr="007659E2" w:rsidTr="00E25E14">
        <w:tc>
          <w:tcPr>
            <w:tcW w:w="5495" w:type="dxa"/>
          </w:tcPr>
          <w:p w:rsidR="00B05DB2" w:rsidRPr="007659E2" w:rsidRDefault="00B05DB2" w:rsidP="00E25E14">
            <w:pPr>
              <w:jc w:val="center"/>
              <w:rPr>
                <w:sz w:val="24"/>
                <w:szCs w:val="24"/>
              </w:rPr>
            </w:pPr>
            <w:r w:rsidRPr="007659E2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687" w:type="dxa"/>
          </w:tcPr>
          <w:p w:rsidR="00B05DB2" w:rsidRPr="007659E2" w:rsidRDefault="00B05DB2" w:rsidP="00E25E14">
            <w:pPr>
              <w:jc w:val="center"/>
              <w:rPr>
                <w:sz w:val="24"/>
                <w:szCs w:val="24"/>
              </w:rPr>
            </w:pPr>
            <w:r w:rsidRPr="007659E2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B05DB2" w:rsidRPr="007659E2" w:rsidRDefault="00B05DB2" w:rsidP="00E25E14">
            <w:pPr>
              <w:jc w:val="center"/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B05DB2" w:rsidRPr="007659E2" w:rsidTr="00E25E14">
        <w:tc>
          <w:tcPr>
            <w:tcW w:w="5495" w:type="dxa"/>
          </w:tcPr>
          <w:p w:rsidR="00B05DB2" w:rsidRPr="007659E2" w:rsidRDefault="00B05DB2" w:rsidP="00E25E14">
            <w:pPr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B05DB2" w:rsidRPr="007659E2" w:rsidRDefault="00B05DB2" w:rsidP="00E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B05DB2" w:rsidRPr="007659E2" w:rsidRDefault="00B05DB2" w:rsidP="00E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B05DB2" w:rsidRPr="007659E2" w:rsidTr="00E25E14">
        <w:tc>
          <w:tcPr>
            <w:tcW w:w="5495" w:type="dxa"/>
          </w:tcPr>
          <w:p w:rsidR="00B05DB2" w:rsidRPr="007659E2" w:rsidRDefault="00B05DB2" w:rsidP="00E25E14">
            <w:pPr>
              <w:rPr>
                <w:sz w:val="28"/>
                <w:szCs w:val="28"/>
              </w:rPr>
            </w:pPr>
            <w:r w:rsidRPr="007659E2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B05DB2" w:rsidRPr="007659E2" w:rsidRDefault="00B05DB2" w:rsidP="00E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B05DB2" w:rsidRPr="007659E2" w:rsidRDefault="00B05DB2" w:rsidP="00E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B05DB2" w:rsidRPr="007659E2" w:rsidTr="00E25E14">
        <w:tc>
          <w:tcPr>
            <w:tcW w:w="5495" w:type="dxa"/>
          </w:tcPr>
          <w:p w:rsidR="00B05DB2" w:rsidRDefault="00B05DB2" w:rsidP="00B05DB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50E1C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использование новой версии ПО ViPNet Client for Windows 4.x (КС2)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дистрибутивом ПО</w:t>
            </w:r>
            <w:r w:rsidRPr="00C5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ViPNet Client 4.х. </w:t>
            </w:r>
          </w:p>
          <w:p w:rsidR="00B05DB2" w:rsidRPr="007659E2" w:rsidRDefault="00B05DB2" w:rsidP="00B05DB2">
            <w:pPr>
              <w:rPr>
                <w:sz w:val="28"/>
                <w:szCs w:val="28"/>
              </w:rPr>
            </w:pPr>
            <w:r w:rsidRPr="00C50E1C">
              <w:rPr>
                <w:sz w:val="28"/>
                <w:szCs w:val="28"/>
              </w:rPr>
              <w:t>Активация сервиса технической поддержки ПО ViPNet Client 4.x (КС2). Уровень расширенный на срок 1 год в сеть</w:t>
            </w:r>
          </w:p>
        </w:tc>
        <w:tc>
          <w:tcPr>
            <w:tcW w:w="1687" w:type="dxa"/>
          </w:tcPr>
          <w:p w:rsidR="00B05DB2" w:rsidRDefault="00B05DB2" w:rsidP="00E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B05DB2" w:rsidRDefault="00B05DB2" w:rsidP="00E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5894,00</w:t>
            </w:r>
          </w:p>
        </w:tc>
      </w:tr>
    </w:tbl>
    <w:p w:rsidR="00A50470" w:rsidRDefault="00A50470" w:rsidP="00706F7A">
      <w:pPr>
        <w:ind w:right="679"/>
        <w:rPr>
          <w:sz w:val="28"/>
        </w:rPr>
      </w:pPr>
    </w:p>
    <w:p w:rsidR="00A50470" w:rsidRPr="0061483E" w:rsidRDefault="00A50470" w:rsidP="00B05DB2">
      <w:pPr>
        <w:widowControl w:val="0"/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61483E">
        <w:rPr>
          <w:sz w:val="28"/>
          <w:szCs w:val="28"/>
        </w:rPr>
        <w:t xml:space="preserve">2.4. Затраты на приобретение основных средств. </w:t>
      </w:r>
    </w:p>
    <w:p w:rsidR="00A50470" w:rsidRPr="0061483E" w:rsidRDefault="00A50470" w:rsidP="00A5047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1483E">
        <w:rPr>
          <w:sz w:val="28"/>
          <w:szCs w:val="28"/>
        </w:rPr>
        <w:t>2.4.1  Затраты на приобретение оргтехники определяются из следующих показателей: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980"/>
        <w:gridCol w:w="3191"/>
      </w:tblGrid>
      <w:tr w:rsidR="00A50470" w:rsidRPr="0061483E" w:rsidTr="00A50470">
        <w:tc>
          <w:tcPr>
            <w:tcW w:w="4428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191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A50470" w:rsidRPr="0061483E" w:rsidTr="00A50470">
        <w:tc>
          <w:tcPr>
            <w:tcW w:w="4428" w:type="dxa"/>
            <w:vAlign w:val="bottom"/>
          </w:tcPr>
          <w:p w:rsidR="00A50470" w:rsidRPr="0061483E" w:rsidRDefault="00F679C8" w:rsidP="00A50470">
            <w:pPr>
              <w:rPr>
                <w:sz w:val="28"/>
                <w:szCs w:val="28"/>
              </w:rPr>
            </w:pPr>
            <w:hyperlink r:id="rId10" w:history="1"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>Колонки 2.0 SVEN 314</w:t>
              </w:r>
            </w:hyperlink>
          </w:p>
        </w:tc>
        <w:tc>
          <w:tcPr>
            <w:tcW w:w="1980" w:type="dxa"/>
            <w:vAlign w:val="bottom"/>
          </w:tcPr>
          <w:p w:rsidR="00A50470" w:rsidRPr="0061483E" w:rsidRDefault="00A50470" w:rsidP="00A50470">
            <w:pPr>
              <w:jc w:val="right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623,00</w:t>
            </w:r>
          </w:p>
        </w:tc>
      </w:tr>
      <w:tr w:rsidR="00A50470" w:rsidRPr="0061483E" w:rsidTr="00A50470">
        <w:tc>
          <w:tcPr>
            <w:tcW w:w="4428" w:type="dxa"/>
            <w:vAlign w:val="bottom"/>
          </w:tcPr>
          <w:p w:rsidR="00A50470" w:rsidRPr="0061483E" w:rsidRDefault="00F679C8" w:rsidP="00A50470">
            <w:pPr>
              <w:rPr>
                <w:sz w:val="28"/>
                <w:szCs w:val="28"/>
              </w:rPr>
            </w:pPr>
            <w:hyperlink r:id="rId11" w:history="1"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Колонки 2.0 </w:t>
              </w:r>
            </w:hyperlink>
          </w:p>
        </w:tc>
        <w:tc>
          <w:tcPr>
            <w:tcW w:w="1980" w:type="dxa"/>
            <w:vAlign w:val="bottom"/>
          </w:tcPr>
          <w:p w:rsidR="00A50470" w:rsidRPr="0061483E" w:rsidRDefault="00A50470" w:rsidP="00A50470">
            <w:pPr>
              <w:jc w:val="right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0470" w:rsidRPr="0061483E" w:rsidRDefault="00A50470" w:rsidP="00A50470">
            <w:pPr>
              <w:ind w:hanging="29"/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1574,00</w:t>
            </w:r>
          </w:p>
        </w:tc>
      </w:tr>
      <w:tr w:rsidR="00A50470" w:rsidRPr="0061483E" w:rsidTr="00A50470">
        <w:tc>
          <w:tcPr>
            <w:tcW w:w="4428" w:type="dxa"/>
            <w:vAlign w:val="bottom"/>
          </w:tcPr>
          <w:p w:rsidR="00A50470" w:rsidRPr="0061483E" w:rsidRDefault="00F679C8" w:rsidP="00A50470">
            <w:pPr>
              <w:rPr>
                <w:sz w:val="28"/>
                <w:szCs w:val="28"/>
              </w:rPr>
            </w:pPr>
            <w:hyperlink r:id="rId12" w:history="1"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Сканер </w:t>
              </w:r>
            </w:hyperlink>
          </w:p>
        </w:tc>
        <w:tc>
          <w:tcPr>
            <w:tcW w:w="1980" w:type="dxa"/>
            <w:vAlign w:val="bottom"/>
          </w:tcPr>
          <w:p w:rsidR="00A50470" w:rsidRPr="0061483E" w:rsidRDefault="00A50470" w:rsidP="00A50470">
            <w:pPr>
              <w:jc w:val="right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6015,00</w:t>
            </w:r>
          </w:p>
        </w:tc>
      </w:tr>
      <w:tr w:rsidR="00A50470" w:rsidRPr="0061483E" w:rsidTr="00A50470">
        <w:tc>
          <w:tcPr>
            <w:tcW w:w="4428" w:type="dxa"/>
            <w:vAlign w:val="bottom"/>
          </w:tcPr>
          <w:p w:rsidR="00A50470" w:rsidRPr="0061483E" w:rsidRDefault="00F679C8" w:rsidP="00A50470">
            <w:pPr>
              <w:rPr>
                <w:sz w:val="28"/>
                <w:szCs w:val="28"/>
              </w:rPr>
            </w:pPr>
            <w:hyperlink r:id="rId13" w:history="1"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Проектор </w:t>
              </w:r>
            </w:hyperlink>
          </w:p>
        </w:tc>
        <w:tc>
          <w:tcPr>
            <w:tcW w:w="1980" w:type="dxa"/>
            <w:vAlign w:val="bottom"/>
          </w:tcPr>
          <w:p w:rsidR="00A50470" w:rsidRPr="0061483E" w:rsidRDefault="00A50470" w:rsidP="00A50470">
            <w:pPr>
              <w:jc w:val="right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32879,00</w:t>
            </w:r>
          </w:p>
        </w:tc>
      </w:tr>
      <w:tr w:rsidR="00A50470" w:rsidRPr="0061483E" w:rsidTr="00A50470">
        <w:tc>
          <w:tcPr>
            <w:tcW w:w="4428" w:type="dxa"/>
            <w:vAlign w:val="bottom"/>
          </w:tcPr>
          <w:p w:rsidR="00A50470" w:rsidRPr="0061483E" w:rsidRDefault="00F679C8" w:rsidP="00A50470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78" (198 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>см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) 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>Экран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>для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>проектора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980" w:type="dxa"/>
            <w:vAlign w:val="bottom"/>
          </w:tcPr>
          <w:p w:rsidR="00A50470" w:rsidRPr="0061483E" w:rsidRDefault="00A50470" w:rsidP="00A50470">
            <w:pPr>
              <w:jc w:val="right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3444,00</w:t>
            </w:r>
          </w:p>
        </w:tc>
      </w:tr>
      <w:tr w:rsidR="00A50470" w:rsidRPr="0061483E" w:rsidTr="00A50470">
        <w:tc>
          <w:tcPr>
            <w:tcW w:w="4428" w:type="dxa"/>
            <w:vAlign w:val="bottom"/>
          </w:tcPr>
          <w:p w:rsidR="00A50470" w:rsidRPr="0061483E" w:rsidRDefault="00F679C8" w:rsidP="00A50470">
            <w:pPr>
              <w:rPr>
                <w:sz w:val="28"/>
                <w:szCs w:val="28"/>
              </w:rPr>
            </w:pPr>
            <w:hyperlink r:id="rId15" w:history="1"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>1</w:t>
              </w:r>
              <w:r w:rsidR="00A6040C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>8</w:t>
              </w:r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.5" Монитор </w:t>
              </w:r>
            </w:hyperlink>
          </w:p>
        </w:tc>
        <w:tc>
          <w:tcPr>
            <w:tcW w:w="1980" w:type="dxa"/>
            <w:vAlign w:val="bottom"/>
          </w:tcPr>
          <w:p w:rsidR="00A50470" w:rsidRPr="0061483E" w:rsidRDefault="00A6040C" w:rsidP="00A50470">
            <w:pPr>
              <w:jc w:val="right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50470" w:rsidRPr="0061483E" w:rsidRDefault="00A6040C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5476,67</w:t>
            </w:r>
          </w:p>
        </w:tc>
      </w:tr>
      <w:tr w:rsidR="00A50470" w:rsidRPr="0061483E" w:rsidTr="00A50470">
        <w:tc>
          <w:tcPr>
            <w:tcW w:w="4428" w:type="dxa"/>
            <w:vAlign w:val="bottom"/>
          </w:tcPr>
          <w:p w:rsidR="00A50470" w:rsidRPr="0061483E" w:rsidRDefault="00F679C8" w:rsidP="00A50470">
            <w:pPr>
              <w:rPr>
                <w:sz w:val="28"/>
                <w:szCs w:val="28"/>
              </w:rPr>
            </w:pPr>
            <w:hyperlink r:id="rId16" w:history="1">
              <w:r w:rsidR="00A50470" w:rsidRPr="0061483E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МФУ лазерное </w:t>
              </w:r>
            </w:hyperlink>
          </w:p>
        </w:tc>
        <w:tc>
          <w:tcPr>
            <w:tcW w:w="1980" w:type="dxa"/>
            <w:vAlign w:val="bottom"/>
          </w:tcPr>
          <w:p w:rsidR="00A50470" w:rsidRPr="0061483E" w:rsidRDefault="00A50470" w:rsidP="00A50470">
            <w:pPr>
              <w:jc w:val="right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50470" w:rsidRPr="0061483E" w:rsidRDefault="00A50470" w:rsidP="00A50470">
            <w:pPr>
              <w:jc w:val="center"/>
              <w:rPr>
                <w:sz w:val="28"/>
                <w:szCs w:val="28"/>
              </w:rPr>
            </w:pPr>
            <w:r w:rsidRPr="0061483E">
              <w:rPr>
                <w:sz w:val="28"/>
                <w:szCs w:val="28"/>
              </w:rPr>
              <w:t>22438,33</w:t>
            </w:r>
          </w:p>
        </w:tc>
      </w:tr>
    </w:tbl>
    <w:p w:rsidR="00A50470" w:rsidRPr="0061483E" w:rsidRDefault="00A50470" w:rsidP="00A50470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A50470" w:rsidRPr="0061483E" w:rsidRDefault="00A50470" w:rsidP="00B05DB2">
      <w:pPr>
        <w:widowControl w:val="0"/>
        <w:tabs>
          <w:tab w:val="left" w:pos="0"/>
        </w:tabs>
        <w:ind w:firstLine="709"/>
        <w:outlineLvl w:val="3"/>
        <w:rPr>
          <w:sz w:val="28"/>
          <w:szCs w:val="28"/>
        </w:rPr>
      </w:pPr>
      <w:r w:rsidRPr="0061483E">
        <w:rPr>
          <w:sz w:val="28"/>
          <w:szCs w:val="28"/>
        </w:rPr>
        <w:t xml:space="preserve">2.5. Затраты на приобретение материальных запасов. </w:t>
      </w:r>
    </w:p>
    <w:p w:rsidR="00A50470" w:rsidRDefault="00A50470" w:rsidP="00A5047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1483E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p w:rsidR="00B05DB2" w:rsidRPr="0061483E" w:rsidRDefault="00B05DB2" w:rsidP="00A5047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1687"/>
        <w:gridCol w:w="3054"/>
      </w:tblGrid>
      <w:tr w:rsidR="00A50470" w:rsidRPr="0061483E" w:rsidTr="00A50470">
        <w:trPr>
          <w:jc w:val="center"/>
        </w:trPr>
        <w:tc>
          <w:tcPr>
            <w:tcW w:w="4888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Количество, шт.</w:t>
            </w:r>
          </w:p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17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Сетевой фильтр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275,0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18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Кабель питания 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177</w:t>
            </w:r>
            <w:r w:rsidR="0047780F" w:rsidRPr="00B05DB2">
              <w:rPr>
                <w:sz w:val="28"/>
                <w:szCs w:val="28"/>
              </w:rPr>
              <w:t>,0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19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 соединительный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116</w:t>
            </w:r>
            <w:r w:rsidR="0047780F" w:rsidRPr="00B05DB2">
              <w:rPr>
                <w:sz w:val="28"/>
                <w:szCs w:val="28"/>
              </w:rPr>
              <w:t>,0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0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  <w:r w:rsidR="003F0909" w:rsidRPr="00B05DB2">
              <w:rPr>
                <w:sz w:val="28"/>
                <w:szCs w:val="28"/>
                <w:lang w:val="en-US"/>
              </w:rPr>
              <w:t xml:space="preserve">UTP </w:t>
            </w:r>
            <w:r w:rsidR="003F0909" w:rsidRPr="00B05DB2">
              <w:rPr>
                <w:sz w:val="28"/>
                <w:szCs w:val="28"/>
              </w:rPr>
              <w:t xml:space="preserve"> 0,50 ММ 305 М</w:t>
            </w:r>
          </w:p>
        </w:tc>
        <w:tc>
          <w:tcPr>
            <w:tcW w:w="1687" w:type="dxa"/>
            <w:vAlign w:val="bottom"/>
          </w:tcPr>
          <w:p w:rsidR="00A50470" w:rsidRPr="00B05DB2" w:rsidRDefault="003F0909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3F0909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3824,33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1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Разъем 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100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2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Коммутатор 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073ECE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073ECE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1813,33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3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T6732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1000,00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4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T6734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1002,00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5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T6733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953,00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6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T6731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999,00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7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T6735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1000,00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8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T6736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1000,00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29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NetProduct Q5949X/Q7553X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1008,00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30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Витая пара Aopen/Qust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1567,00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31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703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813,00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32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Cactus CS-CE505A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621,00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  <w:lang w:val="en-US"/>
              </w:rPr>
            </w:pPr>
            <w:hyperlink r:id="rId33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SCX-D4200A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852,00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  <w:lang w:val="en-US"/>
              </w:rPr>
            </w:pPr>
            <w:hyperlink r:id="rId34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CE285A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517,00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35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CF280X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868,00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36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NV-CF283X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640,00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37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728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519,00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  <w:lang w:val="en-US"/>
              </w:rPr>
            </w:pPr>
            <w:hyperlink r:id="rId38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MLT-D101S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1016,00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  <w:lang w:val="en-US"/>
              </w:rPr>
            </w:pPr>
            <w:hyperlink r:id="rId39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Colouring CG-MLT-D108S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931,00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40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Q2612X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512,00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41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Colortek С-725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512,00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42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CF283A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527,00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  <w:lang w:val="en-US"/>
              </w:rPr>
            </w:pPr>
            <w:hyperlink r:id="rId43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NetProduct N-CE278A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513,00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0477F1">
            <w:pPr>
              <w:rPr>
                <w:sz w:val="28"/>
                <w:szCs w:val="28"/>
              </w:rPr>
            </w:pPr>
            <w:hyperlink r:id="rId44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Клавиатура 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A50470" w:rsidRPr="00B05DB2" w:rsidRDefault="000477F1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376,33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0477F1">
            <w:pPr>
              <w:rPr>
                <w:sz w:val="28"/>
                <w:szCs w:val="28"/>
              </w:rPr>
            </w:pPr>
            <w:hyperlink r:id="rId45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Мышь 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  <w:vAlign w:val="center"/>
          </w:tcPr>
          <w:p w:rsidR="00A50470" w:rsidRPr="00B05DB2" w:rsidRDefault="000477F1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268,67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A50470">
            <w:pPr>
              <w:rPr>
                <w:sz w:val="28"/>
                <w:szCs w:val="28"/>
              </w:rPr>
            </w:pPr>
            <w:hyperlink r:id="rId46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Оперативная память Kingston ValueRAM [KVR16N11S8/4] 4 ГБ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A50470" w:rsidRPr="00B05DB2" w:rsidRDefault="00A50470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2551,00</w:t>
            </w:r>
          </w:p>
        </w:tc>
      </w:tr>
      <w:tr w:rsidR="00A50470" w:rsidRPr="0061483E" w:rsidTr="00A50470">
        <w:trPr>
          <w:jc w:val="center"/>
        </w:trPr>
        <w:tc>
          <w:tcPr>
            <w:tcW w:w="4888" w:type="dxa"/>
            <w:vAlign w:val="bottom"/>
          </w:tcPr>
          <w:p w:rsidR="00A50470" w:rsidRPr="00B05DB2" w:rsidRDefault="00F679C8" w:rsidP="0061483E">
            <w:pPr>
              <w:rPr>
                <w:sz w:val="28"/>
                <w:szCs w:val="28"/>
              </w:rPr>
            </w:pPr>
            <w:hyperlink r:id="rId47" w:history="1">
              <w:r w:rsidR="00A50470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Блок питания  450W [ACC-450W-12]</w:t>
              </w:r>
            </w:hyperlink>
          </w:p>
        </w:tc>
        <w:tc>
          <w:tcPr>
            <w:tcW w:w="1687" w:type="dxa"/>
            <w:vAlign w:val="bottom"/>
          </w:tcPr>
          <w:p w:rsidR="00A50470" w:rsidRPr="00B05DB2" w:rsidRDefault="00A50470" w:rsidP="00A50470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A50470" w:rsidRPr="00B05DB2" w:rsidRDefault="00B0393C" w:rsidP="00A50470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1936,67</w:t>
            </w:r>
          </w:p>
        </w:tc>
      </w:tr>
      <w:tr w:rsidR="008B2894" w:rsidRPr="0061483E" w:rsidTr="000477F1">
        <w:trPr>
          <w:jc w:val="center"/>
        </w:trPr>
        <w:tc>
          <w:tcPr>
            <w:tcW w:w="4888" w:type="dxa"/>
            <w:vAlign w:val="bottom"/>
          </w:tcPr>
          <w:p w:rsidR="008B2894" w:rsidRPr="00B05DB2" w:rsidRDefault="00B0393C" w:rsidP="000477F1">
            <w:pPr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1687" w:type="dxa"/>
            <w:vAlign w:val="bottom"/>
          </w:tcPr>
          <w:p w:rsidR="008B2894" w:rsidRPr="00B05DB2" w:rsidRDefault="008B2894" w:rsidP="000477F1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8B2894" w:rsidRPr="00B05DB2" w:rsidRDefault="00A6040C" w:rsidP="000477F1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6505,67</w:t>
            </w:r>
          </w:p>
        </w:tc>
      </w:tr>
      <w:tr w:rsidR="008B2894" w:rsidRPr="0061483E" w:rsidTr="000477F1">
        <w:trPr>
          <w:jc w:val="center"/>
        </w:trPr>
        <w:tc>
          <w:tcPr>
            <w:tcW w:w="4888" w:type="dxa"/>
            <w:vAlign w:val="bottom"/>
          </w:tcPr>
          <w:p w:rsidR="0047780F" w:rsidRPr="00B05DB2" w:rsidRDefault="00F679C8" w:rsidP="0061483E">
            <w:pPr>
              <w:rPr>
                <w:sz w:val="28"/>
                <w:szCs w:val="28"/>
              </w:rPr>
            </w:pPr>
            <w:hyperlink r:id="rId48" w:history="1">
              <w:r w:rsidR="008B2894" w:rsidRPr="00B05DB2">
                <w:rPr>
                  <w:rStyle w:val="af"/>
                  <w:color w:val="auto"/>
                  <w:sz w:val="28"/>
                  <w:szCs w:val="28"/>
                  <w:u w:val="none"/>
                </w:rPr>
                <w:t>500 ГБ Жесткий диск  [DT01ACA050]</w:t>
              </w:r>
            </w:hyperlink>
          </w:p>
        </w:tc>
        <w:tc>
          <w:tcPr>
            <w:tcW w:w="1687" w:type="dxa"/>
            <w:vAlign w:val="bottom"/>
          </w:tcPr>
          <w:p w:rsidR="008B2894" w:rsidRPr="00B05DB2" w:rsidRDefault="008B2894" w:rsidP="000477F1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8B2894" w:rsidRPr="00B05DB2" w:rsidRDefault="008B2894" w:rsidP="000477F1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3165,67</w:t>
            </w:r>
          </w:p>
        </w:tc>
      </w:tr>
      <w:tr w:rsidR="0047780F" w:rsidRPr="0061483E" w:rsidTr="000477F1">
        <w:trPr>
          <w:jc w:val="center"/>
        </w:trPr>
        <w:tc>
          <w:tcPr>
            <w:tcW w:w="4888" w:type="dxa"/>
            <w:vAlign w:val="bottom"/>
          </w:tcPr>
          <w:p w:rsidR="0047780F" w:rsidRPr="00B05DB2" w:rsidRDefault="0047780F" w:rsidP="0047780F">
            <w:pPr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Вентилятор в корпус 120*120*25</w:t>
            </w:r>
          </w:p>
        </w:tc>
        <w:tc>
          <w:tcPr>
            <w:tcW w:w="1687" w:type="dxa"/>
            <w:vAlign w:val="bottom"/>
          </w:tcPr>
          <w:p w:rsidR="0047780F" w:rsidRPr="00B05DB2" w:rsidRDefault="0047780F" w:rsidP="000477F1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47780F" w:rsidRPr="00B05DB2" w:rsidRDefault="0047780F" w:rsidP="000477F1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247,00</w:t>
            </w:r>
          </w:p>
        </w:tc>
      </w:tr>
      <w:tr w:rsidR="0047780F" w:rsidRPr="0061483E" w:rsidTr="000477F1">
        <w:trPr>
          <w:jc w:val="center"/>
        </w:trPr>
        <w:tc>
          <w:tcPr>
            <w:tcW w:w="4888" w:type="dxa"/>
            <w:vAlign w:val="bottom"/>
          </w:tcPr>
          <w:p w:rsidR="0047780F" w:rsidRPr="00B05DB2" w:rsidRDefault="0047780F" w:rsidP="0047780F">
            <w:pPr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Вентилятор в корпус 80*80*25</w:t>
            </w:r>
          </w:p>
        </w:tc>
        <w:tc>
          <w:tcPr>
            <w:tcW w:w="1687" w:type="dxa"/>
            <w:vAlign w:val="bottom"/>
          </w:tcPr>
          <w:p w:rsidR="0047780F" w:rsidRPr="00B05DB2" w:rsidRDefault="0047780F" w:rsidP="000477F1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10</w:t>
            </w:r>
          </w:p>
        </w:tc>
        <w:tc>
          <w:tcPr>
            <w:tcW w:w="3054" w:type="dxa"/>
          </w:tcPr>
          <w:p w:rsidR="0047780F" w:rsidRPr="00B05DB2" w:rsidRDefault="0047780F" w:rsidP="000477F1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143,67</w:t>
            </w:r>
          </w:p>
        </w:tc>
      </w:tr>
      <w:tr w:rsidR="0047780F" w:rsidRPr="0061483E" w:rsidTr="000477F1">
        <w:trPr>
          <w:jc w:val="center"/>
        </w:trPr>
        <w:tc>
          <w:tcPr>
            <w:tcW w:w="4888" w:type="dxa"/>
            <w:vAlign w:val="bottom"/>
          </w:tcPr>
          <w:p w:rsidR="0047780F" w:rsidRPr="00B05DB2" w:rsidRDefault="0047780F" w:rsidP="0047780F">
            <w:pPr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 xml:space="preserve">ОЗУ </w:t>
            </w:r>
            <w:r w:rsidRPr="00B05DB2">
              <w:rPr>
                <w:sz w:val="28"/>
                <w:szCs w:val="28"/>
                <w:lang w:val="en-US"/>
              </w:rPr>
              <w:t>DDR</w:t>
            </w:r>
            <w:r w:rsidRPr="00B05DB2">
              <w:rPr>
                <w:sz w:val="28"/>
                <w:szCs w:val="28"/>
              </w:rPr>
              <w:t>-</w:t>
            </w:r>
            <w:r w:rsidRPr="00B05DB2">
              <w:rPr>
                <w:sz w:val="28"/>
                <w:szCs w:val="28"/>
                <w:lang w:val="en-US"/>
              </w:rPr>
              <w:t>III</w:t>
            </w:r>
            <w:r w:rsidRPr="00B05DB2">
              <w:rPr>
                <w:sz w:val="28"/>
                <w:szCs w:val="28"/>
              </w:rPr>
              <w:t xml:space="preserve"> </w:t>
            </w:r>
            <w:r w:rsidRPr="00B05DB2">
              <w:rPr>
                <w:sz w:val="28"/>
                <w:szCs w:val="28"/>
                <w:lang w:val="en-US"/>
              </w:rPr>
              <w:t>PC</w:t>
            </w:r>
            <w:r w:rsidRPr="00B05DB2">
              <w:rPr>
                <w:sz w:val="28"/>
                <w:szCs w:val="28"/>
              </w:rPr>
              <w:t xml:space="preserve">3-12800 4096 </w:t>
            </w:r>
            <w:r w:rsidRPr="00B05DB2">
              <w:rPr>
                <w:sz w:val="28"/>
                <w:szCs w:val="28"/>
                <w:lang w:val="en-US"/>
              </w:rPr>
              <w:t>Mb</w:t>
            </w:r>
            <w:r w:rsidRPr="00B05DB2">
              <w:rPr>
                <w:sz w:val="28"/>
                <w:szCs w:val="28"/>
              </w:rPr>
              <w:t xml:space="preserve"> (1600 </w:t>
            </w:r>
            <w:r w:rsidRPr="00B05DB2">
              <w:rPr>
                <w:sz w:val="28"/>
                <w:szCs w:val="28"/>
                <w:lang w:val="en-US"/>
              </w:rPr>
              <w:t>MHz</w:t>
            </w:r>
            <w:r w:rsidRPr="00B05DB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87" w:type="dxa"/>
            <w:vAlign w:val="bottom"/>
          </w:tcPr>
          <w:p w:rsidR="0047780F" w:rsidRPr="00B05DB2" w:rsidRDefault="0047780F" w:rsidP="000477F1">
            <w:pPr>
              <w:jc w:val="right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6</w:t>
            </w:r>
          </w:p>
        </w:tc>
        <w:tc>
          <w:tcPr>
            <w:tcW w:w="3054" w:type="dxa"/>
          </w:tcPr>
          <w:p w:rsidR="0047780F" w:rsidRPr="00B05DB2" w:rsidRDefault="0047780F" w:rsidP="000477F1">
            <w:pPr>
              <w:jc w:val="center"/>
              <w:rPr>
                <w:sz w:val="28"/>
                <w:szCs w:val="28"/>
              </w:rPr>
            </w:pPr>
            <w:r w:rsidRPr="00B05DB2">
              <w:rPr>
                <w:sz w:val="28"/>
                <w:szCs w:val="28"/>
              </w:rPr>
              <w:t>19010,0</w:t>
            </w:r>
          </w:p>
        </w:tc>
      </w:tr>
    </w:tbl>
    <w:p w:rsidR="00A50470" w:rsidRPr="0061483E" w:rsidRDefault="00A50470" w:rsidP="00706F7A">
      <w:pPr>
        <w:ind w:right="679"/>
        <w:rPr>
          <w:sz w:val="28"/>
        </w:rPr>
      </w:pPr>
    </w:p>
    <w:p w:rsidR="0043489C" w:rsidRPr="0061483E" w:rsidRDefault="0043489C" w:rsidP="00706F7A">
      <w:pPr>
        <w:ind w:right="679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43489C" w:rsidRDefault="0043489C" w:rsidP="00B33E57">
      <w:pPr>
        <w:ind w:right="-1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  <w:t>А.В. Хмельниченко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1C033D">
      <w:footerReference w:type="default" r:id="rId4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A8" w:rsidRDefault="009934A8" w:rsidP="00916F22">
      <w:r>
        <w:separator/>
      </w:r>
    </w:p>
  </w:endnote>
  <w:endnote w:type="continuationSeparator" w:id="1">
    <w:p w:rsidR="009934A8" w:rsidRDefault="009934A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073ECE" w:rsidRDefault="00F679C8">
        <w:pPr>
          <w:pStyle w:val="a8"/>
          <w:jc w:val="right"/>
        </w:pPr>
        <w:fldSimple w:instr=" PAGE   \* MERGEFORMAT ">
          <w:r w:rsidR="00127C24">
            <w:rPr>
              <w:noProof/>
            </w:rPr>
            <w:t>5</w:t>
          </w:r>
        </w:fldSimple>
      </w:p>
    </w:sdtContent>
  </w:sdt>
  <w:p w:rsidR="00073ECE" w:rsidRDefault="00073E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A8" w:rsidRDefault="009934A8" w:rsidP="00916F22">
      <w:r>
        <w:separator/>
      </w:r>
    </w:p>
  </w:footnote>
  <w:footnote w:type="continuationSeparator" w:id="1">
    <w:p w:rsidR="009934A8" w:rsidRDefault="009934A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50F4"/>
    <w:rsid w:val="00125784"/>
    <w:rsid w:val="00126E19"/>
    <w:rsid w:val="00127C24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3B6C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0909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1F1E"/>
    <w:rsid w:val="00985995"/>
    <w:rsid w:val="00985B2C"/>
    <w:rsid w:val="0099142C"/>
    <w:rsid w:val="009934A8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1C19"/>
    <w:rsid w:val="009E40AF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110E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A45"/>
    <w:rsid w:val="00CF2EF2"/>
    <w:rsid w:val="00CF7B65"/>
    <w:rsid w:val="00D03249"/>
    <w:rsid w:val="00D03AC4"/>
    <w:rsid w:val="00D061FC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679C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ns-shop.ru/product/4bdb7f20b2be39f3/proektor-acer-x125h-belyj/" TargetMode="External"/><Relationship Id="rId18" Type="http://schemas.openxmlformats.org/officeDocument/2006/relationships/hyperlink" Target="https://www.dns-shop.ru/product/f4ae45012a1a3330/kabel-pitania-dexp-cee-77---iec-320-c13/" TargetMode="External"/><Relationship Id="rId26" Type="http://schemas.openxmlformats.org/officeDocument/2006/relationships/hyperlink" Target="https://www.dns-shop.ru/product/79e66164ce25526f/cernila-epson-t6731/" TargetMode="External"/><Relationship Id="rId39" Type="http://schemas.openxmlformats.org/officeDocument/2006/relationships/hyperlink" Target="https://www.dns-shop.ru/product/2d0738574f74526f/kartridz-lazernyj-colouring-cg-mlt-d108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ns-shop.ru/product/adb0afa9a68b34b8/razem-finepower-rj45-kat5e-8p8c/" TargetMode="External"/><Relationship Id="rId34" Type="http://schemas.openxmlformats.org/officeDocument/2006/relationships/hyperlink" Target="https://www.dns-shop.ru/product/2d07383d4f74526f/kartridz-lazernyj-nv-print-ce285a/" TargetMode="External"/><Relationship Id="rId42" Type="http://schemas.openxmlformats.org/officeDocument/2006/relationships/hyperlink" Target="https://www.dns-shop.ru/product/238a71a25db33120/kartridz-lazernyj-nv-print-cf283a/" TargetMode="External"/><Relationship Id="rId47" Type="http://schemas.openxmlformats.org/officeDocument/2006/relationships/hyperlink" Target="https://www.dns-shop.ru/product/7314ec93c8143330/blok-pitania-accord-450w-acc-450w-12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ns-shop.ru/product/fbd6cfa12b993330/skaner-mustek-pageexpress-4800-pro/" TargetMode="External"/><Relationship Id="rId17" Type="http://schemas.openxmlformats.org/officeDocument/2006/relationships/hyperlink" Target="https://www.dns-shop.ru/product/8aba92f200a56f9f/setevoj-filtr-defender-es-cernyj/" TargetMode="External"/><Relationship Id="rId25" Type="http://schemas.openxmlformats.org/officeDocument/2006/relationships/hyperlink" Target="https://www.dns-shop.ru/product/79e66163ce25526f/cernila-epson-t6733/" TargetMode="External"/><Relationship Id="rId33" Type="http://schemas.openxmlformats.org/officeDocument/2006/relationships/hyperlink" Target="https://www.dns-shop.ru/product/2d07383c4f74526f/kartridz-lazernyj-nv-print-scx-d4200a/" TargetMode="External"/><Relationship Id="rId38" Type="http://schemas.openxmlformats.org/officeDocument/2006/relationships/hyperlink" Target="https://www.dns-shop.ru/product/e68bfa918b7730b1/kartridz-lazernyj-nv-print-mlt-d101s/" TargetMode="External"/><Relationship Id="rId46" Type="http://schemas.openxmlformats.org/officeDocument/2006/relationships/hyperlink" Target="https://www.dns-shop.ru/product/4acc50e8ccf6615e/operativnaa-pamat-kingston-valueram-kvr16n11s84-4-g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ns-shop.ru/product/3bb53fcca6153330/mfu-lazernoe-kyocera-ecosys-m2635dn/" TargetMode="External"/><Relationship Id="rId20" Type="http://schemas.openxmlformats.org/officeDocument/2006/relationships/hyperlink" Target="https://www.dns-shop.ru/product/e07dec3911b53330/kabel-finepower-hdtms1000-hdmi---hdmi/" TargetMode="External"/><Relationship Id="rId29" Type="http://schemas.openxmlformats.org/officeDocument/2006/relationships/hyperlink" Target="https://www.dns-shop.ru/product/18f1dc35e7423330/kartridz-lazernyj-netproduct-q5949xq7553x/" TargetMode="External"/><Relationship Id="rId41" Type="http://schemas.openxmlformats.org/officeDocument/2006/relationships/hyperlink" Target="https://www.dns-shop.ru/product/e4c5fd236b2c3330/kartridz-lazernyj-colortek-s-7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-shop.ru/product/106f86178d0b5c69/kolonki-20-defender-aurora-s12/" TargetMode="External"/><Relationship Id="rId24" Type="http://schemas.openxmlformats.org/officeDocument/2006/relationships/hyperlink" Target="https://www.dns-shop.ru/product/79e66162ce25526f/cernila-epson-t6734/" TargetMode="External"/><Relationship Id="rId32" Type="http://schemas.openxmlformats.org/officeDocument/2006/relationships/hyperlink" Target="https://www.dns-shop.ru/product/700a33c984775c69/kartridz-lazernyj-cactus-cs-ce505a/" TargetMode="External"/><Relationship Id="rId37" Type="http://schemas.openxmlformats.org/officeDocument/2006/relationships/hyperlink" Target="https://www.dns-shop.ru/product/873540a325e5526f/kartridz-lazernyj-nv-print-728/" TargetMode="External"/><Relationship Id="rId40" Type="http://schemas.openxmlformats.org/officeDocument/2006/relationships/hyperlink" Target="https://www.dns-shop.ru/product/8a0e6fd3e5c88a5a/kartridz-lazernyj-nv-print-q2612x/" TargetMode="External"/><Relationship Id="rId45" Type="http://schemas.openxmlformats.org/officeDocument/2006/relationships/hyperlink" Target="https://www.dns-shop.ru/product/e16be77dd05d3330/mys-provodnaa-oklick-155m-cerny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product/30c1c51e57603361/195-monitor-lg-20m47d-b-20m47d-baruz/" TargetMode="External"/><Relationship Id="rId23" Type="http://schemas.openxmlformats.org/officeDocument/2006/relationships/hyperlink" Target="https://www.dns-shop.ru/product/79e66161ce25526f/cernila-epson-t6732/" TargetMode="External"/><Relationship Id="rId28" Type="http://schemas.openxmlformats.org/officeDocument/2006/relationships/hyperlink" Target="https://www.dns-shop.ru/product/79e66166ce25526f/cernila-epson-t6736/" TargetMode="External"/><Relationship Id="rId36" Type="http://schemas.openxmlformats.org/officeDocument/2006/relationships/hyperlink" Target="https://www.dns-shop.ru/product/7f73fb3ac5533361/kartridz-lazernyj-nv-print-nv-cf283x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dns-shop.ru/product/4fdac0f8382c30b1/kolonki-20-sven-314/" TargetMode="External"/><Relationship Id="rId19" Type="http://schemas.openxmlformats.org/officeDocument/2006/relationships/hyperlink" Target="https://www.dns-shop.ru/product/f314f2a0e888e8b9/kabel-soedinitelnyj-finepower-usb-a---usb-b/" TargetMode="External"/><Relationship Id="rId31" Type="http://schemas.openxmlformats.org/officeDocument/2006/relationships/hyperlink" Target="https://www.dns-shop.ru/product/2d0738454f74526f/kartridz-lazernyj-nv-print-703/" TargetMode="External"/><Relationship Id="rId44" Type="http://schemas.openxmlformats.org/officeDocument/2006/relationships/hyperlink" Target="https://www.dns-shop.ru/product/5edfe03e5a803361/klaviatura-sven-standard-30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Relationship Id="rId14" Type="http://schemas.openxmlformats.org/officeDocument/2006/relationships/hyperlink" Target="https://www.dns-shop.ru/product/1bdffedd2e6a4699/78-198-sm-ekran-dla-proektora-lumien-master-picture-lmp-100131/" TargetMode="External"/><Relationship Id="rId22" Type="http://schemas.openxmlformats.org/officeDocument/2006/relationships/hyperlink" Target="https://www.dns-shop.ru/product/6520b306bdd43330/kommutator-netis-st3116s/" TargetMode="External"/><Relationship Id="rId27" Type="http://schemas.openxmlformats.org/officeDocument/2006/relationships/hyperlink" Target="https://www.dns-shop.ru/product/79e66165ce25526f/cernila-epson-t6735/" TargetMode="External"/><Relationship Id="rId30" Type="http://schemas.openxmlformats.org/officeDocument/2006/relationships/hyperlink" Target="https://www.dns-shop.ru/product/89f95df244093330/vitaa-para-aopenqust/" TargetMode="External"/><Relationship Id="rId35" Type="http://schemas.openxmlformats.org/officeDocument/2006/relationships/hyperlink" Target="https://www.dns-shop.ru/product/9d85215d36393120/kartridz-lazernyj-nv-print-cf280x/" TargetMode="External"/><Relationship Id="rId43" Type="http://schemas.openxmlformats.org/officeDocument/2006/relationships/hyperlink" Target="https://www.dns-shop.ru/product/bb151424dc4c3330/kartridz-lazernyj-netproduct-n-ce278a/" TargetMode="External"/><Relationship Id="rId48" Type="http://schemas.openxmlformats.org/officeDocument/2006/relationships/hyperlink" Target="https://www.dns-shop.ru/product/bfe25437ecd38499/500-gb-zestkij-disk-toshiba-dt01aca050/" TargetMode="External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4F2E-240B-44A1-A6E7-824488E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6</cp:revision>
  <cp:lastPrinted>2018-03-22T07:29:00Z</cp:lastPrinted>
  <dcterms:created xsi:type="dcterms:W3CDTF">2018-03-22T07:30:00Z</dcterms:created>
  <dcterms:modified xsi:type="dcterms:W3CDTF">2018-04-10T09:23:00Z</dcterms:modified>
</cp:coreProperties>
</file>