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1" w:rsidRPr="00B70F88" w:rsidRDefault="009913E1" w:rsidP="009913E1">
      <w:pPr>
        <w:rPr>
          <w:rFonts w:cs="Calibri"/>
          <w:szCs w:val="28"/>
        </w:rPr>
      </w:pPr>
      <w:bookmarkStart w:id="0" w:name="_GoBack"/>
      <w:bookmarkEnd w:id="0"/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1083"/>
        <w:gridCol w:w="4825"/>
      </w:tblGrid>
      <w:tr w:rsidR="009913E1" w:rsidRPr="000D707A" w:rsidTr="00E97BEA">
        <w:trPr>
          <w:trHeight w:val="1332"/>
        </w:trPr>
        <w:tc>
          <w:tcPr>
            <w:tcW w:w="9928" w:type="dxa"/>
            <w:gridSpan w:val="3"/>
          </w:tcPr>
          <w:p w:rsidR="009913E1" w:rsidRPr="000D707A" w:rsidRDefault="00E97BEA" w:rsidP="00490DA9">
            <w:pPr>
              <w:jc w:val="center"/>
              <w:rPr>
                <w:rFonts w:cs="Calibri"/>
                <w:b/>
                <w:szCs w:val="28"/>
              </w:rPr>
            </w:pPr>
            <w:r w:rsidRPr="000D707A">
              <w:rPr>
                <w:rFonts w:cs="Calibri"/>
                <w:b/>
                <w:szCs w:val="28"/>
              </w:rPr>
              <w:t>ПРЕДСЕДАТЕЛ</w:t>
            </w:r>
            <w:r w:rsidR="00A316A4">
              <w:rPr>
                <w:rFonts w:cs="Calibri"/>
                <w:b/>
                <w:szCs w:val="28"/>
              </w:rPr>
              <w:t>Ь</w:t>
            </w:r>
            <w:r w:rsidRPr="000D707A">
              <w:rPr>
                <w:rFonts w:cs="Calibri"/>
                <w:b/>
                <w:szCs w:val="28"/>
              </w:rPr>
              <w:t xml:space="preserve"> СОБРАНИЯ ДЕПУТАТОВ </w:t>
            </w:r>
            <w:r w:rsidR="00174588" w:rsidRPr="000D707A">
              <w:rPr>
                <w:rFonts w:cs="Calibri"/>
                <w:szCs w:val="28"/>
              </w:rPr>
              <w:t>–</w:t>
            </w:r>
          </w:p>
          <w:p w:rsidR="009913E1" w:rsidRPr="000D707A" w:rsidRDefault="00E97BEA" w:rsidP="00490DA9">
            <w:pPr>
              <w:jc w:val="center"/>
              <w:rPr>
                <w:rFonts w:cs="Calibri"/>
                <w:b/>
                <w:szCs w:val="28"/>
              </w:rPr>
            </w:pPr>
            <w:r w:rsidRPr="000D707A">
              <w:rPr>
                <w:rFonts w:cs="Calibri"/>
                <w:b/>
                <w:szCs w:val="28"/>
              </w:rPr>
              <w:t xml:space="preserve">ГЛАВА </w:t>
            </w:r>
            <w:r w:rsidR="00A316A4">
              <w:rPr>
                <w:rFonts w:cs="Calibri"/>
                <w:b/>
                <w:szCs w:val="28"/>
              </w:rPr>
              <w:t>САЛЬСКОГО ГОРОДСКОГО ПОСЕЛЕНИЯ</w:t>
            </w:r>
          </w:p>
          <w:p w:rsidR="00A316A4" w:rsidRPr="0097041B" w:rsidRDefault="00A316A4" w:rsidP="00A316A4">
            <w:pPr>
              <w:rPr>
                <w:szCs w:val="28"/>
              </w:rPr>
            </w:pPr>
            <w:r w:rsidRPr="0097041B">
              <w:rPr>
                <w:szCs w:val="28"/>
              </w:rPr>
              <w:pict>
                <v:line id="_x0000_s1031" style="position:absolute;z-index:251666432" from="1.1pt,2.1pt" to="502.3pt,2.1pt" strokeweight=".53mm">
                  <v:stroke joinstyle="miter"/>
                </v:line>
              </w:pict>
            </w:r>
            <w:r w:rsidRPr="0097041B">
              <w:rPr>
                <w:szCs w:val="28"/>
              </w:rPr>
              <w:tab/>
            </w:r>
          </w:p>
          <w:p w:rsidR="009913E1" w:rsidRPr="000D707A" w:rsidRDefault="009913E1" w:rsidP="00490DA9">
            <w:pPr>
              <w:jc w:val="center"/>
              <w:rPr>
                <w:rFonts w:cs="Calibri"/>
                <w:b/>
                <w:szCs w:val="28"/>
              </w:rPr>
            </w:pPr>
          </w:p>
          <w:p w:rsidR="009913E1" w:rsidRPr="000D707A" w:rsidRDefault="00A316A4" w:rsidP="00A316A4">
            <w:pPr>
              <w:jc w:val="center"/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 xml:space="preserve">ПРОЕКТ </w:t>
            </w:r>
            <w:r w:rsidR="009913E1" w:rsidRPr="000D707A">
              <w:rPr>
                <w:rFonts w:cs="Calibri"/>
                <w:b/>
                <w:szCs w:val="28"/>
              </w:rPr>
              <w:t>ПОСТАНОВЛЕНИ</w:t>
            </w:r>
            <w:r>
              <w:rPr>
                <w:rFonts w:cs="Calibri"/>
                <w:b/>
                <w:szCs w:val="28"/>
              </w:rPr>
              <w:t>Я</w:t>
            </w:r>
          </w:p>
        </w:tc>
      </w:tr>
      <w:tr w:rsidR="009913E1" w:rsidRPr="000D707A" w:rsidTr="00E97BEA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4020" w:type="dxa"/>
          </w:tcPr>
          <w:p w:rsidR="009913E1" w:rsidRPr="000D707A" w:rsidRDefault="009913E1" w:rsidP="00490DA9">
            <w:pPr>
              <w:snapToGrid w:val="0"/>
              <w:jc w:val="both"/>
              <w:rPr>
                <w:rFonts w:cs="Calibri"/>
                <w:szCs w:val="28"/>
              </w:rPr>
            </w:pPr>
          </w:p>
          <w:p w:rsidR="009913E1" w:rsidRPr="000D707A" w:rsidRDefault="00A316A4" w:rsidP="00A316A4">
            <w:pPr>
              <w:snapToGri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от </w:t>
            </w:r>
            <w:r w:rsidR="00E97BEA" w:rsidRPr="000D707A">
              <w:rPr>
                <w:rFonts w:cs="Calibri"/>
                <w:szCs w:val="28"/>
              </w:rPr>
              <w:t>___________</w:t>
            </w:r>
            <w:r>
              <w:rPr>
                <w:rFonts w:cs="Calibri"/>
                <w:szCs w:val="28"/>
              </w:rPr>
              <w:t>__</w:t>
            </w:r>
            <w:r w:rsidRPr="000D707A">
              <w:rPr>
                <w:rFonts w:cs="Calibri"/>
                <w:szCs w:val="28"/>
              </w:rPr>
              <w:t xml:space="preserve"> </w:t>
            </w:r>
          </w:p>
        </w:tc>
        <w:tc>
          <w:tcPr>
            <w:tcW w:w="1083" w:type="dxa"/>
            <w:vAlign w:val="bottom"/>
          </w:tcPr>
          <w:p w:rsidR="009913E1" w:rsidRPr="000D707A" w:rsidRDefault="009913E1" w:rsidP="00490DA9">
            <w:pPr>
              <w:snapToGrid w:val="0"/>
              <w:jc w:val="center"/>
              <w:rPr>
                <w:rFonts w:cs="Calibri"/>
                <w:szCs w:val="28"/>
              </w:rPr>
            </w:pPr>
          </w:p>
        </w:tc>
        <w:tc>
          <w:tcPr>
            <w:tcW w:w="4825" w:type="dxa"/>
          </w:tcPr>
          <w:p w:rsidR="009913E1" w:rsidRPr="000D707A" w:rsidRDefault="009913E1" w:rsidP="00490DA9">
            <w:pPr>
              <w:snapToGrid w:val="0"/>
              <w:jc w:val="both"/>
              <w:rPr>
                <w:rFonts w:cs="Calibri"/>
                <w:szCs w:val="28"/>
              </w:rPr>
            </w:pPr>
          </w:p>
          <w:p w:rsidR="00A316A4" w:rsidRDefault="00A316A4" w:rsidP="00490DA9">
            <w:pPr>
              <w:snapToGrid w:val="0"/>
              <w:jc w:val="right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№ _</w:t>
            </w:r>
            <w:r>
              <w:rPr>
                <w:rFonts w:cs="Calibri"/>
                <w:szCs w:val="28"/>
              </w:rPr>
              <w:t>___</w:t>
            </w:r>
            <w:r w:rsidRPr="000D707A">
              <w:rPr>
                <w:rFonts w:cs="Calibri"/>
                <w:szCs w:val="28"/>
              </w:rPr>
              <w:t>_</w:t>
            </w:r>
          </w:p>
          <w:p w:rsidR="009913E1" w:rsidRPr="000D707A" w:rsidRDefault="009913E1" w:rsidP="00A316A4">
            <w:pPr>
              <w:snapToGrid w:val="0"/>
              <w:jc w:val="center"/>
              <w:rPr>
                <w:rFonts w:cs="Calibri"/>
                <w:szCs w:val="28"/>
              </w:rPr>
            </w:pPr>
          </w:p>
        </w:tc>
      </w:tr>
    </w:tbl>
    <w:p w:rsidR="009913E1" w:rsidRDefault="00A316A4" w:rsidP="00A316A4">
      <w:pPr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г.</w:t>
      </w:r>
      <w:r>
        <w:rPr>
          <w:rFonts w:cs="Calibri"/>
          <w:szCs w:val="28"/>
        </w:rPr>
        <w:t xml:space="preserve"> Сальск</w:t>
      </w:r>
    </w:p>
    <w:p w:rsidR="00A316A4" w:rsidRPr="000D707A" w:rsidRDefault="00A316A4" w:rsidP="00A316A4">
      <w:pPr>
        <w:jc w:val="center"/>
        <w:rPr>
          <w:rFonts w:cs="Calibri"/>
          <w:szCs w:val="28"/>
        </w:rPr>
      </w:pPr>
    </w:p>
    <w:p w:rsidR="009913E1" w:rsidRPr="000D707A" w:rsidRDefault="009913E1" w:rsidP="00A316A4">
      <w:pPr>
        <w:ind w:right="4676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 xml:space="preserve">О порядке организации и проведения голосования по </w:t>
      </w:r>
      <w:r w:rsidR="003F3F3F" w:rsidRPr="000D707A">
        <w:rPr>
          <w:rFonts w:cs="Calibri"/>
          <w:szCs w:val="28"/>
        </w:rPr>
        <w:t xml:space="preserve">отбору </w:t>
      </w:r>
      <w:r w:rsidRPr="000D707A">
        <w:rPr>
          <w:rFonts w:cs="Calibri"/>
          <w:szCs w:val="28"/>
        </w:rPr>
        <w:t>общественны</w:t>
      </w:r>
      <w:r w:rsidR="003F3F3F" w:rsidRPr="000D707A">
        <w:rPr>
          <w:rFonts w:cs="Calibri"/>
          <w:szCs w:val="28"/>
        </w:rPr>
        <w:t>х</w:t>
      </w:r>
      <w:r w:rsidRPr="000D707A">
        <w:rPr>
          <w:rFonts w:cs="Calibri"/>
          <w:szCs w:val="28"/>
        </w:rPr>
        <w:t xml:space="preserve"> территори</w:t>
      </w:r>
      <w:r w:rsidR="003F3F3F" w:rsidRPr="000D707A">
        <w:rPr>
          <w:rFonts w:cs="Calibri"/>
          <w:szCs w:val="28"/>
        </w:rPr>
        <w:t xml:space="preserve">й в </w:t>
      </w:r>
      <w:r w:rsidRPr="000D707A">
        <w:rPr>
          <w:rFonts w:cs="Calibri"/>
          <w:szCs w:val="28"/>
        </w:rPr>
        <w:t>муниципально</w:t>
      </w:r>
      <w:r w:rsidR="003F3F3F" w:rsidRPr="000D707A">
        <w:rPr>
          <w:rFonts w:cs="Calibri"/>
          <w:szCs w:val="28"/>
        </w:rPr>
        <w:t>м</w:t>
      </w:r>
      <w:r w:rsidRPr="000D707A">
        <w:rPr>
          <w:rFonts w:cs="Calibri"/>
          <w:szCs w:val="28"/>
        </w:rPr>
        <w:t xml:space="preserve"> образовани</w:t>
      </w:r>
      <w:r w:rsidR="003F3F3F" w:rsidRPr="000D707A">
        <w:rPr>
          <w:rFonts w:cs="Calibri"/>
          <w:szCs w:val="28"/>
        </w:rPr>
        <w:t>и</w:t>
      </w:r>
      <w:r w:rsidR="00A316A4">
        <w:rPr>
          <w:rFonts w:cs="Calibri"/>
          <w:szCs w:val="28"/>
        </w:rPr>
        <w:t xml:space="preserve"> </w:t>
      </w:r>
      <w:r w:rsidRPr="000D707A">
        <w:rPr>
          <w:rFonts w:cs="Calibri"/>
          <w:szCs w:val="28"/>
        </w:rPr>
        <w:t>«</w:t>
      </w:r>
      <w:r w:rsidR="009811C7">
        <w:rPr>
          <w:rFonts w:cs="Calibri"/>
          <w:szCs w:val="28"/>
        </w:rPr>
        <w:t>Сальское городское поселение</w:t>
      </w:r>
      <w:r w:rsidRPr="000D707A">
        <w:rPr>
          <w:rFonts w:cs="Calibri"/>
          <w:szCs w:val="28"/>
        </w:rPr>
        <w:t>»</w:t>
      </w:r>
      <w:r w:rsidR="003F3F3F" w:rsidRPr="000D707A">
        <w:rPr>
          <w:rFonts w:cs="Calibri"/>
          <w:szCs w:val="28"/>
        </w:rPr>
        <w:t>,</w:t>
      </w:r>
      <w:r w:rsidR="00BC42EC" w:rsidRPr="000D707A">
        <w:rPr>
          <w:rFonts w:cs="Calibri"/>
          <w:szCs w:val="28"/>
        </w:rPr>
        <w:t xml:space="preserve"> </w:t>
      </w:r>
      <w:r w:rsidR="003F3F3F" w:rsidRPr="000D707A">
        <w:rPr>
          <w:rFonts w:cs="Calibri"/>
          <w:szCs w:val="28"/>
        </w:rPr>
        <w:t xml:space="preserve">подлежащих </w:t>
      </w:r>
      <w:r w:rsidR="00E233A9" w:rsidRPr="000D707A">
        <w:rPr>
          <w:rFonts w:cs="Calibri"/>
          <w:szCs w:val="28"/>
        </w:rPr>
        <w:t xml:space="preserve">благоустройству </w:t>
      </w:r>
      <w:r w:rsidR="003F3F3F" w:rsidRPr="000D707A">
        <w:rPr>
          <w:rFonts w:cs="Calibri"/>
          <w:szCs w:val="28"/>
        </w:rPr>
        <w:t xml:space="preserve">в </w:t>
      </w:r>
      <w:r w:rsidR="00A316A4">
        <w:rPr>
          <w:rFonts w:cs="Calibri"/>
          <w:szCs w:val="28"/>
        </w:rPr>
        <w:t>п</w:t>
      </w:r>
      <w:r w:rsidR="003F3F3F" w:rsidRPr="000D707A">
        <w:rPr>
          <w:rFonts w:cs="Calibri"/>
          <w:szCs w:val="28"/>
        </w:rPr>
        <w:t>ервоочередном порядке в 2018 году</w:t>
      </w:r>
      <w:r w:rsidR="00E233A9" w:rsidRPr="000D707A">
        <w:rPr>
          <w:rFonts w:cs="Calibri"/>
          <w:szCs w:val="28"/>
        </w:rPr>
        <w:t xml:space="preserve"> </w:t>
      </w:r>
    </w:p>
    <w:p w:rsidR="009913E1" w:rsidRPr="000D707A" w:rsidRDefault="009913E1" w:rsidP="009913E1">
      <w:pPr>
        <w:jc w:val="center"/>
        <w:rPr>
          <w:rFonts w:cs="Calibri"/>
          <w:szCs w:val="28"/>
        </w:rPr>
      </w:pPr>
    </w:p>
    <w:p w:rsidR="009913E1" w:rsidRPr="000D707A" w:rsidRDefault="00F91F50" w:rsidP="00CF5625">
      <w:pPr>
        <w:ind w:firstLine="708"/>
        <w:jc w:val="both"/>
        <w:rPr>
          <w:rFonts w:cs="Calibri"/>
          <w:szCs w:val="28"/>
        </w:rPr>
      </w:pPr>
      <w:proofErr w:type="gramStart"/>
      <w:r w:rsidRPr="000D707A">
        <w:rPr>
          <w:rFonts w:cs="Calibri"/>
          <w:szCs w:val="28"/>
        </w:rPr>
        <w:t>В соответствии с пунктом 19 части 1 статьи 14</w:t>
      </w:r>
      <w:r w:rsidR="0056406D" w:rsidRPr="000D707A">
        <w:rPr>
          <w:rFonts w:cs="Calibri"/>
          <w:szCs w:val="28"/>
        </w:rPr>
        <w:t>,</w:t>
      </w:r>
      <w:r w:rsidR="009913E1" w:rsidRPr="000D707A">
        <w:rPr>
          <w:rFonts w:cs="Calibri"/>
          <w:szCs w:val="28"/>
        </w:rPr>
        <w:t xml:space="preserve"> статьей 33 Федерального закона от 06.10.2003 №</w:t>
      </w:r>
      <w:r w:rsidR="009A7FC1" w:rsidRPr="000D707A">
        <w:rPr>
          <w:rFonts w:cs="Calibri"/>
          <w:szCs w:val="28"/>
        </w:rPr>
        <w:t> </w:t>
      </w:r>
      <w:r w:rsidR="009913E1" w:rsidRPr="000D707A">
        <w:rPr>
          <w:rFonts w:cs="Calibri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D5E29" w:rsidRPr="000D707A">
        <w:rPr>
          <w:rFonts w:cs="Calibri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="00BD5E29" w:rsidRPr="000D707A">
        <w:rPr>
          <w:rFonts w:cs="Calibri"/>
          <w:szCs w:val="28"/>
        </w:rPr>
        <w:t>»,</w:t>
      </w:r>
      <w:r w:rsidR="00CF5625" w:rsidRPr="000D707A">
        <w:rPr>
          <w:rFonts w:cs="Calibri"/>
          <w:szCs w:val="28"/>
        </w:rPr>
        <w:t xml:space="preserve"> приказом </w:t>
      </w:r>
      <w:r w:rsidR="00DB4642" w:rsidRPr="000D707A">
        <w:rPr>
          <w:rFonts w:cs="Calibri"/>
          <w:szCs w:val="28"/>
        </w:rPr>
        <w:t>Министерства строительства и жилищно-коммунального хозяйства Российской Федерации</w:t>
      </w:r>
      <w:r w:rsidR="00CF5625" w:rsidRPr="000D707A">
        <w:rPr>
          <w:rFonts w:cs="Calibri"/>
          <w:szCs w:val="28"/>
        </w:rPr>
        <w:t xml:space="preserve"> от 06.04.2017 </w:t>
      </w:r>
      <w:r w:rsidR="0027005A" w:rsidRPr="000D707A">
        <w:rPr>
          <w:rFonts w:cs="Calibri"/>
          <w:szCs w:val="28"/>
        </w:rPr>
        <w:t>№</w:t>
      </w:r>
      <w:r w:rsidR="00CF5625" w:rsidRPr="000D707A">
        <w:rPr>
          <w:rFonts w:cs="Calibri"/>
          <w:szCs w:val="28"/>
        </w:rPr>
        <w:t xml:space="preserve"> 691/</w:t>
      </w:r>
      <w:proofErr w:type="spellStart"/>
      <w:proofErr w:type="gramStart"/>
      <w:r w:rsidR="00CF5625" w:rsidRPr="000D707A">
        <w:rPr>
          <w:rFonts w:cs="Calibri"/>
          <w:szCs w:val="28"/>
        </w:rPr>
        <w:t>пр</w:t>
      </w:r>
      <w:proofErr w:type="spellEnd"/>
      <w:proofErr w:type="gramEnd"/>
      <w:r w:rsidR="00DB4642" w:rsidRPr="000D707A">
        <w:rPr>
          <w:rFonts w:cs="Calibri"/>
          <w:szCs w:val="28"/>
        </w:rPr>
        <w:t xml:space="preserve"> «</w:t>
      </w:r>
      <w:r w:rsidR="00CF5625" w:rsidRPr="000D707A">
        <w:rPr>
          <w:rFonts w:cs="Calibri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DB4642" w:rsidRPr="000D707A">
        <w:rPr>
          <w:rFonts w:cs="Calibri"/>
          <w:szCs w:val="28"/>
        </w:rPr>
        <w:t>«</w:t>
      </w:r>
      <w:r w:rsidR="00CF5625" w:rsidRPr="000D707A">
        <w:rPr>
          <w:rFonts w:cs="Calibri"/>
          <w:szCs w:val="28"/>
        </w:rPr>
        <w:t>Формирование комфортной городской среды</w:t>
      </w:r>
      <w:r w:rsidR="00DB4642" w:rsidRPr="000D707A">
        <w:rPr>
          <w:rFonts w:cs="Calibri"/>
          <w:szCs w:val="28"/>
        </w:rPr>
        <w:t>»</w:t>
      </w:r>
      <w:r w:rsidR="00CF5625" w:rsidRPr="000D707A">
        <w:rPr>
          <w:rFonts w:cs="Calibri"/>
          <w:szCs w:val="28"/>
        </w:rPr>
        <w:t xml:space="preserve"> на 2018 </w:t>
      </w:r>
      <w:r w:rsidR="00BC42EC" w:rsidRPr="000D707A">
        <w:rPr>
          <w:rFonts w:cs="Calibri"/>
          <w:szCs w:val="28"/>
        </w:rPr>
        <w:t xml:space="preserve">– </w:t>
      </w:r>
      <w:r w:rsidR="00CF5625" w:rsidRPr="000D707A">
        <w:rPr>
          <w:rFonts w:cs="Calibri"/>
          <w:szCs w:val="28"/>
        </w:rPr>
        <w:t>2022 годы</w:t>
      </w:r>
      <w:r w:rsidR="00DB4642" w:rsidRPr="000D707A">
        <w:rPr>
          <w:rFonts w:cs="Calibri"/>
          <w:szCs w:val="28"/>
        </w:rPr>
        <w:t>»,</w:t>
      </w:r>
      <w:r w:rsidR="00CF5625" w:rsidRPr="000D707A">
        <w:rPr>
          <w:rFonts w:cs="Calibri"/>
          <w:szCs w:val="28"/>
        </w:rPr>
        <w:t xml:space="preserve"> статьей 18,</w:t>
      </w:r>
      <w:r w:rsidR="00BD5E29" w:rsidRPr="000D707A">
        <w:rPr>
          <w:rFonts w:cs="Calibri"/>
          <w:szCs w:val="28"/>
        </w:rPr>
        <w:t xml:space="preserve"> </w:t>
      </w:r>
      <w:r w:rsidR="00C63C7B" w:rsidRPr="000D707A">
        <w:rPr>
          <w:rFonts w:cs="Calibri"/>
          <w:szCs w:val="28"/>
        </w:rPr>
        <w:t>частью 19 статьи 26, частью 8 статьи 46</w:t>
      </w:r>
      <w:r w:rsidR="0026402B" w:rsidRPr="000D707A">
        <w:rPr>
          <w:rFonts w:cs="Calibri"/>
          <w:szCs w:val="28"/>
        </w:rPr>
        <w:t xml:space="preserve"> </w:t>
      </w:r>
      <w:r w:rsidR="00C63C7B" w:rsidRPr="000D707A">
        <w:rPr>
          <w:rFonts w:cs="Calibri"/>
          <w:szCs w:val="28"/>
        </w:rPr>
        <w:t xml:space="preserve"> </w:t>
      </w:r>
      <w:r w:rsidR="009913E1" w:rsidRPr="000D707A">
        <w:rPr>
          <w:rFonts w:cs="Calibri"/>
          <w:szCs w:val="28"/>
        </w:rPr>
        <w:t>Устава муниципального образования «</w:t>
      </w:r>
      <w:r w:rsidR="009811C7">
        <w:rPr>
          <w:rFonts w:cs="Calibri"/>
          <w:szCs w:val="28"/>
        </w:rPr>
        <w:t>Сальское городское поселение</w:t>
      </w:r>
      <w:r w:rsidR="009913E1" w:rsidRPr="000D707A">
        <w:rPr>
          <w:rFonts w:cs="Calibri"/>
          <w:szCs w:val="28"/>
        </w:rPr>
        <w:t xml:space="preserve">», с целью </w:t>
      </w:r>
      <w:r w:rsidR="00EF64D1" w:rsidRPr="000D707A">
        <w:rPr>
          <w:rFonts w:cs="Calibri"/>
          <w:szCs w:val="28"/>
        </w:rPr>
        <w:t xml:space="preserve">обеспечения </w:t>
      </w:r>
      <w:r w:rsidR="009913E1" w:rsidRPr="000D707A">
        <w:rPr>
          <w:rFonts w:cs="Calibri"/>
          <w:szCs w:val="28"/>
        </w:rPr>
        <w:t xml:space="preserve">участия населения муниципального образования </w:t>
      </w:r>
      <w:r w:rsidR="00327D2E" w:rsidRPr="000D707A">
        <w:rPr>
          <w:rFonts w:cs="Calibri"/>
          <w:szCs w:val="28"/>
        </w:rPr>
        <w:t>«</w:t>
      </w:r>
      <w:r w:rsidR="009811C7">
        <w:rPr>
          <w:rFonts w:cs="Calibri"/>
          <w:szCs w:val="28"/>
        </w:rPr>
        <w:t>Сальское городское поселение</w:t>
      </w:r>
      <w:r w:rsidR="00327D2E" w:rsidRPr="000D707A">
        <w:rPr>
          <w:rFonts w:cs="Calibri"/>
          <w:szCs w:val="28"/>
        </w:rPr>
        <w:t>»</w:t>
      </w:r>
      <w:r w:rsidR="009913E1" w:rsidRPr="000D707A">
        <w:rPr>
          <w:rFonts w:cs="Calibri"/>
          <w:szCs w:val="28"/>
        </w:rPr>
        <w:t xml:space="preserve"> в осущест</w:t>
      </w:r>
      <w:r w:rsidR="00CF5625" w:rsidRPr="000D707A">
        <w:rPr>
          <w:rFonts w:cs="Calibri"/>
          <w:szCs w:val="28"/>
        </w:rPr>
        <w:t>влении местного самоуправления</w:t>
      </w:r>
    </w:p>
    <w:p w:rsidR="00A164AD" w:rsidRPr="000D707A" w:rsidRDefault="00A164AD" w:rsidP="009913E1">
      <w:pPr>
        <w:jc w:val="center"/>
        <w:rPr>
          <w:rFonts w:cs="Calibri"/>
          <w:szCs w:val="28"/>
        </w:rPr>
      </w:pPr>
    </w:p>
    <w:p w:rsidR="009913E1" w:rsidRPr="000D707A" w:rsidRDefault="009913E1" w:rsidP="009913E1">
      <w:pPr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ПОСТАНОВЛЯЮ:</w:t>
      </w:r>
    </w:p>
    <w:p w:rsidR="009913E1" w:rsidRPr="000D707A" w:rsidRDefault="009913E1" w:rsidP="009913E1">
      <w:pPr>
        <w:jc w:val="center"/>
        <w:rPr>
          <w:rFonts w:cs="Calibri"/>
          <w:szCs w:val="28"/>
        </w:rPr>
      </w:pPr>
    </w:p>
    <w:p w:rsidR="009913E1" w:rsidRPr="000D707A" w:rsidRDefault="009913E1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1. Утвердить:</w:t>
      </w:r>
    </w:p>
    <w:p w:rsidR="009913E1" w:rsidRPr="000D707A" w:rsidRDefault="009913E1" w:rsidP="006A0419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 xml:space="preserve">1.1. Порядок организации и проведения голосования по </w:t>
      </w:r>
      <w:r w:rsidR="006A0419" w:rsidRPr="000D707A">
        <w:rPr>
          <w:rFonts w:cs="Calibri"/>
          <w:szCs w:val="28"/>
        </w:rPr>
        <w:t xml:space="preserve">отбору общественных территорий в муниципальном образовании </w:t>
      </w:r>
      <w:r w:rsidR="00327D2E" w:rsidRPr="000D707A">
        <w:rPr>
          <w:rFonts w:cs="Calibri"/>
          <w:szCs w:val="28"/>
        </w:rPr>
        <w:t>«</w:t>
      </w:r>
      <w:r w:rsidR="009811C7">
        <w:rPr>
          <w:rFonts w:cs="Calibri"/>
          <w:szCs w:val="28"/>
        </w:rPr>
        <w:t>Сальское городское поселение</w:t>
      </w:r>
      <w:r w:rsidR="00327D2E" w:rsidRPr="000D707A">
        <w:rPr>
          <w:rFonts w:cs="Calibri"/>
          <w:szCs w:val="28"/>
        </w:rPr>
        <w:t>»</w:t>
      </w:r>
      <w:r w:rsidR="006A0419" w:rsidRPr="000D707A">
        <w:rPr>
          <w:rFonts w:cs="Calibri"/>
          <w:szCs w:val="28"/>
        </w:rPr>
        <w:t>,</w:t>
      </w:r>
      <w:r w:rsidR="00327D2E" w:rsidRPr="000D707A">
        <w:rPr>
          <w:rFonts w:cs="Calibri"/>
          <w:szCs w:val="28"/>
        </w:rPr>
        <w:t xml:space="preserve"> подлежащих благоустройству в первоочередном порядке в 2018 году </w:t>
      </w:r>
      <w:r w:rsidRPr="000D707A">
        <w:rPr>
          <w:rFonts w:cs="Calibri"/>
          <w:szCs w:val="28"/>
        </w:rPr>
        <w:t>(приложение № 1).</w:t>
      </w:r>
    </w:p>
    <w:p w:rsidR="009913E1" w:rsidRPr="000D707A" w:rsidRDefault="000B52A3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1.2. </w:t>
      </w:r>
      <w:r w:rsidR="009913E1" w:rsidRPr="000D707A">
        <w:rPr>
          <w:rFonts w:cs="Calibri"/>
          <w:szCs w:val="28"/>
        </w:rPr>
        <w:t xml:space="preserve">Форму итогового протокола территориальной счетной комиссии о результатах голосования </w:t>
      </w:r>
      <w:r w:rsidR="006A0419" w:rsidRPr="000D707A">
        <w:rPr>
          <w:rFonts w:cs="Calibri"/>
          <w:szCs w:val="28"/>
        </w:rPr>
        <w:t xml:space="preserve">по отбору общественных территорий в муниципальном </w:t>
      </w:r>
      <w:r w:rsidR="006A0419" w:rsidRPr="000D707A">
        <w:rPr>
          <w:rFonts w:cs="Calibri"/>
          <w:szCs w:val="28"/>
        </w:rPr>
        <w:lastRenderedPageBreak/>
        <w:t xml:space="preserve">образовании </w:t>
      </w:r>
      <w:r w:rsidR="009811C7">
        <w:rPr>
          <w:rFonts w:cs="Calibri"/>
          <w:szCs w:val="28"/>
        </w:rPr>
        <w:t>«Сальское городское поселение</w:t>
      </w:r>
      <w:r w:rsidR="005E6B21" w:rsidRPr="000D707A">
        <w:rPr>
          <w:rFonts w:cs="Calibri"/>
          <w:szCs w:val="28"/>
        </w:rPr>
        <w:t>», подлежащих благоустройству в первоочередном порядке в 2018 году</w:t>
      </w:r>
      <w:r w:rsidR="009913E1" w:rsidRPr="000D707A">
        <w:rPr>
          <w:rFonts w:cs="Calibri"/>
          <w:szCs w:val="28"/>
        </w:rPr>
        <w:t xml:space="preserve"> (приложение № 2).</w:t>
      </w:r>
    </w:p>
    <w:p w:rsidR="009913E1" w:rsidRPr="000D707A" w:rsidRDefault="000B52A3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1.3. </w:t>
      </w:r>
      <w:r w:rsidR="009913E1" w:rsidRPr="000D707A">
        <w:rPr>
          <w:rFonts w:cs="Calibri"/>
          <w:szCs w:val="28"/>
        </w:rPr>
        <w:t xml:space="preserve">Форму итогового протокола общественной муниципальной комиссии об итогах голосования </w:t>
      </w:r>
      <w:r w:rsidR="006A0419" w:rsidRPr="000D707A">
        <w:rPr>
          <w:rFonts w:cs="Calibri"/>
          <w:szCs w:val="28"/>
        </w:rPr>
        <w:t xml:space="preserve">по отбору общественных территорий в муниципальном образовании </w:t>
      </w:r>
      <w:r w:rsidR="00FE2D91" w:rsidRPr="000D707A">
        <w:rPr>
          <w:rFonts w:cs="Calibri"/>
          <w:szCs w:val="28"/>
        </w:rPr>
        <w:t>«</w:t>
      </w:r>
      <w:r w:rsidR="009811C7">
        <w:rPr>
          <w:rFonts w:cs="Calibri"/>
          <w:szCs w:val="28"/>
        </w:rPr>
        <w:t>Сальское городское поселение</w:t>
      </w:r>
      <w:r w:rsidR="00FE2D91" w:rsidRPr="000D707A">
        <w:rPr>
          <w:rFonts w:cs="Calibri"/>
          <w:szCs w:val="28"/>
        </w:rPr>
        <w:t xml:space="preserve">», подлежащих благоустройству в первоочередном порядке в 2018 году </w:t>
      </w:r>
      <w:r w:rsidR="009913E1" w:rsidRPr="000D707A">
        <w:rPr>
          <w:rFonts w:cs="Calibri"/>
          <w:szCs w:val="28"/>
        </w:rPr>
        <w:t>(приложение № 3).</w:t>
      </w:r>
    </w:p>
    <w:p w:rsidR="009913E1" w:rsidRPr="000D707A" w:rsidRDefault="000B52A3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1.4. </w:t>
      </w:r>
      <w:r w:rsidR="009913E1" w:rsidRPr="000D707A">
        <w:rPr>
          <w:rFonts w:cs="Calibri"/>
          <w:szCs w:val="28"/>
        </w:rPr>
        <w:t xml:space="preserve">Форму бюллетеня для голосования по </w:t>
      </w:r>
      <w:r w:rsidR="006A0419" w:rsidRPr="000D707A">
        <w:rPr>
          <w:rFonts w:cs="Calibri"/>
          <w:szCs w:val="28"/>
        </w:rPr>
        <w:t xml:space="preserve">отбору общественных территорий в муниципальном образовании </w:t>
      </w:r>
      <w:r w:rsidR="00FE2D91" w:rsidRPr="000D707A">
        <w:rPr>
          <w:rFonts w:cs="Calibri"/>
          <w:szCs w:val="28"/>
        </w:rPr>
        <w:t>«</w:t>
      </w:r>
      <w:r w:rsidR="009811C7">
        <w:rPr>
          <w:rFonts w:cs="Calibri"/>
          <w:szCs w:val="28"/>
        </w:rPr>
        <w:t>Сальское городское поселение</w:t>
      </w:r>
      <w:r w:rsidR="00FE2D91" w:rsidRPr="000D707A">
        <w:rPr>
          <w:rFonts w:cs="Calibri"/>
          <w:szCs w:val="28"/>
        </w:rPr>
        <w:t>», подлежащих благоустройству в первоочередном порядке в 2018 году</w:t>
      </w:r>
      <w:r w:rsidR="009913E1" w:rsidRPr="000D707A">
        <w:rPr>
          <w:rFonts w:cs="Calibri"/>
          <w:szCs w:val="28"/>
        </w:rPr>
        <w:t xml:space="preserve"> (приложение № 4).</w:t>
      </w:r>
    </w:p>
    <w:p w:rsidR="009913E1" w:rsidRPr="000D707A" w:rsidRDefault="000B52A3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2. </w:t>
      </w:r>
      <w:r w:rsidR="009913E1" w:rsidRPr="000D707A">
        <w:rPr>
          <w:rFonts w:cs="Calibri"/>
          <w:szCs w:val="28"/>
        </w:rPr>
        <w:t xml:space="preserve">Настоящее </w:t>
      </w:r>
      <w:r w:rsidR="00E77F2F" w:rsidRPr="000D707A">
        <w:rPr>
          <w:rFonts w:cs="Calibri"/>
          <w:szCs w:val="28"/>
        </w:rPr>
        <w:t>постановление</w:t>
      </w:r>
      <w:r w:rsidR="009913E1" w:rsidRPr="000D707A">
        <w:rPr>
          <w:rFonts w:cs="Calibri"/>
          <w:szCs w:val="28"/>
        </w:rPr>
        <w:t xml:space="preserve"> вступает в силу со дня </w:t>
      </w:r>
      <w:r w:rsidR="00EF64D1" w:rsidRPr="000D707A">
        <w:rPr>
          <w:rFonts w:cs="Calibri"/>
          <w:szCs w:val="28"/>
        </w:rPr>
        <w:t xml:space="preserve">его </w:t>
      </w:r>
      <w:r w:rsidR="009913E1" w:rsidRPr="000D707A">
        <w:rPr>
          <w:rFonts w:cs="Calibri"/>
          <w:szCs w:val="28"/>
        </w:rPr>
        <w:t>официального опубликования.</w:t>
      </w:r>
    </w:p>
    <w:p w:rsidR="009913E1" w:rsidRPr="000D707A" w:rsidRDefault="009913E1" w:rsidP="009913E1">
      <w:pPr>
        <w:ind w:firstLine="708"/>
        <w:jc w:val="both"/>
        <w:rPr>
          <w:rFonts w:cs="Calibri"/>
          <w:szCs w:val="28"/>
        </w:rPr>
      </w:pPr>
    </w:p>
    <w:p w:rsidR="009913E1" w:rsidRPr="000D707A" w:rsidRDefault="009913E1" w:rsidP="009913E1">
      <w:pPr>
        <w:ind w:firstLine="708"/>
        <w:jc w:val="both"/>
        <w:rPr>
          <w:rFonts w:cs="Calibri"/>
          <w:szCs w:val="28"/>
        </w:rPr>
      </w:pPr>
    </w:p>
    <w:p w:rsidR="009811C7" w:rsidRDefault="009811C7" w:rsidP="009811C7">
      <w:pPr>
        <w:jc w:val="both"/>
        <w:outlineLvl w:val="0"/>
        <w:rPr>
          <w:rFonts w:ascii="Times New Roman" w:eastAsia="Times New Roman" w:hAnsi="Times New Roman"/>
          <w:color w:val="000000"/>
          <w:szCs w:val="28"/>
        </w:rPr>
      </w:pPr>
      <w:r w:rsidRPr="00910773">
        <w:rPr>
          <w:rFonts w:ascii="Times New Roman" w:eastAsia="Times New Roman" w:hAnsi="Times New Roman"/>
          <w:color w:val="000000"/>
          <w:szCs w:val="28"/>
        </w:rPr>
        <w:t>Председатель  Собрания депутатов</w:t>
      </w:r>
      <w:r>
        <w:rPr>
          <w:rFonts w:ascii="Times New Roman" w:eastAsia="Times New Roman" w:hAnsi="Times New Roman"/>
          <w:color w:val="000000"/>
          <w:szCs w:val="28"/>
        </w:rPr>
        <w:t xml:space="preserve"> –</w:t>
      </w:r>
      <w:r w:rsidRPr="00C25247">
        <w:rPr>
          <w:rFonts w:ascii="Times New Roman" w:eastAsia="Times New Roman" w:hAnsi="Times New Roman"/>
          <w:color w:val="000000"/>
          <w:szCs w:val="28"/>
        </w:rPr>
        <w:t xml:space="preserve"> </w:t>
      </w:r>
    </w:p>
    <w:p w:rsidR="009811C7" w:rsidRDefault="009811C7" w:rsidP="009811C7">
      <w:pPr>
        <w:jc w:val="both"/>
        <w:outlineLvl w:val="0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глава </w:t>
      </w:r>
      <w:r w:rsidRPr="00910773">
        <w:rPr>
          <w:rFonts w:ascii="Times New Roman" w:eastAsia="Times New Roman" w:hAnsi="Times New Roman"/>
          <w:color w:val="000000"/>
          <w:szCs w:val="28"/>
        </w:rPr>
        <w:t xml:space="preserve">Сальского городского поселения            </w:t>
      </w:r>
      <w:r>
        <w:rPr>
          <w:rFonts w:ascii="Times New Roman" w:eastAsia="Times New Roman" w:hAnsi="Times New Roman"/>
          <w:color w:val="000000"/>
          <w:szCs w:val="28"/>
        </w:rPr>
        <w:t xml:space="preserve">                  </w:t>
      </w:r>
      <w:r>
        <w:rPr>
          <w:color w:val="000000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Cs w:val="28"/>
        </w:rPr>
        <w:t xml:space="preserve">       </w:t>
      </w:r>
      <w:r w:rsidRPr="00910773">
        <w:rPr>
          <w:rFonts w:ascii="Times New Roman" w:eastAsia="Times New Roman" w:hAnsi="Times New Roman"/>
          <w:color w:val="000000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Cs w:val="28"/>
        </w:rPr>
        <w:t xml:space="preserve">В.Н. </w:t>
      </w:r>
      <w:proofErr w:type="spellStart"/>
      <w:r>
        <w:rPr>
          <w:rFonts w:ascii="Times New Roman" w:eastAsia="Times New Roman" w:hAnsi="Times New Roman"/>
          <w:color w:val="000000"/>
          <w:szCs w:val="28"/>
        </w:rPr>
        <w:t>Семетухин</w:t>
      </w:r>
      <w:proofErr w:type="spellEnd"/>
      <w:r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910773">
        <w:rPr>
          <w:rFonts w:ascii="Times New Roman" w:eastAsia="Times New Roman" w:hAnsi="Times New Roman"/>
          <w:color w:val="000000"/>
          <w:szCs w:val="28"/>
        </w:rPr>
        <w:t xml:space="preserve">      </w:t>
      </w:r>
    </w:p>
    <w:p w:rsidR="009913E1" w:rsidRPr="000D707A" w:rsidRDefault="009913E1" w:rsidP="009913E1">
      <w:pPr>
        <w:jc w:val="both"/>
        <w:rPr>
          <w:rFonts w:cs="Calibri"/>
          <w:szCs w:val="28"/>
        </w:rPr>
      </w:pPr>
    </w:p>
    <w:p w:rsidR="00E77F2F" w:rsidRPr="000D707A" w:rsidRDefault="00E77F2F">
      <w:pPr>
        <w:spacing w:after="160" w:line="259" w:lineRule="auto"/>
        <w:rPr>
          <w:rFonts w:cs="Calibri"/>
          <w:szCs w:val="28"/>
        </w:rPr>
      </w:pPr>
      <w:r w:rsidRPr="000D707A">
        <w:rPr>
          <w:rFonts w:cs="Calibri"/>
          <w:szCs w:val="28"/>
        </w:rPr>
        <w:br w:type="page"/>
      </w:r>
    </w:p>
    <w:tbl>
      <w:tblPr>
        <w:tblW w:w="0" w:type="auto"/>
        <w:tblLook w:val="04A0"/>
      </w:tblPr>
      <w:tblGrid>
        <w:gridCol w:w="4361"/>
        <w:gridCol w:w="5953"/>
      </w:tblGrid>
      <w:tr w:rsidR="009913E1" w:rsidRPr="000D707A" w:rsidTr="00DF4B70">
        <w:tc>
          <w:tcPr>
            <w:tcW w:w="4361" w:type="dxa"/>
          </w:tcPr>
          <w:p w:rsidR="009913E1" w:rsidRPr="000D707A" w:rsidRDefault="009913E1" w:rsidP="00490DA9">
            <w:pPr>
              <w:pStyle w:val="ConsPlusNormal"/>
              <w:jc w:val="both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5953" w:type="dxa"/>
          </w:tcPr>
          <w:p w:rsidR="009913E1" w:rsidRPr="000D707A" w:rsidRDefault="009913E1" w:rsidP="00926D8A">
            <w:pPr>
              <w:jc w:val="center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Приложение № 1</w:t>
            </w:r>
          </w:p>
          <w:p w:rsidR="009811C7" w:rsidRDefault="00926D8A" w:rsidP="009811C7">
            <w:pPr>
              <w:jc w:val="center"/>
              <w:outlineLvl w:val="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к п</w:t>
            </w:r>
            <w:r w:rsidR="009913E1" w:rsidRPr="000D707A">
              <w:rPr>
                <w:rFonts w:cs="Calibri"/>
                <w:szCs w:val="28"/>
              </w:rPr>
              <w:t>остановлени</w:t>
            </w:r>
            <w:r w:rsidRPr="000D707A">
              <w:rPr>
                <w:rFonts w:cs="Calibri"/>
                <w:szCs w:val="28"/>
              </w:rPr>
              <w:t>ю председателя</w:t>
            </w:r>
          </w:p>
          <w:p w:rsidR="009811C7" w:rsidRDefault="009811C7" w:rsidP="009811C7">
            <w:pPr>
              <w:jc w:val="center"/>
              <w:outlineLvl w:val="0"/>
              <w:rPr>
                <w:color w:val="000000"/>
                <w:szCs w:val="28"/>
              </w:rPr>
            </w:pPr>
            <w:r w:rsidRPr="00910773">
              <w:rPr>
                <w:rFonts w:ascii="Times New Roman" w:eastAsia="Times New Roman" w:hAnsi="Times New Roman"/>
                <w:color w:val="000000"/>
                <w:szCs w:val="28"/>
              </w:rPr>
              <w:t>Собрания депутатов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 –</w:t>
            </w:r>
          </w:p>
          <w:p w:rsidR="009811C7" w:rsidRDefault="009811C7" w:rsidP="009811C7">
            <w:pPr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глав</w:t>
            </w:r>
            <w:r>
              <w:rPr>
                <w:color w:val="000000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910773">
              <w:rPr>
                <w:rFonts w:ascii="Times New Roman" w:eastAsia="Times New Roman" w:hAnsi="Times New Roman"/>
                <w:color w:val="000000"/>
                <w:szCs w:val="28"/>
              </w:rPr>
              <w:t>Сальского городского поселения</w:t>
            </w:r>
          </w:p>
          <w:p w:rsidR="009913E1" w:rsidRPr="000D707A" w:rsidRDefault="009913E1" w:rsidP="009811C7">
            <w:pPr>
              <w:jc w:val="center"/>
              <w:outlineLvl w:val="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от «___» ______ 2017 г</w:t>
            </w:r>
            <w:r w:rsidR="009811C7">
              <w:rPr>
                <w:rFonts w:cs="Calibri"/>
                <w:szCs w:val="28"/>
              </w:rPr>
              <w:t>ода</w:t>
            </w:r>
            <w:r w:rsidR="00926D8A" w:rsidRPr="000D707A">
              <w:rPr>
                <w:rFonts w:cs="Calibri"/>
                <w:szCs w:val="28"/>
              </w:rPr>
              <w:t xml:space="preserve"> </w:t>
            </w:r>
            <w:r w:rsidR="009811C7">
              <w:rPr>
                <w:rFonts w:cs="Calibri"/>
                <w:szCs w:val="28"/>
              </w:rPr>
              <w:t xml:space="preserve"> </w:t>
            </w:r>
            <w:r w:rsidR="00926D8A" w:rsidRPr="000D707A">
              <w:rPr>
                <w:rFonts w:cs="Calibri"/>
                <w:szCs w:val="28"/>
              </w:rPr>
              <w:t>№____</w:t>
            </w:r>
          </w:p>
        </w:tc>
      </w:tr>
    </w:tbl>
    <w:p w:rsidR="009913E1" w:rsidRPr="000D707A" w:rsidRDefault="009913E1" w:rsidP="009913E1">
      <w:pPr>
        <w:jc w:val="right"/>
        <w:rPr>
          <w:rFonts w:cs="Calibri"/>
          <w:szCs w:val="28"/>
        </w:rPr>
      </w:pPr>
    </w:p>
    <w:p w:rsidR="009913E1" w:rsidRPr="000D707A" w:rsidRDefault="00465FD7" w:rsidP="00FE2D91">
      <w:pPr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ПОРЯДОК</w:t>
      </w:r>
    </w:p>
    <w:p w:rsidR="009913E1" w:rsidRPr="000D707A" w:rsidRDefault="00465FD7" w:rsidP="00FE2D91">
      <w:pPr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 xml:space="preserve">организации и проведения голосования по отбору общественных территорий в муниципальном образовании </w:t>
      </w:r>
      <w:r w:rsidR="00FE2D91" w:rsidRPr="000D707A">
        <w:rPr>
          <w:rFonts w:cs="Calibri"/>
          <w:szCs w:val="28"/>
        </w:rPr>
        <w:t>«</w:t>
      </w:r>
      <w:r w:rsidR="009811C7">
        <w:rPr>
          <w:rFonts w:cs="Calibri"/>
          <w:szCs w:val="28"/>
        </w:rPr>
        <w:t>Сальское городское поселение</w:t>
      </w:r>
      <w:r w:rsidR="00FE2D91" w:rsidRPr="000D707A">
        <w:rPr>
          <w:rFonts w:cs="Calibri"/>
          <w:szCs w:val="28"/>
        </w:rPr>
        <w:t xml:space="preserve">», </w:t>
      </w:r>
      <w:r w:rsidR="00FE2D91" w:rsidRPr="000D707A">
        <w:rPr>
          <w:rFonts w:cs="Calibri"/>
          <w:szCs w:val="28"/>
        </w:rPr>
        <w:br/>
        <w:t>подлежащих благоустройству в первоочередном порядке в 2018 году</w:t>
      </w:r>
    </w:p>
    <w:p w:rsidR="009913E1" w:rsidRPr="000D707A" w:rsidRDefault="009913E1" w:rsidP="00534A21">
      <w:pPr>
        <w:pStyle w:val="ConsPlusNormal"/>
        <w:ind w:firstLine="540"/>
        <w:jc w:val="center"/>
        <w:rPr>
          <w:rFonts w:asciiTheme="minorHAnsi" w:hAnsiTheme="minorHAnsi" w:cs="Calibri"/>
          <w:sz w:val="28"/>
          <w:szCs w:val="28"/>
          <w:lang w:eastAsia="en-US"/>
        </w:rPr>
      </w:pPr>
    </w:p>
    <w:p w:rsidR="0097662D" w:rsidRPr="000D707A" w:rsidRDefault="005F5456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</w:rPr>
        <w:t>1. </w:t>
      </w:r>
      <w:proofErr w:type="gramStart"/>
      <w:r w:rsidR="009C6117" w:rsidRPr="000D707A">
        <w:rPr>
          <w:rFonts w:asciiTheme="minorHAnsi" w:hAnsiTheme="minorHAnsi" w:cs="Calibri"/>
          <w:sz w:val="28"/>
          <w:szCs w:val="28"/>
        </w:rPr>
        <w:t xml:space="preserve">Голосование по отбору общественных территорий в муниципальном образовании </w:t>
      </w:r>
      <w:r w:rsidR="00FE2D91" w:rsidRPr="000D707A">
        <w:rPr>
          <w:rFonts w:asciiTheme="minorHAnsi" w:hAnsiTheme="minorHAnsi" w:cs="Calibri"/>
          <w:sz w:val="28"/>
          <w:szCs w:val="28"/>
        </w:rPr>
        <w:t>«</w:t>
      </w:r>
      <w:r w:rsidR="009811C7">
        <w:rPr>
          <w:rFonts w:asciiTheme="minorHAnsi" w:hAnsiTheme="minorHAnsi" w:cs="Calibri"/>
          <w:sz w:val="28"/>
          <w:szCs w:val="28"/>
        </w:rPr>
        <w:t>Сальское городское поселение</w:t>
      </w:r>
      <w:r w:rsidR="00FE2D91" w:rsidRPr="000D707A">
        <w:rPr>
          <w:rFonts w:asciiTheme="minorHAnsi" w:hAnsiTheme="minorHAnsi" w:cs="Calibri"/>
          <w:sz w:val="28"/>
          <w:szCs w:val="28"/>
        </w:rPr>
        <w:t>»,</w:t>
      </w:r>
      <w:r w:rsidR="00B70F88" w:rsidRPr="000D707A">
        <w:rPr>
          <w:rFonts w:asciiTheme="minorHAnsi" w:hAnsiTheme="minorHAnsi" w:cs="Calibri"/>
          <w:sz w:val="28"/>
          <w:szCs w:val="28"/>
        </w:rPr>
        <w:t xml:space="preserve"> </w:t>
      </w:r>
      <w:r w:rsidR="00FE2D91" w:rsidRPr="000D707A">
        <w:rPr>
          <w:rFonts w:asciiTheme="minorHAnsi" w:hAnsiTheme="minorHAnsi" w:cs="Calibri"/>
          <w:sz w:val="28"/>
          <w:szCs w:val="28"/>
        </w:rPr>
        <w:t xml:space="preserve">подлежащих благоустройству в первоочередном порядке в 2018 году </w:t>
      </w:r>
      <w:r w:rsidR="009C6117" w:rsidRPr="000D707A">
        <w:rPr>
          <w:rFonts w:asciiTheme="minorHAnsi" w:hAnsiTheme="minorHAnsi" w:cs="Calibri"/>
          <w:sz w:val="28"/>
          <w:szCs w:val="28"/>
        </w:rPr>
        <w:t xml:space="preserve">(далее </w:t>
      </w:r>
      <w:r w:rsidR="00BC42EC" w:rsidRPr="000D707A">
        <w:rPr>
          <w:rFonts w:asciiTheme="minorHAnsi" w:hAnsiTheme="minorHAnsi" w:cs="Calibri"/>
          <w:sz w:val="28"/>
          <w:szCs w:val="28"/>
        </w:rPr>
        <w:t xml:space="preserve">– </w:t>
      </w:r>
      <w:r w:rsidR="009C6117" w:rsidRPr="000D707A">
        <w:rPr>
          <w:rFonts w:asciiTheme="minorHAnsi" w:hAnsiTheme="minorHAnsi" w:cs="Calibri"/>
          <w:sz w:val="28"/>
          <w:szCs w:val="28"/>
        </w:rPr>
        <w:t>голосование)</w:t>
      </w:r>
      <w:r w:rsidR="00DF4B70" w:rsidRPr="000D707A">
        <w:rPr>
          <w:rFonts w:asciiTheme="minorHAnsi" w:hAnsiTheme="minorHAnsi" w:cs="Calibri"/>
          <w:sz w:val="28"/>
          <w:szCs w:val="28"/>
        </w:rPr>
        <w:t>,</w:t>
      </w:r>
      <w:r w:rsidR="00DF4B70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  <w:r w:rsidR="0097662D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проводится в целях </w:t>
      </w:r>
      <w:r w:rsidR="00534A2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учета мнения населения муниципального образования </w:t>
      </w:r>
      <w:r w:rsidR="009811C7" w:rsidRPr="000D707A">
        <w:rPr>
          <w:rFonts w:asciiTheme="minorHAnsi" w:hAnsiTheme="minorHAnsi" w:cs="Calibri"/>
          <w:sz w:val="28"/>
          <w:szCs w:val="28"/>
        </w:rPr>
        <w:t>«</w:t>
      </w:r>
      <w:r w:rsidR="009811C7">
        <w:rPr>
          <w:rFonts w:asciiTheme="minorHAnsi" w:hAnsiTheme="minorHAnsi" w:cs="Calibri"/>
          <w:sz w:val="28"/>
          <w:szCs w:val="28"/>
        </w:rPr>
        <w:t>Сальское городское поселение</w:t>
      </w:r>
      <w:r w:rsidR="009811C7" w:rsidRPr="000D707A">
        <w:rPr>
          <w:rFonts w:asciiTheme="minorHAnsi" w:hAnsiTheme="minorHAnsi" w:cs="Calibri"/>
          <w:sz w:val="28"/>
          <w:szCs w:val="28"/>
        </w:rPr>
        <w:t>»</w:t>
      </w:r>
      <w:r w:rsidR="00534A2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по вопросам организации благоустройства территории муниципального образования </w:t>
      </w:r>
      <w:r w:rsidR="009811C7" w:rsidRPr="000D707A">
        <w:rPr>
          <w:rFonts w:asciiTheme="minorHAnsi" w:hAnsiTheme="minorHAnsi" w:cs="Calibri"/>
          <w:sz w:val="28"/>
          <w:szCs w:val="28"/>
        </w:rPr>
        <w:t>«</w:t>
      </w:r>
      <w:r w:rsidR="009811C7">
        <w:rPr>
          <w:rFonts w:asciiTheme="minorHAnsi" w:hAnsiTheme="minorHAnsi" w:cs="Calibri"/>
          <w:sz w:val="28"/>
          <w:szCs w:val="28"/>
        </w:rPr>
        <w:t>Сальское городское поселение</w:t>
      </w:r>
      <w:r w:rsidR="009811C7" w:rsidRPr="000D707A">
        <w:rPr>
          <w:rFonts w:asciiTheme="minorHAnsi" w:hAnsiTheme="minorHAnsi" w:cs="Calibri"/>
          <w:sz w:val="28"/>
          <w:szCs w:val="28"/>
        </w:rPr>
        <w:t>»</w:t>
      </w:r>
      <w:r w:rsidR="00534A2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в рамках реализации муниципальной программы </w:t>
      </w:r>
      <w:r w:rsidR="009811C7" w:rsidRPr="000D707A">
        <w:rPr>
          <w:rFonts w:asciiTheme="minorHAnsi" w:hAnsiTheme="minorHAnsi" w:cs="Calibri"/>
          <w:sz w:val="28"/>
          <w:szCs w:val="28"/>
        </w:rPr>
        <w:t>«</w:t>
      </w:r>
      <w:r w:rsidR="009811C7">
        <w:rPr>
          <w:rFonts w:asciiTheme="minorHAnsi" w:hAnsiTheme="minorHAnsi" w:cs="Calibri"/>
          <w:sz w:val="28"/>
          <w:szCs w:val="28"/>
        </w:rPr>
        <w:t>Сальское городское поселение</w:t>
      </w:r>
      <w:r w:rsidR="009811C7" w:rsidRPr="000D707A">
        <w:rPr>
          <w:rFonts w:asciiTheme="minorHAnsi" w:hAnsiTheme="minorHAnsi" w:cs="Calibri"/>
          <w:sz w:val="28"/>
          <w:szCs w:val="28"/>
        </w:rPr>
        <w:t>»</w:t>
      </w:r>
      <w:r w:rsidR="00534A2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на 2018-2022 годы.</w:t>
      </w:r>
      <w:proofErr w:type="gramEnd"/>
    </w:p>
    <w:p w:rsidR="00B9493A" w:rsidRPr="000D707A" w:rsidRDefault="005F5456" w:rsidP="00B9493A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2. </w:t>
      </w:r>
      <w:r w:rsidR="00534A2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Голосование проводится на </w:t>
      </w:r>
      <w:r w:rsidR="00E3139E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всей </w:t>
      </w:r>
      <w:r w:rsidR="00534A2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территории муниципального образования </w:t>
      </w:r>
      <w:r w:rsidR="009811C7" w:rsidRPr="000D707A">
        <w:rPr>
          <w:rFonts w:asciiTheme="minorHAnsi" w:hAnsiTheme="minorHAnsi" w:cs="Calibri"/>
          <w:sz w:val="28"/>
          <w:szCs w:val="28"/>
        </w:rPr>
        <w:t>«</w:t>
      </w:r>
      <w:r w:rsidR="009811C7">
        <w:rPr>
          <w:rFonts w:asciiTheme="minorHAnsi" w:hAnsiTheme="minorHAnsi" w:cs="Calibri"/>
          <w:sz w:val="28"/>
          <w:szCs w:val="28"/>
        </w:rPr>
        <w:t>Сальское городское поселение</w:t>
      </w:r>
      <w:r w:rsidR="009811C7" w:rsidRPr="000D707A">
        <w:rPr>
          <w:rFonts w:asciiTheme="minorHAnsi" w:hAnsiTheme="minorHAnsi" w:cs="Calibri"/>
          <w:sz w:val="28"/>
          <w:szCs w:val="28"/>
        </w:rPr>
        <w:t>»</w:t>
      </w:r>
      <w:r w:rsidR="00E3139E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  <w:r w:rsidR="00F632F4" w:rsidRPr="000D707A">
        <w:rPr>
          <w:rFonts w:asciiTheme="minorHAnsi" w:hAnsiTheme="minorHAnsi" w:cs="Calibri"/>
          <w:sz w:val="28"/>
          <w:szCs w:val="28"/>
          <w:lang w:eastAsia="en-US"/>
        </w:rPr>
        <w:t>Голосование является рейтинговым.</w:t>
      </w:r>
    </w:p>
    <w:p w:rsidR="00534A21" w:rsidRPr="000D707A" w:rsidRDefault="00B9493A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3</w:t>
      </w:r>
      <w:r w:rsidR="005F5456" w:rsidRPr="000D707A">
        <w:rPr>
          <w:rFonts w:asciiTheme="minorHAnsi" w:hAnsiTheme="minorHAnsi" w:cs="Calibri"/>
          <w:sz w:val="28"/>
          <w:szCs w:val="28"/>
          <w:lang w:eastAsia="en-US"/>
        </w:rPr>
        <w:t>. </w:t>
      </w:r>
      <w:proofErr w:type="gramStart"/>
      <w:r w:rsidR="00534A2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Администрация </w:t>
      </w:r>
      <w:r w:rsidR="009811C7">
        <w:rPr>
          <w:rFonts w:asciiTheme="minorHAnsi" w:hAnsiTheme="minorHAnsi" w:cs="Calibri"/>
          <w:sz w:val="28"/>
          <w:szCs w:val="28"/>
        </w:rPr>
        <w:t>Сальского городского поселения</w:t>
      </w:r>
      <w:r w:rsidR="00534A2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  <w:r w:rsidR="00E3139E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в период с </w:t>
      </w:r>
      <w:r w:rsidR="00B0493B" w:rsidRPr="000D707A">
        <w:rPr>
          <w:rFonts w:asciiTheme="minorHAnsi" w:hAnsiTheme="minorHAnsi" w:cs="Calibri"/>
          <w:sz w:val="28"/>
          <w:szCs w:val="28"/>
          <w:lang w:eastAsia="en-US"/>
        </w:rPr>
        <w:t>9 января по 7</w:t>
      </w:r>
      <w:r w:rsidR="00E3139E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февраля 2018 года организует прием предложений </w:t>
      </w:r>
      <w:r w:rsidR="00EB33B5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граждан, общественных объединений и иных организаций в целях определения перечня общественных территорий в муниципальном образовании </w:t>
      </w:r>
      <w:r w:rsidR="009811C7" w:rsidRPr="000D707A">
        <w:rPr>
          <w:rFonts w:asciiTheme="minorHAnsi" w:hAnsiTheme="minorHAnsi" w:cs="Calibri"/>
          <w:sz w:val="28"/>
          <w:szCs w:val="28"/>
        </w:rPr>
        <w:t>«</w:t>
      </w:r>
      <w:r w:rsidR="009811C7">
        <w:rPr>
          <w:rFonts w:asciiTheme="minorHAnsi" w:hAnsiTheme="minorHAnsi" w:cs="Calibri"/>
          <w:sz w:val="28"/>
          <w:szCs w:val="28"/>
        </w:rPr>
        <w:t>Сальское городское поселение</w:t>
      </w:r>
      <w:r w:rsidR="009811C7" w:rsidRPr="000D707A">
        <w:rPr>
          <w:rFonts w:asciiTheme="minorHAnsi" w:hAnsiTheme="minorHAnsi" w:cs="Calibri"/>
          <w:sz w:val="28"/>
          <w:szCs w:val="28"/>
        </w:rPr>
        <w:t>»</w:t>
      </w:r>
      <w:r w:rsidR="004931AB" w:rsidRPr="000D707A">
        <w:rPr>
          <w:rFonts w:asciiTheme="minorHAnsi" w:hAnsiTheme="minorHAnsi" w:cs="Calibri"/>
          <w:sz w:val="28"/>
          <w:szCs w:val="28"/>
        </w:rPr>
        <w:t>, подлежащих благоустройству в первоочередном порядке в 2018 году</w:t>
      </w:r>
      <w:r w:rsidR="00EB33B5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(далее </w:t>
      </w:r>
      <w:r w:rsidR="00BC42EC" w:rsidRPr="000D707A">
        <w:rPr>
          <w:rFonts w:asciiTheme="minorHAnsi" w:hAnsiTheme="minorHAnsi" w:cs="Calibri"/>
          <w:sz w:val="28"/>
          <w:szCs w:val="28"/>
          <w:lang w:eastAsia="en-US"/>
        </w:rPr>
        <w:t xml:space="preserve">– </w:t>
      </w:r>
      <w:r w:rsidR="00EB33B5" w:rsidRPr="000D707A">
        <w:rPr>
          <w:rFonts w:asciiTheme="minorHAnsi" w:hAnsiTheme="minorHAnsi" w:cs="Calibri"/>
          <w:sz w:val="28"/>
          <w:szCs w:val="28"/>
          <w:lang w:eastAsia="en-US"/>
        </w:rPr>
        <w:t>перечень общественных территорий)</w:t>
      </w:r>
      <w:r w:rsidR="00EF64D1" w:rsidRPr="000D707A">
        <w:rPr>
          <w:rFonts w:asciiTheme="minorHAnsi" w:hAnsiTheme="minorHAnsi" w:cs="Calibri"/>
          <w:sz w:val="28"/>
          <w:szCs w:val="28"/>
          <w:lang w:eastAsia="en-US"/>
        </w:rPr>
        <w:t>,</w:t>
      </w:r>
      <w:r w:rsidR="00B0493B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и не позднее 8 февраля 2018 года обобщает и передает предложения в общественную</w:t>
      </w:r>
      <w:proofErr w:type="gramEnd"/>
      <w:r w:rsidR="00B0493B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муниципаль</w:t>
      </w:r>
      <w:r w:rsidR="00D76852" w:rsidRPr="000D707A">
        <w:rPr>
          <w:rFonts w:asciiTheme="minorHAnsi" w:hAnsiTheme="minorHAnsi" w:cs="Calibri"/>
          <w:sz w:val="28"/>
          <w:szCs w:val="28"/>
          <w:lang w:eastAsia="en-US"/>
        </w:rPr>
        <w:t>ную комиссию</w:t>
      </w:r>
      <w:r w:rsidR="0017760E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муниципального образования </w:t>
      </w:r>
      <w:r w:rsidR="009811C7" w:rsidRPr="000D707A">
        <w:rPr>
          <w:rFonts w:asciiTheme="minorHAnsi" w:hAnsiTheme="minorHAnsi" w:cs="Calibri"/>
          <w:sz w:val="28"/>
          <w:szCs w:val="28"/>
        </w:rPr>
        <w:t>«</w:t>
      </w:r>
      <w:r w:rsidR="009811C7">
        <w:rPr>
          <w:rFonts w:asciiTheme="minorHAnsi" w:hAnsiTheme="minorHAnsi" w:cs="Calibri"/>
          <w:sz w:val="28"/>
          <w:szCs w:val="28"/>
        </w:rPr>
        <w:t>Сальское городское поселение</w:t>
      </w:r>
      <w:r w:rsidR="009811C7" w:rsidRPr="000D707A">
        <w:rPr>
          <w:rFonts w:asciiTheme="minorHAnsi" w:hAnsiTheme="minorHAnsi" w:cs="Calibri"/>
          <w:sz w:val="28"/>
          <w:szCs w:val="28"/>
        </w:rPr>
        <w:t>»</w:t>
      </w:r>
      <w:r w:rsidR="00D76852" w:rsidRPr="000D707A">
        <w:rPr>
          <w:rFonts w:asciiTheme="minorHAnsi" w:hAnsiTheme="minorHAnsi" w:cs="Calibri"/>
          <w:sz w:val="28"/>
          <w:szCs w:val="28"/>
          <w:lang w:eastAsia="en-US"/>
        </w:rPr>
        <w:t xml:space="preserve">, на которую возложены функции по организации и проведению голосования (далее </w:t>
      </w:r>
      <w:r w:rsidR="00BC42EC" w:rsidRPr="000D707A">
        <w:rPr>
          <w:rFonts w:asciiTheme="minorHAnsi" w:hAnsiTheme="minorHAnsi" w:cs="Calibri"/>
          <w:sz w:val="28"/>
          <w:szCs w:val="28"/>
          <w:lang w:eastAsia="en-US"/>
        </w:rPr>
        <w:t xml:space="preserve">– </w:t>
      </w:r>
      <w:r w:rsidR="00D76852" w:rsidRPr="000D707A">
        <w:rPr>
          <w:rFonts w:asciiTheme="minorHAnsi" w:hAnsiTheme="minorHAnsi" w:cs="Calibri"/>
          <w:sz w:val="28"/>
          <w:szCs w:val="28"/>
          <w:lang w:eastAsia="en-US"/>
        </w:rPr>
        <w:t>общественная муниципальная комиссия).</w:t>
      </w:r>
    </w:p>
    <w:p w:rsidR="00D76852" w:rsidRPr="000D707A" w:rsidRDefault="005F5456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4. </w:t>
      </w:r>
      <w:r w:rsidR="00D76852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Общественная муниципальная комиссия рассматривает предложения, указанные в пункте 3 настоящего Порядка, и утверждает перечень общественных территорий, отобранных для проведения голосования. Перечень общественных территорий </w:t>
      </w:r>
      <w:r w:rsidR="00236633" w:rsidRPr="000D707A">
        <w:rPr>
          <w:rFonts w:asciiTheme="minorHAnsi" w:hAnsiTheme="minorHAnsi" w:cs="Calibri"/>
          <w:sz w:val="28"/>
          <w:szCs w:val="28"/>
          <w:lang w:eastAsia="en-US"/>
        </w:rPr>
        <w:t>подлежит опубликованию в средствах массовой информации не позднее 13 февраля 2018 года.</w:t>
      </w:r>
    </w:p>
    <w:p w:rsidR="00B9493A" w:rsidRPr="000D707A" w:rsidRDefault="005F5456" w:rsidP="0017760E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5. </w:t>
      </w:r>
      <w:r w:rsidR="00B9493A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Администрация </w:t>
      </w:r>
      <w:r w:rsidR="009811C7">
        <w:rPr>
          <w:rFonts w:asciiTheme="minorHAnsi" w:hAnsiTheme="minorHAnsi" w:cs="Calibri"/>
          <w:sz w:val="28"/>
          <w:szCs w:val="28"/>
        </w:rPr>
        <w:t>Сальского городского поселения</w:t>
      </w:r>
      <w:r w:rsidR="00B9493A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не позднее 1 марта 2018 года обеспечивает подготовку и опубликование в средствах массовой информации </w:t>
      </w:r>
      <w:proofErr w:type="spellStart"/>
      <w:r w:rsidR="00B9493A" w:rsidRPr="000D707A">
        <w:rPr>
          <w:rFonts w:asciiTheme="minorHAnsi" w:hAnsiTheme="minorHAnsi" w:cs="Calibri"/>
          <w:sz w:val="28"/>
          <w:szCs w:val="28"/>
          <w:lang w:eastAsia="en-US"/>
        </w:rPr>
        <w:t>дизайн-проектов</w:t>
      </w:r>
      <w:proofErr w:type="spellEnd"/>
      <w:r w:rsidR="00B9493A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благоустройства общественных территорий, предусмотренных перечнем, указанным</w:t>
      </w:r>
      <w:r w:rsidR="00A6136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в пункте 4 настоящего Порядка, </w:t>
      </w:r>
      <w:proofErr w:type="gramStart"/>
      <w:r w:rsidR="00A61361" w:rsidRPr="000D707A">
        <w:rPr>
          <w:rFonts w:asciiTheme="minorHAnsi" w:hAnsiTheme="minorHAnsi" w:cs="Calibri"/>
          <w:sz w:val="28"/>
          <w:szCs w:val="28"/>
          <w:lang w:eastAsia="en-US"/>
        </w:rPr>
        <w:t>включающих</w:t>
      </w:r>
      <w:proofErr w:type="gramEnd"/>
      <w:r w:rsidR="00A6136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  <w:r w:rsidR="0017760E" w:rsidRPr="000D707A">
        <w:rPr>
          <w:rFonts w:asciiTheme="minorHAnsi" w:hAnsiTheme="minorHAnsi" w:cs="Calibri"/>
          <w:sz w:val="28"/>
          <w:szCs w:val="28"/>
          <w:lang w:eastAsia="en-US"/>
        </w:rPr>
        <w:t>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9913E1" w:rsidRPr="000D707A" w:rsidRDefault="0017760E" w:rsidP="001C345C">
      <w:pPr>
        <w:jc w:val="both"/>
        <w:outlineLvl w:val="0"/>
        <w:rPr>
          <w:rFonts w:cs="Calibri"/>
          <w:szCs w:val="28"/>
        </w:rPr>
      </w:pPr>
      <w:r w:rsidRPr="000D707A">
        <w:rPr>
          <w:rFonts w:cs="Calibri"/>
          <w:szCs w:val="28"/>
        </w:rPr>
        <w:t>6</w:t>
      </w:r>
      <w:r w:rsidR="009913E1" w:rsidRPr="000D707A">
        <w:rPr>
          <w:rFonts w:cs="Calibri"/>
          <w:szCs w:val="28"/>
        </w:rPr>
        <w:t xml:space="preserve">. Решение о назначении голосования принимается </w:t>
      </w:r>
      <w:r w:rsidRPr="000D707A">
        <w:rPr>
          <w:rFonts w:cs="Calibri"/>
          <w:szCs w:val="28"/>
        </w:rPr>
        <w:t>председателем</w:t>
      </w:r>
      <w:r w:rsidR="009811C7" w:rsidRPr="00910773">
        <w:rPr>
          <w:rFonts w:ascii="Times New Roman" w:eastAsia="Times New Roman" w:hAnsi="Times New Roman"/>
          <w:color w:val="000000"/>
          <w:szCs w:val="28"/>
        </w:rPr>
        <w:t xml:space="preserve">  Собрания депутатов</w:t>
      </w:r>
      <w:r w:rsidR="009811C7">
        <w:rPr>
          <w:rFonts w:ascii="Times New Roman" w:eastAsia="Times New Roman" w:hAnsi="Times New Roman"/>
          <w:color w:val="000000"/>
          <w:szCs w:val="28"/>
        </w:rPr>
        <w:t xml:space="preserve"> –</w:t>
      </w:r>
      <w:r w:rsidR="009811C7" w:rsidRPr="00C25247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811C7">
        <w:rPr>
          <w:rFonts w:ascii="Times New Roman" w:eastAsia="Times New Roman" w:hAnsi="Times New Roman"/>
          <w:color w:val="000000"/>
          <w:szCs w:val="28"/>
        </w:rPr>
        <w:t>глав</w:t>
      </w:r>
      <w:r w:rsidR="001C345C">
        <w:rPr>
          <w:color w:val="000000"/>
          <w:szCs w:val="28"/>
        </w:rPr>
        <w:t>ой</w:t>
      </w:r>
      <w:r w:rsidR="009811C7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9811C7" w:rsidRPr="00910773">
        <w:rPr>
          <w:rFonts w:ascii="Times New Roman" w:eastAsia="Times New Roman" w:hAnsi="Times New Roman"/>
          <w:color w:val="000000"/>
          <w:szCs w:val="28"/>
        </w:rPr>
        <w:t xml:space="preserve">Сальского </w:t>
      </w:r>
      <w:r w:rsidR="001C345C">
        <w:rPr>
          <w:color w:val="000000"/>
          <w:szCs w:val="28"/>
        </w:rPr>
        <w:t xml:space="preserve">городского поселения </w:t>
      </w:r>
      <w:r w:rsidR="009913E1" w:rsidRPr="000D707A">
        <w:rPr>
          <w:rFonts w:cs="Calibri"/>
          <w:szCs w:val="28"/>
        </w:rPr>
        <w:t>на основании решения общественной муниципальной комиссии</w:t>
      </w:r>
      <w:r w:rsidR="00EF64D1" w:rsidRPr="000D707A">
        <w:rPr>
          <w:rFonts w:cs="Calibri"/>
          <w:szCs w:val="28"/>
        </w:rPr>
        <w:t xml:space="preserve"> об утверждении перечня общественных территорий</w:t>
      </w:r>
      <w:r w:rsidR="009913E1" w:rsidRPr="000D707A">
        <w:rPr>
          <w:rFonts w:cs="Calibri"/>
          <w:szCs w:val="28"/>
        </w:rPr>
        <w:t xml:space="preserve">. 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lastRenderedPageBreak/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spellStart"/>
      <w:proofErr w:type="gramStart"/>
      <w:r w:rsidRPr="000D707A">
        <w:rPr>
          <w:rFonts w:asciiTheme="minorHAnsi" w:hAnsiTheme="minorHAnsi" w:cs="Calibri"/>
          <w:sz w:val="28"/>
          <w:szCs w:val="28"/>
          <w:lang w:eastAsia="en-US"/>
        </w:rPr>
        <w:t>дизайн-проектами</w:t>
      </w:r>
      <w:proofErr w:type="spellEnd"/>
      <w:proofErr w:type="gramEnd"/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благоустройства </w:t>
      </w:r>
      <w:r w:rsidRPr="000D707A">
        <w:rPr>
          <w:rFonts w:asciiTheme="minorHAnsi" w:hAnsiTheme="minorHAnsi" w:cs="Calibri"/>
          <w:sz w:val="28"/>
          <w:szCs w:val="28"/>
        </w:rPr>
        <w:t>общественных территорий, отобранных для голосования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.</w:t>
      </w:r>
    </w:p>
    <w:p w:rsidR="009913E1" w:rsidRPr="000D707A" w:rsidRDefault="003C02FD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7</w:t>
      </w:r>
      <w:r w:rsidR="005F5456" w:rsidRPr="000D707A">
        <w:rPr>
          <w:rFonts w:asciiTheme="minorHAnsi" w:hAnsiTheme="minorHAnsi" w:cs="Calibri"/>
          <w:sz w:val="28"/>
          <w:szCs w:val="28"/>
          <w:lang w:eastAsia="en-US"/>
        </w:rPr>
        <w:t>. 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В правовом акте 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председателя </w:t>
      </w:r>
      <w:r w:rsidR="001C345C" w:rsidRPr="001C345C">
        <w:rPr>
          <w:rFonts w:ascii="Times New Roman" w:eastAsia="Times New Roman" w:hAnsi="Times New Roman" w:cs="Calibri"/>
          <w:sz w:val="28"/>
          <w:szCs w:val="28"/>
          <w:lang w:eastAsia="en-US"/>
        </w:rPr>
        <w:t>Собрания депутатов – глав</w:t>
      </w:r>
      <w:r w:rsidR="001C345C">
        <w:rPr>
          <w:rFonts w:asciiTheme="minorHAnsi" w:hAnsiTheme="minorHAnsi" w:cs="Calibri"/>
          <w:sz w:val="28"/>
          <w:szCs w:val="28"/>
          <w:lang w:eastAsia="en-US"/>
        </w:rPr>
        <w:t>ы</w:t>
      </w:r>
      <w:r w:rsidR="001C345C" w:rsidRPr="001C345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Сальского </w:t>
      </w:r>
      <w:r w:rsidR="001C345C" w:rsidRPr="001C345C">
        <w:rPr>
          <w:rFonts w:asciiTheme="minorHAnsi" w:hAnsiTheme="minorHAnsi" w:cs="Calibri"/>
          <w:sz w:val="28"/>
          <w:szCs w:val="28"/>
          <w:lang w:eastAsia="en-US"/>
        </w:rPr>
        <w:t>городского поселения</w:t>
      </w:r>
      <w:r w:rsidR="001C345C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о назначении голосования 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определяются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>: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1) дата и время проведения голосования;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9913E1" w:rsidRPr="000D707A" w:rsidRDefault="003C02FD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8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. 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Правовой акт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о назначении голосования подлежит </w:t>
      </w:r>
      <w:r w:rsidR="00580008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официальному 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>опубликованию и размещению на официальном сайте муниципального образования «</w:t>
      </w:r>
      <w:r w:rsidR="001C345C">
        <w:rPr>
          <w:rFonts w:asciiTheme="minorHAnsi" w:hAnsiTheme="minorHAnsi" w:cs="Calibri"/>
          <w:sz w:val="28"/>
          <w:szCs w:val="28"/>
        </w:rPr>
        <w:t>Сальское городское поселение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» в информационно-телекоммуникационной сети «Интернет» не менее чем за </w:t>
      </w:r>
      <w:r w:rsidR="00580008" w:rsidRPr="000D707A">
        <w:rPr>
          <w:rFonts w:asciiTheme="minorHAnsi" w:hAnsiTheme="minorHAnsi" w:cs="Calibri"/>
          <w:sz w:val="28"/>
          <w:szCs w:val="28"/>
          <w:lang w:eastAsia="en-US"/>
        </w:rPr>
        <w:t>14 календарных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дней до дня его проведения.</w:t>
      </w:r>
    </w:p>
    <w:p w:rsidR="009913E1" w:rsidRPr="000D707A" w:rsidRDefault="00EF64D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9</w:t>
      </w:r>
      <w:r w:rsidR="005F5456" w:rsidRPr="000D707A">
        <w:rPr>
          <w:rFonts w:asciiTheme="minorHAnsi" w:hAnsiTheme="minorHAnsi" w:cs="Calibri"/>
          <w:sz w:val="28"/>
          <w:szCs w:val="28"/>
          <w:lang w:eastAsia="en-US"/>
        </w:rPr>
        <w:t>. 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>Проведение голосования организует общественная муниципальная комиссия.</w:t>
      </w:r>
    </w:p>
    <w:p w:rsidR="00580008" w:rsidRPr="000D707A" w:rsidRDefault="00580008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Материально-техническое, организационное и информационное обеспечение деятельности общественной муниципальной комиссии осуществляет Администрация </w:t>
      </w:r>
      <w:r w:rsidR="001C345C">
        <w:rPr>
          <w:rFonts w:asciiTheme="minorHAnsi" w:hAnsiTheme="minorHAnsi" w:cs="Calibri"/>
          <w:sz w:val="28"/>
          <w:szCs w:val="28"/>
        </w:rPr>
        <w:t>Сальского городского поселения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.</w:t>
      </w:r>
    </w:p>
    <w:p w:rsidR="00490DA9" w:rsidRPr="000D707A" w:rsidRDefault="00490DA9" w:rsidP="00490DA9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10. Органы местного самоуправления, граждане и организации вправе самостоятельно проводить агитацию в поддержку общественной территории, определяя ее содержание, формы и методы. </w:t>
      </w:r>
    </w:p>
    <w:p w:rsidR="009913E1" w:rsidRPr="000D707A" w:rsidRDefault="00EF64D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1</w:t>
      </w:r>
      <w:r w:rsidR="00490DA9" w:rsidRPr="000D707A">
        <w:rPr>
          <w:rFonts w:asciiTheme="minorHAnsi" w:hAnsiTheme="minorHAnsi" w:cs="Calibri"/>
          <w:sz w:val="28"/>
          <w:szCs w:val="28"/>
          <w:lang w:eastAsia="en-US"/>
        </w:rPr>
        <w:t>1</w:t>
      </w:r>
      <w:r w:rsidR="00580008" w:rsidRPr="000D707A">
        <w:rPr>
          <w:rFonts w:asciiTheme="minorHAnsi" w:hAnsiTheme="minorHAnsi" w:cs="Calibri"/>
          <w:sz w:val="28"/>
          <w:szCs w:val="28"/>
          <w:lang w:eastAsia="en-US"/>
        </w:rPr>
        <w:t xml:space="preserve">. 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>Общественная муниципальная комиссия: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4) осуществляет иные полномочия, определенные </w:t>
      </w:r>
      <w:r w:rsidR="00580008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председателем </w:t>
      </w:r>
      <w:r w:rsidR="001C345C" w:rsidRPr="001C345C">
        <w:rPr>
          <w:rFonts w:ascii="Times New Roman" w:eastAsia="Times New Roman" w:hAnsi="Times New Roman" w:cs="Calibri"/>
          <w:sz w:val="28"/>
          <w:szCs w:val="28"/>
          <w:lang w:eastAsia="en-US"/>
        </w:rPr>
        <w:t>Собрания депутатов – глав</w:t>
      </w:r>
      <w:r w:rsidR="001C345C" w:rsidRPr="001C345C">
        <w:rPr>
          <w:rFonts w:asciiTheme="minorHAnsi" w:hAnsiTheme="minorHAnsi" w:cs="Calibri"/>
          <w:sz w:val="28"/>
          <w:szCs w:val="28"/>
          <w:lang w:eastAsia="en-US"/>
        </w:rPr>
        <w:t>ой</w:t>
      </w:r>
      <w:r w:rsidR="001C345C" w:rsidRPr="001C345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Сальского </w:t>
      </w:r>
      <w:r w:rsidR="001C345C" w:rsidRPr="001C345C">
        <w:rPr>
          <w:rFonts w:asciiTheme="minorHAnsi" w:hAnsiTheme="minorHAnsi" w:cs="Calibri"/>
          <w:sz w:val="28"/>
          <w:szCs w:val="28"/>
          <w:lang w:eastAsia="en-US"/>
        </w:rPr>
        <w:t>городского поселения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.</w:t>
      </w:r>
    </w:p>
    <w:p w:rsidR="009913E1" w:rsidRPr="000D707A" w:rsidRDefault="00580008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1</w:t>
      </w:r>
      <w:r w:rsidR="00490DA9" w:rsidRPr="000D707A">
        <w:rPr>
          <w:rFonts w:asciiTheme="minorHAnsi" w:hAnsiTheme="minorHAnsi" w:cs="Calibri"/>
          <w:sz w:val="28"/>
          <w:szCs w:val="28"/>
          <w:lang w:eastAsia="en-US"/>
        </w:rPr>
        <w:t>2</w:t>
      </w:r>
      <w:r w:rsidR="005F5456" w:rsidRPr="000D707A">
        <w:rPr>
          <w:rFonts w:asciiTheme="minorHAnsi" w:hAnsiTheme="minorHAnsi" w:cs="Calibri"/>
          <w:sz w:val="28"/>
          <w:szCs w:val="28"/>
          <w:lang w:eastAsia="en-US"/>
        </w:rPr>
        <w:t>. </w:t>
      </w:r>
      <w:r w:rsidR="009913E1" w:rsidRPr="000D707A">
        <w:rPr>
          <w:rFonts w:asciiTheme="minorHAnsi" w:hAnsiTheme="minorHAnsi" w:cs="Calibri"/>
          <w:sz w:val="28"/>
          <w:szCs w:val="28"/>
        </w:rPr>
        <w:t>Членами территориальной счетной комиссии не могут быть лица, являющиеся инициаторами выдвижени</w:t>
      </w:r>
      <w:r w:rsidRPr="000D707A">
        <w:rPr>
          <w:rFonts w:asciiTheme="minorHAnsi" w:hAnsiTheme="minorHAnsi" w:cs="Calibri"/>
          <w:sz w:val="28"/>
          <w:szCs w:val="28"/>
        </w:rPr>
        <w:t>я</w:t>
      </w:r>
      <w:r w:rsidR="009913E1" w:rsidRPr="000D707A">
        <w:rPr>
          <w:rFonts w:asciiTheme="minorHAnsi" w:hAnsiTheme="minorHAnsi" w:cs="Calibri"/>
          <w:sz w:val="28"/>
          <w:szCs w:val="28"/>
        </w:rPr>
        <w:t xml:space="preserve"> проектов благоустройства, по которым проводится голосование.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Количественный состав членов территориальных счетных комиссий определяется общественной муниципальной комиссией и должен быть</w:t>
      </w:r>
      <w:r w:rsidR="00580008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не менее 3-х членов комиссии.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913E1" w:rsidRPr="000D707A" w:rsidRDefault="005D66CC" w:rsidP="00534A21">
      <w:pPr>
        <w:pStyle w:val="a4"/>
        <w:ind w:left="0" w:firstLine="540"/>
        <w:jc w:val="both"/>
        <w:rPr>
          <w:rFonts w:eastAsia="Times New Roman" w:cs="Calibri"/>
          <w:bCs/>
          <w:szCs w:val="28"/>
        </w:rPr>
      </w:pPr>
      <w:r w:rsidRPr="000D707A">
        <w:rPr>
          <w:rFonts w:eastAsia="Times New Roman" w:cs="Calibri"/>
          <w:szCs w:val="28"/>
        </w:rPr>
        <w:t>1</w:t>
      </w:r>
      <w:r w:rsidR="00490DA9" w:rsidRPr="000D707A">
        <w:rPr>
          <w:rFonts w:eastAsia="Times New Roman" w:cs="Calibri"/>
          <w:szCs w:val="28"/>
        </w:rPr>
        <w:t>3</w:t>
      </w:r>
      <w:r w:rsidR="009913E1" w:rsidRPr="000D707A">
        <w:rPr>
          <w:rFonts w:eastAsia="Times New Roman" w:cs="Calibri"/>
          <w:szCs w:val="28"/>
        </w:rPr>
        <w:t>.</w:t>
      </w:r>
      <w:r w:rsidR="005F5456" w:rsidRPr="000D707A">
        <w:rPr>
          <w:rFonts w:eastAsia="Times New Roman" w:cs="Calibri"/>
          <w:szCs w:val="28"/>
        </w:rPr>
        <w:t> </w:t>
      </w:r>
      <w:r w:rsidR="009913E1" w:rsidRPr="000D707A">
        <w:rPr>
          <w:rFonts w:eastAsia="Times New Roman" w:cs="Calibri"/>
          <w:bCs/>
          <w:szCs w:val="28"/>
        </w:rPr>
        <w:t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</w:t>
      </w:r>
      <w:r w:rsidRPr="000D707A">
        <w:rPr>
          <w:rFonts w:eastAsia="Times New Roman" w:cs="Calibri"/>
          <w:bCs/>
          <w:szCs w:val="28"/>
        </w:rPr>
        <w:t xml:space="preserve">. </w:t>
      </w:r>
    </w:p>
    <w:p w:rsidR="009913E1" w:rsidRPr="000D707A" w:rsidRDefault="005D66CC" w:rsidP="00534A21">
      <w:pPr>
        <w:pStyle w:val="a4"/>
        <w:ind w:left="0" w:firstLine="540"/>
        <w:jc w:val="both"/>
        <w:rPr>
          <w:rFonts w:eastAsia="Times New Roman" w:cs="Calibri"/>
          <w:szCs w:val="28"/>
        </w:rPr>
      </w:pPr>
      <w:r w:rsidRPr="000D707A">
        <w:rPr>
          <w:rFonts w:eastAsia="Times New Roman" w:cs="Calibri"/>
          <w:bCs/>
          <w:szCs w:val="28"/>
        </w:rPr>
        <w:lastRenderedPageBreak/>
        <w:t>1</w:t>
      </w:r>
      <w:r w:rsidR="00490DA9" w:rsidRPr="000D707A">
        <w:rPr>
          <w:rFonts w:eastAsia="Times New Roman" w:cs="Calibri"/>
          <w:bCs/>
          <w:szCs w:val="28"/>
        </w:rPr>
        <w:t>4</w:t>
      </w:r>
      <w:r w:rsidR="009913E1" w:rsidRPr="000D707A">
        <w:rPr>
          <w:rFonts w:eastAsia="Times New Roman" w:cs="Calibri"/>
          <w:bCs/>
          <w:szCs w:val="28"/>
        </w:rPr>
        <w:t>.</w:t>
      </w:r>
      <w:r w:rsidR="009913E1" w:rsidRPr="000D707A">
        <w:rPr>
          <w:rFonts w:eastAsia="Times New Roman" w:cs="Calibri"/>
          <w:szCs w:val="28"/>
        </w:rPr>
        <w:t> Члены территориальных счетных комиссий составляют список граждан, пришедших на сч</w:t>
      </w:r>
      <w:r w:rsidRPr="000D707A">
        <w:rPr>
          <w:rFonts w:eastAsia="Times New Roman" w:cs="Calibri"/>
          <w:szCs w:val="28"/>
        </w:rPr>
        <w:t xml:space="preserve">етный участок (далее </w:t>
      </w:r>
      <w:r w:rsidR="00BC42EC" w:rsidRPr="000D707A">
        <w:rPr>
          <w:rFonts w:eastAsia="Times New Roman" w:cs="Calibri"/>
          <w:szCs w:val="28"/>
        </w:rPr>
        <w:t xml:space="preserve">– </w:t>
      </w:r>
      <w:r w:rsidRPr="000D707A">
        <w:rPr>
          <w:rFonts w:eastAsia="Times New Roman" w:cs="Calibri"/>
          <w:szCs w:val="28"/>
        </w:rPr>
        <w:t>список).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</w:t>
      </w:r>
      <w:r w:rsidR="005D66CC" w:rsidRPr="000D707A">
        <w:rPr>
          <w:rFonts w:asciiTheme="minorHAnsi" w:hAnsiTheme="minorHAnsi" w:cs="Calibri"/>
          <w:sz w:val="28"/>
          <w:szCs w:val="28"/>
          <w:lang w:eastAsia="en-US"/>
        </w:rPr>
        <w:t>,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место жительство</w:t>
      </w:r>
      <w:r w:rsidR="005D66CC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которых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  <w:r w:rsidR="005D66CC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находится 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на территории муниципального образования «</w:t>
      </w:r>
      <w:r w:rsidR="001C345C">
        <w:rPr>
          <w:rFonts w:asciiTheme="minorHAnsi" w:hAnsiTheme="minorHAnsi" w:cs="Calibri"/>
          <w:sz w:val="28"/>
          <w:szCs w:val="28"/>
        </w:rPr>
        <w:t>Сальское городское поселение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»</w:t>
      </w:r>
      <w:r w:rsidR="001C345C">
        <w:rPr>
          <w:rFonts w:asciiTheme="minorHAnsi" w:hAnsiTheme="minorHAnsi" w:cs="Calibri"/>
          <w:sz w:val="28"/>
          <w:szCs w:val="28"/>
          <w:lang w:eastAsia="en-US"/>
        </w:rPr>
        <w:t xml:space="preserve">. </w:t>
      </w:r>
      <w:r w:rsidR="005D66CC" w:rsidRPr="000D707A">
        <w:rPr>
          <w:rFonts w:asciiTheme="minorHAnsi" w:hAnsiTheme="minorHAnsi" w:cs="Calibri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возраста, место жительство которых находится</w:t>
      </w:r>
      <w:r w:rsidR="00B77B5C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на территории</w:t>
      </w:r>
      <w:r w:rsidR="005D66CC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города </w:t>
      </w:r>
      <w:r w:rsidR="001C345C">
        <w:rPr>
          <w:rFonts w:asciiTheme="minorHAnsi" w:hAnsiTheme="minorHAnsi" w:cs="Calibri"/>
          <w:sz w:val="28"/>
          <w:szCs w:val="28"/>
        </w:rPr>
        <w:t>Сальска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. В списке рекомендуется указывать фамилию, имя и отчество участника голосования, серию и номер паспорта участника голосования</w:t>
      </w:r>
      <w:r w:rsidR="00B77B5C" w:rsidRPr="000D707A">
        <w:rPr>
          <w:rFonts w:asciiTheme="minorHAnsi" w:hAnsiTheme="minorHAnsi" w:cs="Calibri"/>
          <w:sz w:val="28"/>
          <w:szCs w:val="28"/>
          <w:lang w:eastAsia="en-US"/>
        </w:rPr>
        <w:t>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В списке также предусм</w:t>
      </w:r>
      <w:r w:rsidR="005D2558" w:rsidRPr="000D707A">
        <w:rPr>
          <w:rFonts w:asciiTheme="minorHAnsi" w:hAnsiTheme="minorHAnsi" w:cs="Calibri"/>
          <w:sz w:val="28"/>
          <w:szCs w:val="28"/>
          <w:lang w:eastAsia="en-US"/>
        </w:rPr>
        <w:t>а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тр</w:t>
      </w:r>
      <w:r w:rsidR="005D2558" w:rsidRPr="000D707A">
        <w:rPr>
          <w:rFonts w:asciiTheme="minorHAnsi" w:hAnsiTheme="minorHAnsi" w:cs="Calibri"/>
          <w:sz w:val="28"/>
          <w:szCs w:val="28"/>
          <w:lang w:eastAsia="en-US"/>
        </w:rPr>
        <w:t>иваются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:</w:t>
      </w:r>
    </w:p>
    <w:p w:rsidR="009913E1" w:rsidRPr="000D707A" w:rsidRDefault="00BC42EC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– 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>графа для проставления участником голосования подписи за полученный им бюллетень;</w:t>
      </w:r>
    </w:p>
    <w:p w:rsidR="009913E1" w:rsidRPr="000D707A" w:rsidRDefault="00BC42EC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– 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="009913E1" w:rsidRPr="000D707A">
          <w:rPr>
            <w:rFonts w:asciiTheme="minorHAnsi" w:hAnsiTheme="minorHAnsi" w:cs="Calibri"/>
            <w:sz w:val="28"/>
            <w:szCs w:val="28"/>
            <w:lang w:eastAsia="en-US"/>
          </w:rPr>
          <w:t>законом</w:t>
        </w:r>
      </w:hyperlink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от 27.07.2006 №</w:t>
      </w:r>
      <w:r w:rsidR="00B77B5C" w:rsidRPr="000D707A">
        <w:rPr>
          <w:rFonts w:asciiTheme="minorHAnsi" w:hAnsiTheme="minorHAnsi" w:cs="Calibri"/>
          <w:sz w:val="28"/>
          <w:szCs w:val="28"/>
          <w:lang w:eastAsia="en-US"/>
        </w:rPr>
        <w:t> 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>152-ФЗ «О персональных данных»;</w:t>
      </w:r>
    </w:p>
    <w:p w:rsidR="009913E1" w:rsidRPr="000D707A" w:rsidRDefault="00BC42EC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– 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1</w:t>
      </w:r>
      <w:r w:rsidR="00490DA9" w:rsidRPr="000D707A">
        <w:rPr>
          <w:rFonts w:asciiTheme="minorHAnsi" w:hAnsiTheme="minorHAnsi" w:cs="Calibri"/>
          <w:sz w:val="28"/>
          <w:szCs w:val="28"/>
          <w:lang w:eastAsia="en-US"/>
        </w:rPr>
        <w:t>5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. Голосование проводится на территориальных счетных участках.</w:t>
      </w:r>
    </w:p>
    <w:p w:rsidR="00F632F4" w:rsidRPr="000D707A" w:rsidRDefault="00F632F4" w:rsidP="00F632F4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получает один бюллетень.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 ставит подпись в списке за получение бюллетеня, а также расписывается в подтверждени</w:t>
      </w:r>
      <w:r w:rsidR="005D2558" w:rsidRPr="000D707A">
        <w:rPr>
          <w:rFonts w:asciiTheme="minorHAnsi" w:hAnsiTheme="minorHAnsi" w:cs="Calibri"/>
          <w:sz w:val="28"/>
          <w:szCs w:val="28"/>
          <w:lang w:eastAsia="en-US"/>
        </w:rPr>
        <w:t>е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 согласия на обработку персональных данных.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Член территориальной счетной комиссии разъясняет участнику голосовани</w:t>
      </w:r>
      <w:r w:rsidR="005D2558" w:rsidRPr="000D707A">
        <w:rPr>
          <w:rFonts w:asciiTheme="minorHAnsi" w:hAnsiTheme="minorHAnsi" w:cs="Calibri"/>
          <w:sz w:val="28"/>
          <w:szCs w:val="28"/>
          <w:lang w:eastAsia="en-US"/>
        </w:rPr>
        <w:t>я порядок заполнения бюллетеня.</w:t>
      </w:r>
    </w:p>
    <w:p w:rsidR="00F632F4" w:rsidRPr="000D707A" w:rsidRDefault="009913E1" w:rsidP="00F632F4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которые) </w:t>
      </w:r>
      <w:proofErr w:type="gramEnd"/>
      <w:r w:rsidRPr="000D707A">
        <w:rPr>
          <w:rFonts w:asciiTheme="minorHAnsi" w:hAnsiTheme="minorHAnsi" w:cs="Calibri"/>
          <w:sz w:val="28"/>
          <w:szCs w:val="28"/>
          <w:lang w:eastAsia="en-US"/>
        </w:rPr>
        <w:t>он собирается голосовать.</w:t>
      </w:r>
      <w:r w:rsidR="00F632F4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</w:p>
    <w:p w:rsidR="00F632F4" w:rsidRPr="000D707A" w:rsidRDefault="00F632F4" w:rsidP="00F632F4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Участник голосования имеет право отметить в бюллетене любое количество общественных территорий.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После заполнения бюллетеня участник голосования </w:t>
      </w:r>
      <w:r w:rsidR="0027005A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опускает бюллетень в ящик для голосования либо 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отдает заполненный бюллетень члену </w:t>
      </w:r>
      <w:r w:rsidR="00630B26" w:rsidRPr="000D707A">
        <w:rPr>
          <w:rFonts w:asciiTheme="minorHAnsi" w:hAnsiTheme="minorHAnsi" w:cs="Calibri"/>
          <w:sz w:val="28"/>
          <w:szCs w:val="28"/>
          <w:lang w:eastAsia="en-US"/>
        </w:rPr>
        <w:t xml:space="preserve">территориальной 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счетной комиссии, у которого он получил указанный бюллетень.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634FA9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bCs/>
          <w:sz w:val="28"/>
          <w:szCs w:val="28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1</w:t>
      </w:r>
      <w:r w:rsidR="00490DA9" w:rsidRPr="000D707A">
        <w:rPr>
          <w:rFonts w:asciiTheme="minorHAnsi" w:hAnsiTheme="minorHAnsi" w:cs="Calibri"/>
          <w:sz w:val="28"/>
          <w:szCs w:val="28"/>
          <w:lang w:eastAsia="en-US"/>
        </w:rPr>
        <w:t>6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.</w:t>
      </w:r>
      <w:r w:rsidR="005F5456" w:rsidRPr="000D707A">
        <w:rPr>
          <w:rStyle w:val="blk"/>
          <w:rFonts w:asciiTheme="minorHAnsi" w:hAnsiTheme="minorHAnsi" w:cs="Calibri"/>
          <w:sz w:val="28"/>
          <w:szCs w:val="28"/>
        </w:rPr>
        <w:t> </w:t>
      </w:r>
      <w:r w:rsidRPr="000D707A">
        <w:rPr>
          <w:rFonts w:asciiTheme="minorHAnsi" w:hAnsiTheme="minorHAnsi" w:cs="Calibri"/>
          <w:bCs/>
          <w:sz w:val="28"/>
          <w:szCs w:val="28"/>
        </w:rPr>
        <w:t>По</w:t>
      </w:r>
      <w:r w:rsidR="0027005A" w:rsidRPr="000D707A">
        <w:rPr>
          <w:rFonts w:asciiTheme="minorHAnsi" w:hAnsiTheme="minorHAnsi" w:cs="Calibri"/>
          <w:bCs/>
          <w:sz w:val="28"/>
          <w:szCs w:val="28"/>
        </w:rPr>
        <w:t>дсчет голосов</w:t>
      </w:r>
      <w:r w:rsidR="004C77C5" w:rsidRPr="000D707A">
        <w:rPr>
          <w:rFonts w:asciiTheme="minorHAnsi" w:hAnsiTheme="minorHAnsi" w:cs="Calibri"/>
          <w:bCs/>
          <w:sz w:val="28"/>
          <w:szCs w:val="28"/>
        </w:rPr>
        <w:t xml:space="preserve"> на счетном участке</w:t>
      </w:r>
      <w:r w:rsidR="0027005A" w:rsidRPr="000D707A">
        <w:rPr>
          <w:rFonts w:asciiTheme="minorHAnsi" w:hAnsiTheme="minorHAnsi" w:cs="Calibri"/>
          <w:bCs/>
          <w:sz w:val="28"/>
          <w:szCs w:val="28"/>
        </w:rPr>
        <w:t xml:space="preserve"> ос</w:t>
      </w:r>
      <w:r w:rsidR="00634FA9" w:rsidRPr="000D707A">
        <w:rPr>
          <w:rFonts w:asciiTheme="minorHAnsi" w:hAnsiTheme="minorHAnsi" w:cs="Calibri"/>
          <w:bCs/>
          <w:sz w:val="28"/>
          <w:szCs w:val="28"/>
        </w:rPr>
        <w:t xml:space="preserve">уществляется </w:t>
      </w:r>
      <w:r w:rsidRPr="000D707A">
        <w:rPr>
          <w:rFonts w:asciiTheme="minorHAnsi" w:hAnsiTheme="minorHAnsi" w:cs="Calibri"/>
          <w:bCs/>
          <w:sz w:val="28"/>
          <w:szCs w:val="28"/>
        </w:rPr>
        <w:t>территориальной счетной комисси</w:t>
      </w:r>
      <w:r w:rsidR="00634FA9" w:rsidRPr="000D707A">
        <w:rPr>
          <w:rFonts w:asciiTheme="minorHAnsi" w:hAnsiTheme="minorHAnsi" w:cs="Calibri"/>
          <w:bCs/>
          <w:sz w:val="28"/>
          <w:szCs w:val="28"/>
        </w:rPr>
        <w:t>ей</w:t>
      </w:r>
      <w:r w:rsidR="004C77C5" w:rsidRPr="000D707A">
        <w:rPr>
          <w:rFonts w:asciiTheme="minorHAnsi" w:hAnsiTheme="minorHAnsi" w:cs="Calibri"/>
          <w:bCs/>
          <w:sz w:val="28"/>
          <w:szCs w:val="28"/>
        </w:rPr>
        <w:t xml:space="preserve"> не позднее чем через 7 календарных дней после дня голосования</w:t>
      </w:r>
      <w:r w:rsidR="00634FA9" w:rsidRPr="000D707A">
        <w:rPr>
          <w:rFonts w:asciiTheme="minorHAnsi" w:hAnsiTheme="minorHAnsi" w:cs="Calibri"/>
          <w:bCs/>
          <w:sz w:val="28"/>
          <w:szCs w:val="28"/>
        </w:rPr>
        <w:t>.</w:t>
      </w:r>
    </w:p>
    <w:p w:rsidR="009913E1" w:rsidRPr="000D707A" w:rsidRDefault="009913E1" w:rsidP="00534A21">
      <w:pPr>
        <w:pStyle w:val="ConsPlusNormal"/>
        <w:ind w:firstLine="540"/>
        <w:jc w:val="both"/>
        <w:rPr>
          <w:rStyle w:val="blk"/>
          <w:rFonts w:asciiTheme="minorHAnsi" w:hAnsiTheme="minorHAnsi" w:cs="Calibri"/>
          <w:sz w:val="28"/>
          <w:szCs w:val="28"/>
        </w:rPr>
      </w:pPr>
      <w:r w:rsidRPr="000D707A">
        <w:rPr>
          <w:rStyle w:val="blk"/>
          <w:rFonts w:asciiTheme="minorHAnsi" w:hAnsiTheme="minorHAnsi" w:cs="Calibri"/>
          <w:sz w:val="28"/>
          <w:szCs w:val="28"/>
        </w:rPr>
        <w:t>1</w:t>
      </w:r>
      <w:r w:rsidR="00490DA9" w:rsidRPr="000D707A">
        <w:rPr>
          <w:rStyle w:val="blk"/>
          <w:rFonts w:asciiTheme="minorHAnsi" w:hAnsiTheme="minorHAnsi" w:cs="Calibri"/>
          <w:sz w:val="28"/>
          <w:szCs w:val="28"/>
        </w:rPr>
        <w:t>7.</w:t>
      </w:r>
      <w:r w:rsidR="005F5456" w:rsidRPr="000D707A">
        <w:rPr>
          <w:rStyle w:val="blk"/>
          <w:rFonts w:asciiTheme="minorHAnsi" w:hAnsiTheme="minorHAnsi" w:cs="Calibri"/>
          <w:sz w:val="28"/>
          <w:szCs w:val="28"/>
        </w:rPr>
        <w:t> </w:t>
      </w:r>
      <w:r w:rsidRPr="000D707A">
        <w:rPr>
          <w:rStyle w:val="blk"/>
          <w:rFonts w:asciiTheme="minorHAnsi" w:hAnsiTheme="minorHAnsi" w:cs="Calibri"/>
          <w:sz w:val="28"/>
          <w:szCs w:val="28"/>
        </w:rPr>
        <w:t xml:space="preserve">Перед непосредственным подсчетом голосов все собранные заполненные бюллетени передаются председателю территориальной счетной комиссии. При этом </w:t>
      </w:r>
      <w:r w:rsidRPr="000D707A">
        <w:rPr>
          <w:rStyle w:val="blk"/>
          <w:rFonts w:asciiTheme="minorHAnsi" w:hAnsiTheme="minorHAnsi" w:cs="Calibri"/>
          <w:sz w:val="28"/>
          <w:szCs w:val="28"/>
        </w:rPr>
        <w:lastRenderedPageBreak/>
        <w:t>фиксируется общее количество участников голосования, принявших участие в голосовании.</w:t>
      </w:r>
    </w:p>
    <w:p w:rsidR="009913E1" w:rsidRPr="000D707A" w:rsidRDefault="009913E1" w:rsidP="00534A21">
      <w:pPr>
        <w:pStyle w:val="ConsPlusNormal"/>
        <w:ind w:firstLine="540"/>
        <w:jc w:val="both"/>
        <w:rPr>
          <w:rStyle w:val="blk"/>
          <w:rFonts w:asciiTheme="minorHAnsi" w:hAnsiTheme="minorHAnsi" w:cs="Calibri"/>
          <w:sz w:val="28"/>
          <w:szCs w:val="28"/>
        </w:rPr>
      </w:pPr>
      <w:r w:rsidRPr="000D707A">
        <w:rPr>
          <w:rStyle w:val="blk"/>
          <w:rFonts w:asciiTheme="minorHAnsi" w:hAnsiTheme="minorHAnsi" w:cs="Calibri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bCs/>
          <w:sz w:val="28"/>
          <w:szCs w:val="28"/>
        </w:rPr>
      </w:pPr>
      <w:r w:rsidRPr="000D707A">
        <w:rPr>
          <w:rStyle w:val="blk"/>
          <w:rFonts w:asciiTheme="minorHAnsi" w:hAnsiTheme="minorHAnsi" w:cs="Calibri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а также любые бюллетени, </w:t>
      </w:r>
      <w:r w:rsidRPr="000D707A">
        <w:rPr>
          <w:rFonts w:asciiTheme="minorHAnsi" w:hAnsiTheme="minorHAnsi" w:cs="Calibri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bCs/>
          <w:sz w:val="28"/>
          <w:szCs w:val="28"/>
        </w:rPr>
      </w:pPr>
      <w:r w:rsidRPr="000D707A">
        <w:rPr>
          <w:rFonts w:asciiTheme="minorHAnsi" w:hAnsiTheme="minorHAnsi" w:cs="Calibri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</w:t>
      </w:r>
      <w:r w:rsidR="00BC42EC" w:rsidRPr="000D707A">
        <w:rPr>
          <w:rFonts w:asciiTheme="minorHAnsi" w:hAnsiTheme="minorHAnsi" w:cs="Calibri"/>
          <w:bCs/>
          <w:sz w:val="28"/>
          <w:szCs w:val="28"/>
        </w:rPr>
        <w:t xml:space="preserve"> </w:t>
      </w:r>
      <w:r w:rsidRPr="000D707A">
        <w:rPr>
          <w:rFonts w:asciiTheme="minorHAnsi" w:hAnsiTheme="minorHAnsi" w:cs="Calibri"/>
          <w:bCs/>
          <w:sz w:val="28"/>
          <w:szCs w:val="28"/>
        </w:rPr>
        <w:t>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0D707A" w:rsidRDefault="00634FA9" w:rsidP="00534A21">
      <w:pPr>
        <w:pStyle w:val="ConsPlusNormal"/>
        <w:ind w:firstLine="540"/>
        <w:jc w:val="both"/>
        <w:rPr>
          <w:rStyle w:val="blk"/>
          <w:rFonts w:asciiTheme="minorHAnsi" w:hAnsiTheme="minorHAnsi" w:cs="Calibri"/>
          <w:sz w:val="28"/>
          <w:szCs w:val="28"/>
        </w:rPr>
      </w:pPr>
      <w:r w:rsidRPr="000D707A">
        <w:rPr>
          <w:rStyle w:val="blk"/>
          <w:rFonts w:asciiTheme="minorHAnsi" w:hAnsiTheme="minorHAnsi" w:cs="Calibri"/>
          <w:sz w:val="28"/>
          <w:szCs w:val="28"/>
        </w:rPr>
        <w:t>1</w:t>
      </w:r>
      <w:r w:rsidR="00490DA9" w:rsidRPr="000D707A">
        <w:rPr>
          <w:rStyle w:val="blk"/>
          <w:rFonts w:asciiTheme="minorHAnsi" w:hAnsiTheme="minorHAnsi" w:cs="Calibri"/>
          <w:sz w:val="28"/>
          <w:szCs w:val="28"/>
        </w:rPr>
        <w:t>8</w:t>
      </w:r>
      <w:r w:rsidR="005F5456" w:rsidRPr="000D707A">
        <w:rPr>
          <w:rStyle w:val="blk"/>
          <w:rFonts w:asciiTheme="minorHAnsi" w:hAnsiTheme="minorHAnsi" w:cs="Calibri"/>
          <w:sz w:val="28"/>
          <w:szCs w:val="28"/>
        </w:rPr>
        <w:t>. </w:t>
      </w:r>
      <w:r w:rsidR="009913E1" w:rsidRPr="000D707A">
        <w:rPr>
          <w:rStyle w:val="blk"/>
          <w:rFonts w:asciiTheme="minorHAnsi" w:hAnsiTheme="minorHAnsi" w:cs="Calibri"/>
          <w:sz w:val="28"/>
          <w:szCs w:val="28"/>
        </w:rPr>
        <w:t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Pr="000D707A" w:rsidRDefault="009913E1" w:rsidP="00534A21">
      <w:pPr>
        <w:pStyle w:val="ConsPlusNormal"/>
        <w:ind w:firstLine="540"/>
        <w:jc w:val="both"/>
        <w:rPr>
          <w:rStyle w:val="blk"/>
          <w:rFonts w:asciiTheme="minorHAnsi" w:hAnsiTheme="minorHAnsi" w:cs="Calibri"/>
          <w:sz w:val="28"/>
          <w:szCs w:val="28"/>
        </w:rPr>
      </w:pPr>
      <w:r w:rsidRPr="000D707A">
        <w:rPr>
          <w:rStyle w:val="blk"/>
          <w:rFonts w:asciiTheme="minorHAnsi" w:hAnsiTheme="minorHAnsi" w:cs="Calibri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Pr="000D707A" w:rsidRDefault="001E1F6C" w:rsidP="00534A21">
      <w:pPr>
        <w:pStyle w:val="a4"/>
        <w:autoSpaceDE w:val="0"/>
        <w:autoSpaceDN w:val="0"/>
        <w:adjustRightInd w:val="0"/>
        <w:ind w:left="0" w:firstLine="540"/>
        <w:jc w:val="both"/>
        <w:rPr>
          <w:rFonts w:eastAsia="Times New Roman" w:cs="Calibri"/>
          <w:bCs/>
          <w:szCs w:val="28"/>
        </w:rPr>
      </w:pPr>
      <w:r w:rsidRPr="000D707A">
        <w:rPr>
          <w:rFonts w:eastAsia="Times New Roman" w:cs="Calibri"/>
          <w:bCs/>
          <w:szCs w:val="28"/>
        </w:rPr>
        <w:t>1</w:t>
      </w:r>
      <w:r w:rsidR="00490DA9" w:rsidRPr="000D707A">
        <w:rPr>
          <w:rFonts w:eastAsia="Times New Roman" w:cs="Calibri"/>
          <w:bCs/>
          <w:szCs w:val="28"/>
        </w:rPr>
        <w:t>9</w:t>
      </w:r>
      <w:r w:rsidR="005F5456" w:rsidRPr="000D707A">
        <w:rPr>
          <w:rFonts w:eastAsia="Times New Roman" w:cs="Calibri"/>
          <w:bCs/>
          <w:szCs w:val="28"/>
        </w:rPr>
        <w:t>. </w:t>
      </w:r>
      <w:r w:rsidR="009913E1" w:rsidRPr="000D707A">
        <w:rPr>
          <w:rFonts w:eastAsia="Times New Roman" w:cs="Calibri"/>
          <w:bCs/>
          <w:szCs w:val="28"/>
        </w:rPr>
        <w:t>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9913E1" w:rsidRPr="000D707A" w:rsidRDefault="009913E1" w:rsidP="00534A21">
      <w:pPr>
        <w:pStyle w:val="a4"/>
        <w:autoSpaceDE w:val="0"/>
        <w:autoSpaceDN w:val="0"/>
        <w:adjustRightInd w:val="0"/>
        <w:ind w:left="0" w:firstLine="540"/>
        <w:jc w:val="both"/>
        <w:rPr>
          <w:rFonts w:eastAsia="Times New Roman" w:cs="Calibri"/>
          <w:bCs/>
          <w:szCs w:val="28"/>
        </w:rPr>
      </w:pPr>
      <w:r w:rsidRPr="000D707A">
        <w:rPr>
          <w:rFonts w:eastAsia="Times New Roman" w:cs="Calibri"/>
          <w:bCs/>
          <w:szCs w:val="28"/>
        </w:rPr>
        <w:t>1) число граждан, принявших участие в голосовании;</w:t>
      </w:r>
    </w:p>
    <w:p w:rsidR="009913E1" w:rsidRPr="000D707A" w:rsidRDefault="009913E1" w:rsidP="00534A21">
      <w:pPr>
        <w:pStyle w:val="a4"/>
        <w:autoSpaceDE w:val="0"/>
        <w:autoSpaceDN w:val="0"/>
        <w:adjustRightInd w:val="0"/>
        <w:ind w:left="0" w:firstLine="540"/>
        <w:jc w:val="both"/>
        <w:rPr>
          <w:rFonts w:eastAsia="Times New Roman" w:cs="Calibri"/>
          <w:bCs/>
          <w:szCs w:val="28"/>
        </w:rPr>
      </w:pPr>
      <w:r w:rsidRPr="000D707A">
        <w:rPr>
          <w:rFonts w:eastAsia="Times New Roman" w:cs="Calibri"/>
          <w:bCs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</w:t>
      </w:r>
      <w:r w:rsidR="00634FA9" w:rsidRPr="000D707A">
        <w:rPr>
          <w:rFonts w:eastAsia="Times New Roman" w:cs="Calibri"/>
          <w:bCs/>
          <w:szCs w:val="28"/>
        </w:rPr>
        <w:t>.</w:t>
      </w:r>
    </w:p>
    <w:p w:rsidR="009913E1" w:rsidRPr="000D707A" w:rsidRDefault="00490DA9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bCs/>
          <w:sz w:val="28"/>
          <w:szCs w:val="28"/>
        </w:rPr>
        <w:t>20</w:t>
      </w:r>
      <w:r w:rsidR="00BF7652" w:rsidRPr="000D707A">
        <w:rPr>
          <w:rFonts w:asciiTheme="minorHAnsi" w:hAnsiTheme="minorHAnsi" w:cs="Calibri"/>
          <w:bCs/>
          <w:sz w:val="28"/>
          <w:szCs w:val="28"/>
        </w:rPr>
        <w:t>. 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Установление итогов голосования производится общественной муниципальной комиссией на основании протоколов территориальных счетных комиссий и оформляется итоговым протоколом общественной муниципальной комиссии. 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4C77C5" w:rsidRPr="000D707A">
        <w:rPr>
          <w:rFonts w:asciiTheme="minorHAnsi" w:hAnsiTheme="minorHAnsi" w:cs="Calibri"/>
          <w:sz w:val="28"/>
          <w:szCs w:val="28"/>
          <w:lang w:eastAsia="en-US"/>
        </w:rPr>
        <w:t>14 календарных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дней со дня проведения голосования. 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2</w:t>
      </w:r>
      <w:r w:rsidR="00490DA9" w:rsidRPr="000D707A">
        <w:rPr>
          <w:rFonts w:asciiTheme="minorHAnsi" w:hAnsiTheme="minorHAnsi" w:cs="Calibri"/>
          <w:sz w:val="28"/>
          <w:szCs w:val="28"/>
          <w:lang w:eastAsia="en-US"/>
        </w:rPr>
        <w:t>1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. После оформления итогов голосования председатель общественной муниципальной комиссии представляет </w:t>
      </w:r>
      <w:r w:rsidR="00EE6074" w:rsidRPr="000D707A">
        <w:rPr>
          <w:rFonts w:asciiTheme="minorHAnsi" w:hAnsiTheme="minorHAnsi" w:cs="Calibri"/>
          <w:sz w:val="28"/>
          <w:szCs w:val="28"/>
          <w:lang w:eastAsia="en-US"/>
        </w:rPr>
        <w:t>в Администрацию</w:t>
      </w:r>
      <w:r w:rsidR="004D3837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  <w:r w:rsidR="001C345C">
        <w:rPr>
          <w:rFonts w:asciiTheme="minorHAnsi" w:hAnsiTheme="minorHAnsi" w:cs="Calibri"/>
          <w:sz w:val="28"/>
          <w:szCs w:val="28"/>
          <w:lang w:eastAsia="en-US"/>
        </w:rPr>
        <w:t xml:space="preserve">Сальского городского </w:t>
      </w:r>
      <w:r w:rsidR="001C345C">
        <w:rPr>
          <w:rFonts w:asciiTheme="minorHAnsi" w:hAnsiTheme="minorHAnsi" w:cs="Calibri"/>
          <w:sz w:val="28"/>
          <w:szCs w:val="28"/>
          <w:lang w:eastAsia="en-US"/>
        </w:rPr>
        <w:lastRenderedPageBreak/>
        <w:t>поселения</w:t>
      </w:r>
      <w:r w:rsidR="00BE05BB" w:rsidRPr="000D707A">
        <w:rPr>
          <w:rFonts w:asciiTheme="minorHAnsi" w:hAnsiTheme="minorHAnsi" w:cs="Calibri"/>
          <w:sz w:val="28"/>
          <w:szCs w:val="28"/>
        </w:rPr>
        <w:t xml:space="preserve"> 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итоговый протокол </w:t>
      </w:r>
      <w:r w:rsidR="00EE6074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о 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результат</w:t>
      </w:r>
      <w:r w:rsidR="00EE6074" w:rsidRPr="000D707A">
        <w:rPr>
          <w:rFonts w:asciiTheme="minorHAnsi" w:hAnsiTheme="minorHAnsi" w:cs="Calibri"/>
          <w:sz w:val="28"/>
          <w:szCs w:val="28"/>
          <w:lang w:eastAsia="en-US"/>
        </w:rPr>
        <w:t>ах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голосования.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2</w:t>
      </w:r>
      <w:r w:rsidR="00490DA9" w:rsidRPr="000D707A">
        <w:rPr>
          <w:rFonts w:asciiTheme="minorHAnsi" w:hAnsiTheme="minorHAnsi" w:cs="Calibri"/>
          <w:sz w:val="28"/>
          <w:szCs w:val="28"/>
          <w:lang w:eastAsia="en-US"/>
        </w:rPr>
        <w:t>2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. Итоговый протокол </w:t>
      </w:r>
      <w:r w:rsidR="0015604A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общественной 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муниципальной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</w:t>
      </w:r>
      <w:r w:rsidR="004C77C5" w:rsidRPr="000D707A">
        <w:rPr>
          <w:rFonts w:asciiTheme="minorHAnsi" w:hAnsiTheme="minorHAnsi" w:cs="Calibri"/>
          <w:sz w:val="28"/>
          <w:szCs w:val="28"/>
          <w:lang w:eastAsia="en-US"/>
        </w:rPr>
        <w:t>А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дминистрации </w:t>
      </w:r>
      <w:r w:rsidR="001C345C">
        <w:rPr>
          <w:rFonts w:asciiTheme="minorHAnsi" w:hAnsiTheme="minorHAnsi" w:cs="Calibri"/>
          <w:sz w:val="28"/>
          <w:szCs w:val="28"/>
        </w:rPr>
        <w:t>Сальского городского поселения</w:t>
      </w:r>
      <w:r w:rsidR="00BE05BB" w:rsidRPr="000D707A">
        <w:rPr>
          <w:rFonts w:asciiTheme="minorHAnsi" w:hAnsiTheme="minorHAnsi" w:cs="Calibri"/>
          <w:sz w:val="28"/>
          <w:szCs w:val="28"/>
        </w:rPr>
        <w:t xml:space="preserve"> 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4C77C5" w:rsidRPr="000D707A">
        <w:rPr>
          <w:rFonts w:asciiTheme="minorHAnsi" w:hAnsiTheme="minorHAnsi" w:cs="Calibri"/>
          <w:sz w:val="28"/>
          <w:szCs w:val="28"/>
          <w:lang w:eastAsia="en-US"/>
        </w:rPr>
        <w:t>А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дминистрацию </w:t>
      </w:r>
      <w:r w:rsidR="001C345C">
        <w:rPr>
          <w:rFonts w:asciiTheme="minorHAnsi" w:hAnsiTheme="minorHAnsi" w:cs="Calibri"/>
          <w:sz w:val="28"/>
          <w:szCs w:val="28"/>
        </w:rPr>
        <w:t>Сальского городского поселения</w:t>
      </w:r>
      <w:r w:rsidR="00BE05BB" w:rsidRPr="000D707A">
        <w:rPr>
          <w:rFonts w:asciiTheme="minorHAnsi" w:hAnsiTheme="minorHAnsi" w:cs="Calibri"/>
          <w:sz w:val="28"/>
          <w:szCs w:val="28"/>
        </w:rPr>
        <w:t>.</w:t>
      </w:r>
    </w:p>
    <w:p w:rsidR="001E1F6C" w:rsidRPr="000D707A" w:rsidRDefault="001E1F6C" w:rsidP="001E1F6C">
      <w:pPr>
        <w:pStyle w:val="ConsPlusNormal"/>
        <w:ind w:firstLine="540"/>
        <w:jc w:val="both"/>
        <w:rPr>
          <w:rFonts w:asciiTheme="minorHAnsi" w:hAnsiTheme="minorHAnsi" w:cs="Calibri"/>
          <w:bCs/>
          <w:sz w:val="28"/>
          <w:szCs w:val="28"/>
        </w:rPr>
      </w:pPr>
      <w:r w:rsidRPr="000D707A">
        <w:rPr>
          <w:rFonts w:asciiTheme="minorHAnsi" w:hAnsiTheme="minorHAnsi" w:cs="Calibri"/>
          <w:bCs/>
          <w:sz w:val="28"/>
          <w:szCs w:val="28"/>
        </w:rPr>
        <w:t>2</w:t>
      </w:r>
      <w:r w:rsidR="00490DA9" w:rsidRPr="000D707A">
        <w:rPr>
          <w:rFonts w:asciiTheme="minorHAnsi" w:hAnsiTheme="minorHAnsi" w:cs="Calibri"/>
          <w:bCs/>
          <w:sz w:val="28"/>
          <w:szCs w:val="28"/>
        </w:rPr>
        <w:t>3</w:t>
      </w:r>
      <w:r w:rsidR="00BF7652" w:rsidRPr="000D707A">
        <w:rPr>
          <w:rFonts w:asciiTheme="minorHAnsi" w:hAnsiTheme="minorHAnsi" w:cs="Calibri"/>
          <w:bCs/>
          <w:sz w:val="28"/>
          <w:szCs w:val="28"/>
        </w:rPr>
        <w:t>. </w:t>
      </w:r>
      <w:r w:rsidRPr="000D707A">
        <w:rPr>
          <w:rFonts w:asciiTheme="minorHAnsi" w:hAnsiTheme="minorHAnsi" w:cs="Calibri"/>
          <w:bCs/>
          <w:sz w:val="28"/>
          <w:szCs w:val="28"/>
        </w:rPr>
        <w:t>При равенстве количества голосов, отданных участниками голосования за две или несколько общественных территори</w:t>
      </w:r>
      <w:r w:rsidR="00BE3D56" w:rsidRPr="000D707A">
        <w:rPr>
          <w:rFonts w:asciiTheme="minorHAnsi" w:hAnsiTheme="minorHAnsi" w:cs="Calibri"/>
          <w:bCs/>
          <w:sz w:val="28"/>
          <w:szCs w:val="28"/>
        </w:rPr>
        <w:t>й</w:t>
      </w:r>
      <w:r w:rsidRPr="000D707A">
        <w:rPr>
          <w:rFonts w:asciiTheme="minorHAnsi" w:hAnsiTheme="minorHAnsi" w:cs="Calibri"/>
          <w:bCs/>
          <w:sz w:val="28"/>
          <w:szCs w:val="28"/>
        </w:rPr>
        <w:t>, приоритет отдается общественной территории, предложение по которой поступило ранее.</w:t>
      </w:r>
    </w:p>
    <w:p w:rsidR="001E1F6C" w:rsidRPr="000D707A" w:rsidRDefault="001E1F6C" w:rsidP="001E1F6C">
      <w:pPr>
        <w:pStyle w:val="ConsPlusNormal"/>
        <w:ind w:firstLine="540"/>
        <w:jc w:val="both"/>
        <w:rPr>
          <w:rFonts w:asciiTheme="minorHAnsi" w:hAnsiTheme="minorHAnsi" w:cs="Calibri"/>
          <w:bCs/>
          <w:sz w:val="28"/>
          <w:szCs w:val="28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2</w:t>
      </w:r>
      <w:r w:rsidR="00490DA9" w:rsidRPr="000D707A">
        <w:rPr>
          <w:rFonts w:asciiTheme="minorHAnsi" w:hAnsiTheme="minorHAnsi" w:cs="Calibri"/>
          <w:sz w:val="28"/>
          <w:szCs w:val="28"/>
          <w:lang w:eastAsia="en-US"/>
        </w:rPr>
        <w:t>4</w:t>
      </w:r>
      <w:r w:rsidR="00BF7652" w:rsidRPr="000D707A">
        <w:rPr>
          <w:rFonts w:asciiTheme="minorHAnsi" w:hAnsiTheme="minorHAnsi" w:cs="Calibri"/>
          <w:sz w:val="28"/>
          <w:szCs w:val="28"/>
          <w:lang w:eastAsia="en-US"/>
        </w:rPr>
        <w:t>. 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О</w:t>
      </w:r>
      <w:r w:rsidRPr="000D707A">
        <w:rPr>
          <w:rFonts w:asciiTheme="minorHAnsi" w:hAnsiTheme="minorHAnsi" w:cs="Calibri"/>
          <w:bCs/>
          <w:sz w:val="28"/>
          <w:szCs w:val="28"/>
        </w:rPr>
        <w:t xml:space="preserve">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в период подготовки к голосованию, а в день голосования </w:t>
      </w:r>
      <w:r w:rsidR="00BC42EC" w:rsidRPr="000D707A">
        <w:rPr>
          <w:rFonts w:asciiTheme="minorHAnsi" w:hAnsiTheme="minorHAnsi" w:cs="Calibri"/>
          <w:bCs/>
          <w:sz w:val="28"/>
          <w:szCs w:val="28"/>
        </w:rPr>
        <w:t xml:space="preserve">– </w:t>
      </w:r>
      <w:r w:rsidRPr="000D707A">
        <w:rPr>
          <w:rFonts w:asciiTheme="minorHAnsi" w:hAnsiTheme="minorHAnsi" w:cs="Calibri"/>
          <w:bCs/>
          <w:sz w:val="28"/>
          <w:szCs w:val="28"/>
        </w:rPr>
        <w:t>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2</w:t>
      </w:r>
      <w:r w:rsidR="00490DA9" w:rsidRPr="000D707A">
        <w:rPr>
          <w:rFonts w:asciiTheme="minorHAnsi" w:hAnsiTheme="minorHAnsi" w:cs="Calibri"/>
          <w:sz w:val="28"/>
          <w:szCs w:val="28"/>
          <w:lang w:eastAsia="en-US"/>
        </w:rPr>
        <w:t>5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размещаются на официальном сайте муниципального образования «</w:t>
      </w:r>
      <w:r w:rsidR="001C345C">
        <w:rPr>
          <w:rFonts w:asciiTheme="minorHAnsi" w:hAnsiTheme="minorHAnsi" w:cs="Calibri"/>
          <w:sz w:val="28"/>
          <w:szCs w:val="28"/>
        </w:rPr>
        <w:t>Сальское городское поселение»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1D7EC1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и передаются в Администрацию </w:t>
      </w:r>
      <w:r w:rsidR="001C345C">
        <w:rPr>
          <w:rFonts w:asciiTheme="minorHAnsi" w:hAnsiTheme="minorHAnsi" w:cs="Calibri"/>
          <w:sz w:val="28"/>
          <w:szCs w:val="28"/>
        </w:rPr>
        <w:t>Сальского городского поселения</w:t>
      </w:r>
      <w:r w:rsidR="00BE05BB" w:rsidRPr="000D707A">
        <w:rPr>
          <w:rFonts w:asciiTheme="minorHAnsi" w:hAnsiTheme="minorHAnsi" w:cs="Calibri"/>
          <w:sz w:val="28"/>
          <w:szCs w:val="28"/>
        </w:rPr>
        <w:t xml:space="preserve"> </w:t>
      </w:r>
      <w:r w:rsidR="00382E75" w:rsidRPr="000D707A">
        <w:rPr>
          <w:rFonts w:asciiTheme="minorHAnsi" w:hAnsiTheme="minorHAnsi" w:cs="Calibri"/>
          <w:sz w:val="28"/>
          <w:szCs w:val="28"/>
          <w:lang w:eastAsia="en-US"/>
        </w:rPr>
        <w:t>с целью их учета при утверждении (корректировке) муниципальной программы «</w:t>
      </w:r>
      <w:r w:rsidR="001C345C">
        <w:rPr>
          <w:rFonts w:asciiTheme="minorHAnsi" w:hAnsiTheme="minorHAnsi" w:cs="Calibri"/>
          <w:sz w:val="28"/>
          <w:szCs w:val="28"/>
        </w:rPr>
        <w:t>Сальское городское поселение</w:t>
      </w:r>
      <w:r w:rsidR="00382E75" w:rsidRPr="000D707A">
        <w:rPr>
          <w:rFonts w:asciiTheme="minorHAnsi" w:hAnsiTheme="minorHAnsi" w:cs="Calibri"/>
          <w:sz w:val="28"/>
          <w:szCs w:val="28"/>
          <w:lang w:eastAsia="en-US"/>
        </w:rPr>
        <w:t>»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.</w:t>
      </w:r>
    </w:p>
    <w:p w:rsidR="009913E1" w:rsidRPr="000D707A" w:rsidRDefault="009913E1" w:rsidP="00534A21">
      <w:pPr>
        <w:pStyle w:val="ConsPlusNormal"/>
        <w:ind w:firstLine="540"/>
        <w:jc w:val="both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2</w:t>
      </w:r>
      <w:r w:rsidR="00490DA9" w:rsidRPr="000D707A">
        <w:rPr>
          <w:rFonts w:asciiTheme="minorHAnsi" w:hAnsiTheme="minorHAnsi" w:cs="Calibri"/>
          <w:sz w:val="28"/>
          <w:szCs w:val="28"/>
          <w:lang w:eastAsia="en-US"/>
        </w:rPr>
        <w:t>6</w:t>
      </w:r>
      <w:r w:rsidR="00BF7652" w:rsidRPr="000D707A">
        <w:rPr>
          <w:rFonts w:asciiTheme="minorHAnsi" w:hAnsiTheme="minorHAnsi" w:cs="Calibri"/>
          <w:sz w:val="28"/>
          <w:szCs w:val="28"/>
          <w:lang w:eastAsia="en-US"/>
        </w:rPr>
        <w:t>. </w:t>
      </w:r>
      <w:r w:rsidRPr="000D707A">
        <w:rPr>
          <w:rFonts w:asciiTheme="minorHAnsi" w:hAnsiTheme="minorHAnsi" w:cs="Calibri"/>
          <w:sz w:val="28"/>
          <w:szCs w:val="28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</w:t>
      </w:r>
      <w:r w:rsidR="00F750AE" w:rsidRPr="000D707A">
        <w:rPr>
          <w:rFonts w:asciiTheme="minorHAnsi" w:hAnsiTheme="minorHAnsi" w:cs="Calibri"/>
          <w:sz w:val="28"/>
          <w:szCs w:val="28"/>
        </w:rPr>
        <w:t xml:space="preserve"> общественной муниципальной комиссии</w:t>
      </w:r>
      <w:r w:rsidRPr="000D707A">
        <w:rPr>
          <w:rFonts w:asciiTheme="minorHAnsi" w:hAnsiTheme="minorHAnsi" w:cs="Calibri"/>
          <w:sz w:val="28"/>
          <w:szCs w:val="28"/>
        </w:rPr>
        <w:t xml:space="preserve"> в течение одного года хранятся в </w:t>
      </w:r>
      <w:r w:rsidR="0015604A" w:rsidRPr="000D707A">
        <w:rPr>
          <w:rFonts w:asciiTheme="minorHAnsi" w:hAnsiTheme="minorHAnsi" w:cs="Calibri"/>
          <w:sz w:val="28"/>
          <w:szCs w:val="28"/>
        </w:rPr>
        <w:t>А</w:t>
      </w:r>
      <w:r w:rsidRPr="000D707A">
        <w:rPr>
          <w:rFonts w:asciiTheme="minorHAnsi" w:hAnsiTheme="minorHAnsi" w:cs="Calibri"/>
          <w:sz w:val="28"/>
          <w:szCs w:val="28"/>
        </w:rPr>
        <w:t xml:space="preserve">дминистрации </w:t>
      </w:r>
      <w:r w:rsidR="001C345C">
        <w:rPr>
          <w:rFonts w:asciiTheme="minorHAnsi" w:hAnsiTheme="minorHAnsi" w:cs="Calibri"/>
          <w:sz w:val="28"/>
          <w:szCs w:val="28"/>
        </w:rPr>
        <w:t>Сальского городского поселения</w:t>
      </w:r>
      <w:r w:rsidRPr="000D707A">
        <w:rPr>
          <w:rFonts w:asciiTheme="minorHAnsi" w:hAnsiTheme="minorHAnsi" w:cs="Calibri"/>
          <w:sz w:val="28"/>
          <w:szCs w:val="28"/>
        </w:rPr>
        <w:t>, а затем уничтожаются.</w:t>
      </w:r>
    </w:p>
    <w:p w:rsidR="009913E1" w:rsidRPr="000D707A" w:rsidRDefault="009913E1" w:rsidP="009913E1">
      <w:pPr>
        <w:rPr>
          <w:rFonts w:cs="Calibri"/>
          <w:szCs w:val="28"/>
        </w:rPr>
      </w:pPr>
      <w:r w:rsidRPr="000D707A">
        <w:rPr>
          <w:rFonts w:cs="Calibri"/>
          <w:szCs w:val="28"/>
        </w:rPr>
        <w:br w:type="page"/>
      </w:r>
    </w:p>
    <w:tbl>
      <w:tblPr>
        <w:tblW w:w="0" w:type="auto"/>
        <w:tblLook w:val="04A0"/>
      </w:tblPr>
      <w:tblGrid>
        <w:gridCol w:w="5157"/>
        <w:gridCol w:w="5157"/>
      </w:tblGrid>
      <w:tr w:rsidR="009913E1" w:rsidRPr="000D707A" w:rsidTr="00424576">
        <w:tc>
          <w:tcPr>
            <w:tcW w:w="5157" w:type="dxa"/>
          </w:tcPr>
          <w:p w:rsidR="009913E1" w:rsidRPr="000D707A" w:rsidRDefault="009913E1" w:rsidP="00490DA9">
            <w:pPr>
              <w:pStyle w:val="ConsPlusNormal"/>
              <w:jc w:val="both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lastRenderedPageBreak/>
              <w:br w:type="page"/>
            </w: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157" w:type="dxa"/>
          </w:tcPr>
          <w:p w:rsidR="003B0DB5" w:rsidRPr="000D707A" w:rsidRDefault="003B0DB5" w:rsidP="003B0DB5">
            <w:pPr>
              <w:jc w:val="center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Приложение № 2</w:t>
            </w:r>
          </w:p>
          <w:p w:rsidR="001C345C" w:rsidRDefault="001C345C" w:rsidP="001C345C">
            <w:pPr>
              <w:jc w:val="center"/>
              <w:outlineLvl w:val="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к постановлению председателя</w:t>
            </w:r>
          </w:p>
          <w:p w:rsidR="001C345C" w:rsidRDefault="001C345C" w:rsidP="001C345C">
            <w:pPr>
              <w:jc w:val="center"/>
              <w:outlineLvl w:val="0"/>
              <w:rPr>
                <w:color w:val="000000"/>
                <w:szCs w:val="28"/>
              </w:rPr>
            </w:pPr>
            <w:r w:rsidRPr="00910773">
              <w:rPr>
                <w:rFonts w:ascii="Times New Roman" w:eastAsia="Times New Roman" w:hAnsi="Times New Roman"/>
                <w:color w:val="000000"/>
                <w:szCs w:val="28"/>
              </w:rPr>
              <w:t>Собрания депутатов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 –</w:t>
            </w:r>
          </w:p>
          <w:p w:rsidR="001C345C" w:rsidRDefault="001C345C" w:rsidP="001C345C">
            <w:pPr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глав</w:t>
            </w:r>
            <w:r>
              <w:rPr>
                <w:color w:val="000000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910773">
              <w:rPr>
                <w:rFonts w:ascii="Times New Roman" w:eastAsia="Times New Roman" w:hAnsi="Times New Roman"/>
                <w:color w:val="000000"/>
                <w:szCs w:val="28"/>
              </w:rPr>
              <w:t>Сальского городского поселения</w:t>
            </w:r>
          </w:p>
          <w:p w:rsidR="009913E1" w:rsidRPr="000D707A" w:rsidRDefault="001C345C" w:rsidP="001C345C">
            <w:pPr>
              <w:pStyle w:val="a3"/>
              <w:spacing w:before="0" w:beforeAutospacing="0" w:after="0" w:afterAutospacing="0" w:line="20" w:lineRule="atLeast"/>
              <w:jc w:val="center"/>
              <w:rPr>
                <w:rFonts w:eastAsia="Times New Roman" w:cs="Calibri"/>
                <w:sz w:val="28"/>
                <w:szCs w:val="28"/>
                <w:lang w:eastAsia="en-US"/>
              </w:rPr>
            </w:pPr>
            <w:r w:rsidRPr="001C345C">
              <w:rPr>
                <w:color w:val="000000"/>
                <w:sz w:val="28"/>
                <w:szCs w:val="28"/>
                <w:lang w:eastAsia="en-US"/>
              </w:rPr>
              <w:t>от «___» ______ 2017 года  №____</w:t>
            </w:r>
          </w:p>
        </w:tc>
      </w:tr>
    </w:tbl>
    <w:p w:rsidR="009913E1" w:rsidRPr="000D707A" w:rsidRDefault="009913E1" w:rsidP="009913E1">
      <w:pPr>
        <w:jc w:val="right"/>
        <w:rPr>
          <w:rFonts w:cs="Calibri"/>
          <w:szCs w:val="28"/>
        </w:rPr>
      </w:pPr>
    </w:p>
    <w:p w:rsidR="009913E1" w:rsidRPr="000D707A" w:rsidRDefault="00812F74" w:rsidP="009913E1">
      <w:pPr>
        <w:spacing w:line="20" w:lineRule="atLeast"/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ФОРМА</w:t>
      </w:r>
    </w:p>
    <w:p w:rsidR="009913E1" w:rsidRPr="000D707A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Times New Roman" w:cs="Calibri"/>
          <w:sz w:val="28"/>
          <w:szCs w:val="28"/>
          <w:lang w:eastAsia="en-US"/>
        </w:rPr>
      </w:pPr>
      <w:r w:rsidRPr="000D707A">
        <w:rPr>
          <w:rFonts w:eastAsia="Times New Roman" w:cs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</w:t>
      </w:r>
      <w:r w:rsidR="003B0DB5" w:rsidRPr="000D707A">
        <w:rPr>
          <w:rFonts w:eastAsia="Times New Roman" w:cs="Calibri"/>
          <w:sz w:val="28"/>
          <w:szCs w:val="28"/>
          <w:lang w:eastAsia="en-US"/>
        </w:rPr>
        <w:t xml:space="preserve">по отбору общественных территорий в муниципальном образовании </w:t>
      </w:r>
      <w:r w:rsidR="00424576" w:rsidRPr="000D707A">
        <w:rPr>
          <w:rFonts w:cs="Calibri"/>
          <w:sz w:val="28"/>
          <w:szCs w:val="28"/>
        </w:rPr>
        <w:t>«</w:t>
      </w:r>
      <w:r w:rsidR="001C345C">
        <w:rPr>
          <w:rFonts w:cs="Calibri"/>
          <w:sz w:val="28"/>
          <w:szCs w:val="28"/>
        </w:rPr>
        <w:t>Сальское городское поселение</w:t>
      </w:r>
      <w:r w:rsidR="00424576" w:rsidRPr="000D707A">
        <w:rPr>
          <w:rFonts w:cs="Calibri"/>
          <w:sz w:val="28"/>
          <w:szCs w:val="28"/>
        </w:rPr>
        <w:t>», подлежащих благоустройству в первоочередном порядке в</w:t>
      </w:r>
      <w:r w:rsidR="005E2533" w:rsidRPr="000D707A">
        <w:rPr>
          <w:rFonts w:cs="Calibri"/>
          <w:sz w:val="28"/>
          <w:szCs w:val="28"/>
        </w:rPr>
        <w:t> </w:t>
      </w:r>
      <w:r w:rsidR="00424576" w:rsidRPr="000D707A">
        <w:rPr>
          <w:rFonts w:cs="Calibri"/>
          <w:sz w:val="28"/>
          <w:szCs w:val="28"/>
        </w:rPr>
        <w:t>2018 году</w:t>
      </w:r>
    </w:p>
    <w:p w:rsidR="009913E1" w:rsidRPr="000D707A" w:rsidRDefault="009913E1" w:rsidP="009913E1">
      <w:pPr>
        <w:pStyle w:val="a3"/>
        <w:spacing w:before="0" w:beforeAutospacing="0" w:after="0" w:afterAutospacing="0"/>
        <w:jc w:val="center"/>
        <w:rPr>
          <w:rFonts w:eastAsia="Times New Roman" w:cs="Calibri"/>
          <w:sz w:val="28"/>
          <w:szCs w:val="28"/>
          <w:lang w:eastAsia="en-US"/>
        </w:rPr>
      </w:pPr>
    </w:p>
    <w:p w:rsidR="009913E1" w:rsidRPr="000D707A" w:rsidRDefault="009913E1" w:rsidP="009913E1">
      <w:pPr>
        <w:pStyle w:val="a3"/>
        <w:spacing w:before="0" w:beforeAutospacing="0" w:after="0" w:afterAutospacing="0"/>
        <w:jc w:val="center"/>
        <w:rPr>
          <w:rFonts w:eastAsia="Times New Roman" w:cs="Calibri"/>
          <w:sz w:val="28"/>
          <w:szCs w:val="28"/>
          <w:lang w:eastAsia="en-US"/>
        </w:rPr>
      </w:pPr>
      <w:r w:rsidRPr="000D707A">
        <w:rPr>
          <w:rFonts w:eastAsia="Times New Roman" w:cs="Calibri"/>
          <w:sz w:val="28"/>
          <w:szCs w:val="28"/>
          <w:lang w:eastAsia="en-US"/>
        </w:rPr>
        <w:t>Экземпляр № ______</w:t>
      </w:r>
    </w:p>
    <w:p w:rsidR="009913E1" w:rsidRPr="000D707A" w:rsidRDefault="009913E1" w:rsidP="009913E1">
      <w:pPr>
        <w:pStyle w:val="a3"/>
        <w:spacing w:before="0" w:beforeAutospacing="0" w:after="0" w:afterAutospacing="0"/>
        <w:jc w:val="center"/>
        <w:rPr>
          <w:rFonts w:eastAsia="Times New Roman" w:cs="Calibri"/>
          <w:sz w:val="28"/>
          <w:szCs w:val="28"/>
          <w:lang w:eastAsia="en-US"/>
        </w:rPr>
      </w:pP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Голосование по </w:t>
      </w:r>
      <w:r w:rsidR="003B0DB5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отбору общественных территорий в муниципальном образовании </w:t>
      </w:r>
      <w:r w:rsidR="00424576" w:rsidRPr="000D707A">
        <w:rPr>
          <w:rFonts w:asciiTheme="minorHAnsi" w:hAnsiTheme="minorHAnsi" w:cs="Calibri"/>
          <w:sz w:val="28"/>
          <w:szCs w:val="28"/>
        </w:rPr>
        <w:t>«</w:t>
      </w:r>
      <w:r w:rsidR="001C345C">
        <w:rPr>
          <w:rFonts w:asciiTheme="minorHAnsi" w:hAnsiTheme="minorHAnsi" w:cs="Calibri"/>
          <w:sz w:val="28"/>
          <w:szCs w:val="28"/>
        </w:rPr>
        <w:t>Сальское городское поселение</w:t>
      </w:r>
      <w:r w:rsidR="00424576" w:rsidRPr="000D707A">
        <w:rPr>
          <w:rFonts w:asciiTheme="minorHAnsi" w:hAnsiTheme="minorHAnsi" w:cs="Calibri"/>
          <w:sz w:val="28"/>
          <w:szCs w:val="28"/>
        </w:rPr>
        <w:t>», подлежащих благоустройству в первоочередном порядке в</w:t>
      </w:r>
      <w:r w:rsidR="005E2533" w:rsidRPr="000D707A">
        <w:rPr>
          <w:rFonts w:asciiTheme="minorHAnsi" w:hAnsiTheme="minorHAnsi" w:cs="Calibri"/>
          <w:sz w:val="28"/>
          <w:szCs w:val="28"/>
        </w:rPr>
        <w:t> </w:t>
      </w:r>
      <w:r w:rsidR="00424576" w:rsidRPr="000D707A">
        <w:rPr>
          <w:rFonts w:asciiTheme="minorHAnsi" w:hAnsiTheme="minorHAnsi" w:cs="Calibri"/>
          <w:sz w:val="28"/>
          <w:szCs w:val="28"/>
        </w:rPr>
        <w:t>2018 году</w:t>
      </w: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«___» _________ 20</w:t>
      </w:r>
      <w:r w:rsidR="000E7080" w:rsidRPr="000D707A">
        <w:rPr>
          <w:rFonts w:asciiTheme="minorHAnsi" w:hAnsiTheme="minorHAnsi" w:cs="Calibri"/>
          <w:sz w:val="28"/>
          <w:szCs w:val="28"/>
          <w:lang w:eastAsia="en-US"/>
        </w:rPr>
        <w:t>18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года</w:t>
      </w: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ИТОГОВЫЙ ПРОТОКОЛ</w:t>
      </w: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территориальной счетной комиссии</w:t>
      </w:r>
      <w:r w:rsidR="005E2533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о результатах голосования</w:t>
      </w: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Территориальная счетная комиссия № </w:t>
      </w:r>
      <w:r w:rsidR="005E2533" w:rsidRPr="000D707A">
        <w:rPr>
          <w:rFonts w:asciiTheme="minorHAnsi" w:hAnsiTheme="minorHAnsi" w:cs="Calibri"/>
          <w:sz w:val="28"/>
          <w:szCs w:val="28"/>
        </w:rPr>
        <w:t>__________________</w:t>
      </w:r>
    </w:p>
    <w:p w:rsidR="009913E1" w:rsidRPr="000D707A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cs="Calibri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FF58FE" w:rsidRPr="000D707A" w:rsidTr="0090253B">
        <w:tc>
          <w:tcPr>
            <w:tcW w:w="7196" w:type="dxa"/>
          </w:tcPr>
          <w:p w:rsidR="00FF58FE" w:rsidRPr="000D707A" w:rsidRDefault="005F5456" w:rsidP="0090253B">
            <w:pPr>
              <w:pStyle w:val="HTML"/>
              <w:rPr>
                <w:rFonts w:cs="Calibri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1. </w:t>
            </w:r>
            <w:r w:rsidR="00FF58FE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Число граждан, внесенных в список</w:t>
            </w:r>
            <w:r w:rsidR="003F25C2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 xml:space="preserve"> </w:t>
            </w:r>
            <w:r w:rsidR="00FF58FE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голосования на момент окончания</w:t>
            </w:r>
            <w:r w:rsidR="003F25C2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 xml:space="preserve"> </w:t>
            </w:r>
            <w:r w:rsidR="00FF58FE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голосования</w:t>
            </w:r>
          </w:p>
        </w:tc>
        <w:tc>
          <w:tcPr>
            <w:tcW w:w="3225" w:type="dxa"/>
          </w:tcPr>
          <w:p w:rsidR="00FF58FE" w:rsidRPr="000D707A" w:rsidRDefault="003F25C2" w:rsidP="0099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(цифрами/прописью)</w:t>
            </w:r>
          </w:p>
        </w:tc>
      </w:tr>
      <w:tr w:rsidR="00FF58FE" w:rsidRPr="000D707A" w:rsidTr="0090253B">
        <w:tc>
          <w:tcPr>
            <w:tcW w:w="7196" w:type="dxa"/>
          </w:tcPr>
          <w:p w:rsidR="00FF58FE" w:rsidRPr="000D707A" w:rsidRDefault="005F5456" w:rsidP="0090253B">
            <w:pPr>
              <w:pStyle w:val="HTML"/>
              <w:rPr>
                <w:rFonts w:cs="Calibri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2. </w:t>
            </w:r>
            <w:r w:rsidR="00FF58FE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Число бюллетеней,</w:t>
            </w:r>
            <w:r w:rsidR="003F25C2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 xml:space="preserve"> </w:t>
            </w:r>
            <w:r w:rsidR="00FF58FE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выданных территориальной счетной</w:t>
            </w:r>
            <w:r w:rsidR="003F25C2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 xml:space="preserve"> </w:t>
            </w:r>
            <w:r w:rsidR="00FF58FE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3225" w:type="dxa"/>
          </w:tcPr>
          <w:p w:rsidR="00FF58FE" w:rsidRPr="000D707A" w:rsidRDefault="003F25C2" w:rsidP="0099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(цифрами/прописью)</w:t>
            </w:r>
          </w:p>
        </w:tc>
      </w:tr>
      <w:tr w:rsidR="00FF58FE" w:rsidRPr="000D707A" w:rsidTr="0090253B">
        <w:tc>
          <w:tcPr>
            <w:tcW w:w="7196" w:type="dxa"/>
          </w:tcPr>
          <w:p w:rsidR="00FF58FE" w:rsidRPr="000D707A" w:rsidRDefault="005F5456" w:rsidP="0090253B">
            <w:pPr>
              <w:pStyle w:val="HTML"/>
              <w:rPr>
                <w:rFonts w:cs="Calibri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3. </w:t>
            </w:r>
            <w:r w:rsidR="00FF58FE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Число заполненных бюллетеней,</w:t>
            </w:r>
            <w:r w:rsidR="003F25C2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 xml:space="preserve"> </w:t>
            </w:r>
            <w:r w:rsidR="00FF58FE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полученных членами территориальной счетной комиссии и обнаруженных в ящиках для голосования</w:t>
            </w:r>
          </w:p>
        </w:tc>
        <w:tc>
          <w:tcPr>
            <w:tcW w:w="3225" w:type="dxa"/>
          </w:tcPr>
          <w:p w:rsidR="00FF58FE" w:rsidRPr="000D707A" w:rsidRDefault="003F25C2" w:rsidP="0099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(цифрами/прописью)</w:t>
            </w:r>
          </w:p>
        </w:tc>
      </w:tr>
      <w:tr w:rsidR="00FF58FE" w:rsidRPr="000D707A" w:rsidTr="0090253B">
        <w:tc>
          <w:tcPr>
            <w:tcW w:w="7196" w:type="dxa"/>
          </w:tcPr>
          <w:p w:rsidR="00FF58FE" w:rsidRPr="000D707A" w:rsidRDefault="00FF58FE" w:rsidP="0090253B">
            <w:pPr>
              <w:pStyle w:val="HTML"/>
              <w:rPr>
                <w:rFonts w:cs="Calibri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4. Число недействительных</w:t>
            </w:r>
            <w:r w:rsidR="003F25C2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 xml:space="preserve"> </w:t>
            </w: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3225" w:type="dxa"/>
          </w:tcPr>
          <w:p w:rsidR="00FF58FE" w:rsidRPr="000D707A" w:rsidRDefault="003F25C2" w:rsidP="0099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(цифрами/прописью)</w:t>
            </w:r>
          </w:p>
        </w:tc>
      </w:tr>
      <w:tr w:rsidR="00FF58FE" w:rsidRPr="000D707A" w:rsidTr="0090253B">
        <w:tc>
          <w:tcPr>
            <w:tcW w:w="7196" w:type="dxa"/>
          </w:tcPr>
          <w:p w:rsidR="00FF58FE" w:rsidRPr="000D707A" w:rsidRDefault="00FF58FE" w:rsidP="0090253B">
            <w:pPr>
              <w:pStyle w:val="HTML"/>
              <w:rPr>
                <w:rFonts w:cs="Calibri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5. Число действительных</w:t>
            </w:r>
            <w:r w:rsidR="003F25C2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 xml:space="preserve"> </w:t>
            </w: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3225" w:type="dxa"/>
          </w:tcPr>
          <w:p w:rsidR="00FF58FE" w:rsidRPr="000D707A" w:rsidRDefault="003F25C2" w:rsidP="0099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(цифрами/прописью)</w:t>
            </w:r>
          </w:p>
        </w:tc>
      </w:tr>
      <w:tr w:rsidR="0090253B" w:rsidRPr="000D707A" w:rsidTr="0090253B">
        <w:tc>
          <w:tcPr>
            <w:tcW w:w="7196" w:type="dxa"/>
          </w:tcPr>
          <w:p w:rsidR="0090253B" w:rsidRPr="000D707A" w:rsidRDefault="0090253B" w:rsidP="0090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6. Наименования общественных территорий</w:t>
            </w:r>
          </w:p>
        </w:tc>
        <w:tc>
          <w:tcPr>
            <w:tcW w:w="3225" w:type="dxa"/>
          </w:tcPr>
          <w:p w:rsidR="0090253B" w:rsidRPr="000D707A" w:rsidRDefault="0090253B" w:rsidP="0099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</w:p>
        </w:tc>
      </w:tr>
      <w:tr w:rsidR="0090253B" w:rsidRPr="000D707A" w:rsidTr="0090253B">
        <w:tc>
          <w:tcPr>
            <w:tcW w:w="7196" w:type="dxa"/>
          </w:tcPr>
          <w:p w:rsidR="0090253B" w:rsidRPr="000D707A" w:rsidRDefault="0090253B" w:rsidP="0090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&lt;№ строки&gt;</w:t>
            </w:r>
            <w:r w:rsidR="00BC42EC" w:rsidRPr="000D707A">
              <w:rPr>
                <w:rFonts w:cs="Calibri"/>
                <w:szCs w:val="28"/>
              </w:rPr>
              <w:t xml:space="preserve"> </w:t>
            </w:r>
            <w:r w:rsidRPr="000D707A">
              <w:rPr>
                <w:rFonts w:cs="Calibri"/>
                <w:szCs w:val="28"/>
              </w:rPr>
              <w:t>Наименование общественной территории</w:t>
            </w:r>
          </w:p>
        </w:tc>
        <w:tc>
          <w:tcPr>
            <w:tcW w:w="3225" w:type="dxa"/>
          </w:tcPr>
          <w:p w:rsidR="0090253B" w:rsidRPr="000D707A" w:rsidRDefault="0090253B" w:rsidP="0099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90253B" w:rsidRPr="000D707A" w:rsidTr="0090253B">
        <w:tc>
          <w:tcPr>
            <w:tcW w:w="7196" w:type="dxa"/>
          </w:tcPr>
          <w:p w:rsidR="0090253B" w:rsidRPr="000D707A" w:rsidRDefault="0090253B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&lt;№ строки&gt;</w:t>
            </w:r>
            <w:r w:rsidR="00BC42EC" w:rsidRPr="000D707A">
              <w:rPr>
                <w:rFonts w:cs="Calibri"/>
                <w:szCs w:val="28"/>
              </w:rPr>
              <w:t xml:space="preserve"> </w:t>
            </w:r>
            <w:r w:rsidRPr="000D707A">
              <w:rPr>
                <w:rFonts w:cs="Calibri"/>
                <w:szCs w:val="28"/>
              </w:rPr>
              <w:t>Наименование общественной территории</w:t>
            </w:r>
          </w:p>
        </w:tc>
        <w:tc>
          <w:tcPr>
            <w:tcW w:w="3225" w:type="dxa"/>
          </w:tcPr>
          <w:p w:rsidR="0090253B" w:rsidRPr="000D707A" w:rsidRDefault="0090253B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90253B" w:rsidRPr="000D707A" w:rsidTr="0090253B">
        <w:tc>
          <w:tcPr>
            <w:tcW w:w="7196" w:type="dxa"/>
          </w:tcPr>
          <w:p w:rsidR="0090253B" w:rsidRPr="000D707A" w:rsidRDefault="0090253B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&lt;№ строки&gt;</w:t>
            </w:r>
            <w:r w:rsidR="00BC42EC" w:rsidRPr="000D707A">
              <w:rPr>
                <w:rFonts w:cs="Calibri"/>
                <w:szCs w:val="28"/>
              </w:rPr>
              <w:t xml:space="preserve"> </w:t>
            </w:r>
            <w:r w:rsidRPr="000D707A">
              <w:rPr>
                <w:rFonts w:cs="Calibri"/>
                <w:szCs w:val="28"/>
              </w:rPr>
              <w:t>Наименование общественной территории</w:t>
            </w:r>
          </w:p>
        </w:tc>
        <w:tc>
          <w:tcPr>
            <w:tcW w:w="3225" w:type="dxa"/>
          </w:tcPr>
          <w:p w:rsidR="0090253B" w:rsidRPr="000D707A" w:rsidRDefault="0090253B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 xml:space="preserve">&lt;Количество голосов&gt; </w:t>
            </w:r>
            <w:r w:rsidRPr="000D707A">
              <w:rPr>
                <w:rFonts w:cs="Calibri"/>
                <w:szCs w:val="28"/>
              </w:rPr>
              <w:lastRenderedPageBreak/>
              <w:t>(цифрами/прописью)</w:t>
            </w:r>
          </w:p>
        </w:tc>
      </w:tr>
      <w:tr w:rsidR="0090253B" w:rsidRPr="000D707A" w:rsidTr="0090253B">
        <w:tc>
          <w:tcPr>
            <w:tcW w:w="7196" w:type="dxa"/>
          </w:tcPr>
          <w:p w:rsidR="0090253B" w:rsidRPr="000D707A" w:rsidRDefault="0090253B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lastRenderedPageBreak/>
              <w:t>&lt;№ строки&gt;</w:t>
            </w:r>
            <w:r w:rsidR="00BC42EC" w:rsidRPr="000D707A">
              <w:rPr>
                <w:rFonts w:cs="Calibri"/>
                <w:szCs w:val="28"/>
              </w:rPr>
              <w:t xml:space="preserve"> </w:t>
            </w:r>
            <w:r w:rsidRPr="000D707A">
              <w:rPr>
                <w:rFonts w:cs="Calibri"/>
                <w:szCs w:val="28"/>
              </w:rPr>
              <w:t>Наименование общественной территории</w:t>
            </w:r>
          </w:p>
        </w:tc>
        <w:tc>
          <w:tcPr>
            <w:tcW w:w="3225" w:type="dxa"/>
          </w:tcPr>
          <w:p w:rsidR="0090253B" w:rsidRPr="000D707A" w:rsidRDefault="0090253B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90253B" w:rsidRPr="000D707A" w:rsidTr="0090253B">
        <w:tc>
          <w:tcPr>
            <w:tcW w:w="7196" w:type="dxa"/>
          </w:tcPr>
          <w:p w:rsidR="0090253B" w:rsidRPr="000D707A" w:rsidRDefault="0090253B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&lt;№ строки&gt;</w:t>
            </w:r>
            <w:r w:rsidR="00BC42EC" w:rsidRPr="000D707A">
              <w:rPr>
                <w:rFonts w:cs="Calibri"/>
                <w:szCs w:val="28"/>
              </w:rPr>
              <w:t xml:space="preserve"> </w:t>
            </w:r>
            <w:r w:rsidRPr="000D707A">
              <w:rPr>
                <w:rFonts w:cs="Calibri"/>
                <w:szCs w:val="28"/>
              </w:rPr>
              <w:t>Наименование общественной территории</w:t>
            </w:r>
          </w:p>
        </w:tc>
        <w:tc>
          <w:tcPr>
            <w:tcW w:w="3225" w:type="dxa"/>
          </w:tcPr>
          <w:p w:rsidR="0090253B" w:rsidRPr="000D707A" w:rsidRDefault="0090253B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</w:tbl>
    <w:p w:rsidR="009913E1" w:rsidRPr="000D707A" w:rsidRDefault="009913E1" w:rsidP="009913E1">
      <w:pPr>
        <w:pStyle w:val="HTML"/>
        <w:rPr>
          <w:rFonts w:asciiTheme="minorHAnsi" w:hAnsiTheme="minorHAnsi" w:cs="Calibri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282"/>
        <w:gridCol w:w="3393"/>
        <w:gridCol w:w="281"/>
        <w:gridCol w:w="2456"/>
      </w:tblGrid>
      <w:tr w:rsidR="00B14DD0" w:rsidRPr="000D707A" w:rsidTr="00B14DD0">
        <w:tc>
          <w:tcPr>
            <w:tcW w:w="4009" w:type="dxa"/>
          </w:tcPr>
          <w:p w:rsidR="00325713" w:rsidRPr="000D707A" w:rsidRDefault="00325713" w:rsidP="0022551E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Председатель территориальной</w:t>
            </w:r>
            <w:r w:rsidR="0022551E" w:rsidRPr="000D707A">
              <w:rPr>
                <w:rFonts w:asciiTheme="minorHAnsi" w:hAnsiTheme="minorHAnsi" w:cs="Calibri"/>
                <w:sz w:val="28"/>
                <w:szCs w:val="28"/>
              </w:rPr>
              <w:t xml:space="preserve"> </w:t>
            </w:r>
            <w:r w:rsidRPr="000D707A">
              <w:rPr>
                <w:rFonts w:asciiTheme="minorHAnsi" w:hAnsiTheme="minorHAnsi" w:cs="Calibri"/>
                <w:sz w:val="28"/>
                <w:szCs w:val="28"/>
              </w:rPr>
              <w:t>счетной комиссии</w:t>
            </w:r>
          </w:p>
        </w:tc>
        <w:tc>
          <w:tcPr>
            <w:tcW w:w="282" w:type="dxa"/>
          </w:tcPr>
          <w:p w:rsidR="00325713" w:rsidRPr="000D707A" w:rsidRDefault="00325713" w:rsidP="009913E1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22551E" w:rsidRPr="000D707A" w:rsidRDefault="0022551E" w:rsidP="0022551E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325713" w:rsidRPr="000D707A" w:rsidRDefault="005429AC" w:rsidP="0022551E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</w:t>
            </w:r>
            <w:r w:rsidR="00B14DD0" w:rsidRPr="000D707A">
              <w:rPr>
                <w:rFonts w:asciiTheme="minorHAnsi" w:hAnsiTheme="minorHAnsi" w:cs="Calibri"/>
                <w:sz w:val="28"/>
                <w:szCs w:val="28"/>
              </w:rPr>
              <w:t>_____</w:t>
            </w:r>
            <w:r w:rsidRPr="000D707A">
              <w:rPr>
                <w:rFonts w:asciiTheme="minorHAnsi" w:hAnsiTheme="minorHAnsi" w:cs="Calibri"/>
                <w:sz w:val="28"/>
                <w:szCs w:val="28"/>
              </w:rPr>
              <w:t>_____</w:t>
            </w:r>
          </w:p>
          <w:p w:rsidR="005429AC" w:rsidRPr="000D707A" w:rsidRDefault="005429AC" w:rsidP="0022551E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(ФИО)</w:t>
            </w:r>
          </w:p>
        </w:tc>
        <w:tc>
          <w:tcPr>
            <w:tcW w:w="281" w:type="dxa"/>
          </w:tcPr>
          <w:p w:rsidR="00325713" w:rsidRPr="000D707A" w:rsidRDefault="00325713" w:rsidP="0022551E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22551E" w:rsidRPr="000D707A" w:rsidRDefault="0022551E" w:rsidP="0022551E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325713" w:rsidRPr="000D707A" w:rsidRDefault="00B14DD0" w:rsidP="0022551E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</w:t>
            </w:r>
            <w:r w:rsidR="005429AC" w:rsidRPr="000D707A">
              <w:rPr>
                <w:rFonts w:asciiTheme="minorHAnsi" w:hAnsiTheme="minorHAnsi" w:cs="Calibri"/>
                <w:sz w:val="28"/>
                <w:szCs w:val="28"/>
              </w:rPr>
              <w:t>_____________</w:t>
            </w:r>
          </w:p>
          <w:p w:rsidR="005429AC" w:rsidRPr="000D707A" w:rsidRDefault="005429AC" w:rsidP="0022551E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(подпись)</w:t>
            </w:r>
          </w:p>
        </w:tc>
      </w:tr>
      <w:tr w:rsidR="00B14DD0" w:rsidRPr="000D707A" w:rsidTr="00B14DD0">
        <w:tc>
          <w:tcPr>
            <w:tcW w:w="4009" w:type="dxa"/>
          </w:tcPr>
          <w:p w:rsidR="00B14DD0" w:rsidRPr="000D707A" w:rsidRDefault="00B14DD0" w:rsidP="0022551E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Секретарь территориальной</w:t>
            </w:r>
            <w:r w:rsidR="00BC42EC" w:rsidRPr="000D707A">
              <w:rPr>
                <w:rFonts w:asciiTheme="minorHAnsi" w:hAnsiTheme="minorHAnsi" w:cs="Calibri"/>
                <w:sz w:val="28"/>
                <w:szCs w:val="28"/>
              </w:rPr>
              <w:t xml:space="preserve"> </w:t>
            </w:r>
            <w:r w:rsidRPr="000D707A">
              <w:rPr>
                <w:rFonts w:asciiTheme="minorHAnsi" w:hAnsiTheme="minorHAnsi" w:cs="Calibri"/>
                <w:sz w:val="28"/>
                <w:szCs w:val="28"/>
              </w:rPr>
              <w:t>счетной комиссии</w:t>
            </w:r>
          </w:p>
        </w:tc>
        <w:tc>
          <w:tcPr>
            <w:tcW w:w="282" w:type="dxa"/>
          </w:tcPr>
          <w:p w:rsidR="00B14DD0" w:rsidRPr="000D707A" w:rsidRDefault="00B14DD0" w:rsidP="009913E1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_____________________</w:t>
            </w:r>
          </w:p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(ФИО)</w:t>
            </w:r>
          </w:p>
        </w:tc>
        <w:tc>
          <w:tcPr>
            <w:tcW w:w="281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</w:t>
            </w:r>
          </w:p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(подпись)</w:t>
            </w:r>
          </w:p>
        </w:tc>
      </w:tr>
      <w:tr w:rsidR="005429AC" w:rsidRPr="000D707A" w:rsidTr="00B14DD0">
        <w:tc>
          <w:tcPr>
            <w:tcW w:w="4009" w:type="dxa"/>
          </w:tcPr>
          <w:p w:rsidR="005429AC" w:rsidRPr="000D707A" w:rsidRDefault="005429AC" w:rsidP="009913E1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Члены территориальной счетной комиссии:</w:t>
            </w:r>
          </w:p>
        </w:tc>
        <w:tc>
          <w:tcPr>
            <w:tcW w:w="282" w:type="dxa"/>
          </w:tcPr>
          <w:p w:rsidR="005429AC" w:rsidRPr="000D707A" w:rsidRDefault="005429AC" w:rsidP="009913E1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5429AC" w:rsidRPr="000D707A" w:rsidRDefault="005429AC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81" w:type="dxa"/>
          </w:tcPr>
          <w:p w:rsidR="005429AC" w:rsidRPr="000D707A" w:rsidRDefault="005429AC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5429AC" w:rsidRPr="000D707A" w:rsidRDefault="005429AC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B14DD0" w:rsidRPr="000D707A" w:rsidTr="00B14DD0">
        <w:tc>
          <w:tcPr>
            <w:tcW w:w="4009" w:type="dxa"/>
          </w:tcPr>
          <w:p w:rsidR="00B14DD0" w:rsidRPr="000D707A" w:rsidRDefault="00B14DD0" w:rsidP="009913E1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B14DD0" w:rsidRPr="000D707A" w:rsidRDefault="00B14DD0" w:rsidP="009913E1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B14DD0" w:rsidRPr="000D707A" w:rsidRDefault="00B14DD0" w:rsidP="00B14DD0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B14DD0" w:rsidRPr="000D707A" w:rsidRDefault="00B14DD0" w:rsidP="00B14DD0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</w:t>
            </w:r>
          </w:p>
        </w:tc>
      </w:tr>
      <w:tr w:rsidR="00B14DD0" w:rsidRPr="000D707A" w:rsidTr="00BC42EC">
        <w:tc>
          <w:tcPr>
            <w:tcW w:w="4009" w:type="dxa"/>
          </w:tcPr>
          <w:p w:rsidR="00B14DD0" w:rsidRPr="000D707A" w:rsidRDefault="00B14DD0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B14DD0" w:rsidRPr="000D707A" w:rsidRDefault="00B14DD0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</w:t>
            </w:r>
          </w:p>
        </w:tc>
      </w:tr>
      <w:tr w:rsidR="00B14DD0" w:rsidRPr="000D707A" w:rsidTr="00BC42EC">
        <w:tc>
          <w:tcPr>
            <w:tcW w:w="4009" w:type="dxa"/>
          </w:tcPr>
          <w:p w:rsidR="00B14DD0" w:rsidRPr="000D707A" w:rsidRDefault="00B14DD0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B14DD0" w:rsidRPr="000D707A" w:rsidRDefault="00B14DD0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</w:t>
            </w:r>
          </w:p>
        </w:tc>
      </w:tr>
      <w:tr w:rsidR="00B14DD0" w:rsidRPr="000D707A" w:rsidTr="00BC42EC">
        <w:tc>
          <w:tcPr>
            <w:tcW w:w="4009" w:type="dxa"/>
          </w:tcPr>
          <w:p w:rsidR="00B14DD0" w:rsidRPr="000D707A" w:rsidRDefault="00B14DD0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B14DD0" w:rsidRPr="000D707A" w:rsidRDefault="00B14DD0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</w:t>
            </w:r>
          </w:p>
        </w:tc>
      </w:tr>
      <w:tr w:rsidR="00B14DD0" w:rsidRPr="000D707A" w:rsidTr="00BC42EC">
        <w:tc>
          <w:tcPr>
            <w:tcW w:w="4009" w:type="dxa"/>
          </w:tcPr>
          <w:p w:rsidR="00B14DD0" w:rsidRPr="000D707A" w:rsidRDefault="00B14DD0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B14DD0" w:rsidRPr="000D707A" w:rsidRDefault="00B14DD0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B14DD0" w:rsidRPr="000D707A" w:rsidRDefault="00B14DD0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</w:t>
            </w:r>
          </w:p>
        </w:tc>
      </w:tr>
    </w:tbl>
    <w:p w:rsidR="0022551E" w:rsidRPr="000D707A" w:rsidRDefault="0022551E" w:rsidP="009913E1">
      <w:pPr>
        <w:pStyle w:val="HTML"/>
        <w:rPr>
          <w:rFonts w:asciiTheme="minorHAnsi" w:hAnsiTheme="minorHAnsi" w:cs="Calibri"/>
          <w:sz w:val="28"/>
          <w:szCs w:val="28"/>
        </w:rPr>
      </w:pPr>
    </w:p>
    <w:p w:rsidR="009913E1" w:rsidRPr="000D707A" w:rsidRDefault="009913E1" w:rsidP="009913E1">
      <w:pPr>
        <w:pStyle w:val="HTML"/>
        <w:rPr>
          <w:rFonts w:asciiTheme="minorHAnsi" w:hAnsiTheme="minorHAnsi" w:cs="Calibri"/>
          <w:sz w:val="28"/>
          <w:szCs w:val="28"/>
        </w:rPr>
      </w:pPr>
      <w:r w:rsidRPr="000D707A">
        <w:rPr>
          <w:rFonts w:asciiTheme="minorHAnsi" w:hAnsiTheme="minorHAnsi" w:cs="Calibri"/>
          <w:sz w:val="28"/>
          <w:szCs w:val="28"/>
        </w:rPr>
        <w:t>Протокол подписан «__» ____ 20</w:t>
      </w:r>
      <w:r w:rsidR="0022551E" w:rsidRPr="000D707A">
        <w:rPr>
          <w:rFonts w:asciiTheme="minorHAnsi" w:hAnsiTheme="minorHAnsi" w:cs="Calibri"/>
          <w:sz w:val="28"/>
          <w:szCs w:val="28"/>
        </w:rPr>
        <w:t>18</w:t>
      </w:r>
      <w:r w:rsidRPr="000D707A">
        <w:rPr>
          <w:rFonts w:asciiTheme="minorHAnsi" w:hAnsiTheme="minorHAnsi" w:cs="Calibri"/>
          <w:sz w:val="28"/>
          <w:szCs w:val="28"/>
        </w:rPr>
        <w:t xml:space="preserve"> года </w:t>
      </w:r>
      <w:proofErr w:type="gramStart"/>
      <w:r w:rsidRPr="000D707A">
        <w:rPr>
          <w:rFonts w:asciiTheme="minorHAnsi" w:hAnsiTheme="minorHAnsi" w:cs="Calibri"/>
          <w:sz w:val="28"/>
          <w:szCs w:val="28"/>
        </w:rPr>
        <w:t>в</w:t>
      </w:r>
      <w:proofErr w:type="gramEnd"/>
      <w:r w:rsidRPr="000D707A">
        <w:rPr>
          <w:rFonts w:asciiTheme="minorHAnsi" w:hAnsiTheme="minorHAnsi" w:cs="Calibri"/>
          <w:sz w:val="28"/>
          <w:szCs w:val="28"/>
        </w:rPr>
        <w:t xml:space="preserve"> ____ часов ____ минут</w:t>
      </w:r>
    </w:p>
    <w:p w:rsidR="003B0DB5" w:rsidRPr="000D707A" w:rsidRDefault="003B0DB5">
      <w:pPr>
        <w:spacing w:after="160" w:line="259" w:lineRule="auto"/>
        <w:rPr>
          <w:rFonts w:cs="Calibri"/>
          <w:szCs w:val="28"/>
        </w:rPr>
      </w:pPr>
      <w:r w:rsidRPr="000D707A">
        <w:rPr>
          <w:rFonts w:cs="Calibri"/>
          <w:szCs w:val="28"/>
        </w:rPr>
        <w:br w:type="page"/>
      </w:r>
    </w:p>
    <w:tbl>
      <w:tblPr>
        <w:tblW w:w="10456" w:type="dxa"/>
        <w:tblLook w:val="04A0"/>
      </w:tblPr>
      <w:tblGrid>
        <w:gridCol w:w="5228"/>
        <w:gridCol w:w="5228"/>
      </w:tblGrid>
      <w:tr w:rsidR="009913E1" w:rsidRPr="000D707A" w:rsidTr="005E2533">
        <w:tc>
          <w:tcPr>
            <w:tcW w:w="5228" w:type="dxa"/>
          </w:tcPr>
          <w:p w:rsidR="009913E1" w:rsidRPr="000D707A" w:rsidRDefault="009913E1" w:rsidP="00490DA9">
            <w:pPr>
              <w:pStyle w:val="ConsPlusNormal"/>
              <w:jc w:val="both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lastRenderedPageBreak/>
              <w:br w:type="page"/>
            </w: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28" w:type="dxa"/>
          </w:tcPr>
          <w:p w:rsidR="003B0DB5" w:rsidRPr="000D707A" w:rsidRDefault="003B0DB5" w:rsidP="003B0DB5">
            <w:pPr>
              <w:jc w:val="center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Приложение № 3</w:t>
            </w:r>
          </w:p>
          <w:p w:rsidR="001C345C" w:rsidRDefault="001C345C" w:rsidP="001C345C">
            <w:pPr>
              <w:jc w:val="center"/>
              <w:outlineLvl w:val="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к постановлению председателя</w:t>
            </w:r>
          </w:p>
          <w:p w:rsidR="001C345C" w:rsidRDefault="001C345C" w:rsidP="001C345C">
            <w:pPr>
              <w:jc w:val="center"/>
              <w:outlineLvl w:val="0"/>
              <w:rPr>
                <w:color w:val="000000"/>
                <w:szCs w:val="28"/>
              </w:rPr>
            </w:pPr>
            <w:r w:rsidRPr="00910773">
              <w:rPr>
                <w:rFonts w:ascii="Times New Roman" w:eastAsia="Times New Roman" w:hAnsi="Times New Roman"/>
                <w:color w:val="000000"/>
                <w:szCs w:val="28"/>
              </w:rPr>
              <w:t>Собрания депутатов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 –</w:t>
            </w:r>
          </w:p>
          <w:p w:rsidR="001C345C" w:rsidRDefault="001C345C" w:rsidP="001C345C">
            <w:pPr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глав</w:t>
            </w:r>
            <w:r>
              <w:rPr>
                <w:color w:val="000000"/>
                <w:szCs w:val="2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910773">
              <w:rPr>
                <w:rFonts w:ascii="Times New Roman" w:eastAsia="Times New Roman" w:hAnsi="Times New Roman"/>
                <w:color w:val="000000"/>
                <w:szCs w:val="28"/>
              </w:rPr>
              <w:t>Сальского городского поселения</w:t>
            </w:r>
          </w:p>
          <w:p w:rsidR="009913E1" w:rsidRPr="000D707A" w:rsidRDefault="001C345C" w:rsidP="001C345C">
            <w:pPr>
              <w:pStyle w:val="a3"/>
              <w:spacing w:before="0" w:beforeAutospacing="0" w:after="0" w:afterAutospacing="0" w:line="20" w:lineRule="atLeast"/>
              <w:jc w:val="center"/>
              <w:rPr>
                <w:rFonts w:eastAsia="Times New Roman" w:cs="Calibri"/>
                <w:sz w:val="28"/>
                <w:szCs w:val="28"/>
                <w:lang w:eastAsia="en-US"/>
              </w:rPr>
            </w:pPr>
            <w:r w:rsidRPr="001C345C">
              <w:rPr>
                <w:color w:val="000000"/>
                <w:sz w:val="28"/>
                <w:szCs w:val="28"/>
                <w:lang w:eastAsia="en-US"/>
              </w:rPr>
              <w:t>от «___» ______ 2017 года  №____</w:t>
            </w:r>
          </w:p>
        </w:tc>
      </w:tr>
    </w:tbl>
    <w:p w:rsidR="009913E1" w:rsidRPr="000D707A" w:rsidRDefault="009913E1" w:rsidP="009913E1">
      <w:pPr>
        <w:jc w:val="right"/>
        <w:rPr>
          <w:rFonts w:cs="Calibri"/>
          <w:szCs w:val="28"/>
        </w:rPr>
      </w:pPr>
    </w:p>
    <w:p w:rsidR="009913E1" w:rsidRPr="000D707A" w:rsidRDefault="00812F74" w:rsidP="009913E1">
      <w:pPr>
        <w:spacing w:line="20" w:lineRule="atLeast"/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ФОРМА</w:t>
      </w:r>
    </w:p>
    <w:p w:rsidR="009913E1" w:rsidRPr="000D707A" w:rsidRDefault="003B0DB5" w:rsidP="009913E1">
      <w:pPr>
        <w:pStyle w:val="a3"/>
        <w:spacing w:before="0" w:beforeAutospacing="0" w:after="0" w:afterAutospacing="0" w:line="20" w:lineRule="atLeast"/>
        <w:jc w:val="center"/>
        <w:rPr>
          <w:rFonts w:eastAsia="Times New Roman" w:cs="Calibri"/>
          <w:sz w:val="28"/>
          <w:szCs w:val="28"/>
          <w:lang w:eastAsia="en-US"/>
        </w:rPr>
      </w:pPr>
      <w:r w:rsidRPr="000D707A">
        <w:rPr>
          <w:rFonts w:eastAsia="Times New Roman" w:cs="Calibri"/>
          <w:sz w:val="28"/>
          <w:szCs w:val="28"/>
          <w:lang w:eastAsia="en-US"/>
        </w:rPr>
        <w:t xml:space="preserve">итогового протокола общественной муниципальной комиссии об итогах голосования по отбору общественных территорий в муниципальном образовании </w:t>
      </w:r>
      <w:r w:rsidR="000E7080" w:rsidRPr="000D707A">
        <w:rPr>
          <w:rFonts w:cs="Calibri"/>
          <w:sz w:val="28"/>
          <w:szCs w:val="28"/>
        </w:rPr>
        <w:t>«</w:t>
      </w:r>
      <w:r w:rsidR="001C345C">
        <w:rPr>
          <w:rFonts w:cs="Calibri"/>
          <w:sz w:val="28"/>
          <w:szCs w:val="28"/>
        </w:rPr>
        <w:t>Сальское городского поселения</w:t>
      </w:r>
      <w:r w:rsidR="000E7080" w:rsidRPr="000D707A">
        <w:rPr>
          <w:rFonts w:cs="Calibri"/>
          <w:sz w:val="28"/>
          <w:szCs w:val="28"/>
        </w:rPr>
        <w:t>», подлежащих благоустройству в первоочередном порядке в 2018 году</w:t>
      </w:r>
    </w:p>
    <w:p w:rsidR="009913E1" w:rsidRPr="000D707A" w:rsidRDefault="009913E1" w:rsidP="009913E1">
      <w:pPr>
        <w:pStyle w:val="a3"/>
        <w:spacing w:before="0" w:beforeAutospacing="0" w:after="0" w:afterAutospacing="0"/>
        <w:jc w:val="center"/>
        <w:rPr>
          <w:rFonts w:eastAsia="Times New Roman" w:cs="Calibri"/>
          <w:sz w:val="28"/>
          <w:szCs w:val="28"/>
          <w:lang w:eastAsia="en-US"/>
        </w:rPr>
      </w:pPr>
    </w:p>
    <w:p w:rsidR="009913E1" w:rsidRPr="000D707A" w:rsidRDefault="009913E1" w:rsidP="009913E1">
      <w:pPr>
        <w:pStyle w:val="a3"/>
        <w:spacing w:before="0" w:beforeAutospacing="0" w:after="0" w:afterAutospacing="0"/>
        <w:jc w:val="center"/>
        <w:rPr>
          <w:rFonts w:eastAsia="Times New Roman" w:cs="Calibri"/>
          <w:sz w:val="28"/>
          <w:szCs w:val="28"/>
          <w:lang w:eastAsia="en-US"/>
        </w:rPr>
      </w:pPr>
      <w:r w:rsidRPr="000D707A">
        <w:rPr>
          <w:rFonts w:eastAsia="Times New Roman" w:cs="Calibri"/>
          <w:sz w:val="28"/>
          <w:szCs w:val="28"/>
          <w:lang w:eastAsia="en-US"/>
        </w:rPr>
        <w:t>Экземпляр № ______</w:t>
      </w:r>
    </w:p>
    <w:p w:rsidR="009913E1" w:rsidRPr="000D707A" w:rsidRDefault="009913E1" w:rsidP="009913E1">
      <w:pPr>
        <w:pStyle w:val="a3"/>
        <w:spacing w:before="0" w:beforeAutospacing="0" w:after="0" w:afterAutospacing="0"/>
        <w:jc w:val="center"/>
        <w:rPr>
          <w:rFonts w:eastAsia="Times New Roman" w:cs="Calibri"/>
          <w:sz w:val="28"/>
          <w:szCs w:val="28"/>
          <w:lang w:eastAsia="en-US"/>
        </w:rPr>
      </w:pP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Голосование </w:t>
      </w:r>
      <w:r w:rsidR="003B0DB5" w:rsidRPr="000D707A">
        <w:rPr>
          <w:rFonts w:asciiTheme="minorHAnsi" w:hAnsiTheme="minorHAnsi" w:cs="Calibri"/>
          <w:sz w:val="28"/>
          <w:szCs w:val="28"/>
          <w:lang w:eastAsia="en-US"/>
        </w:rPr>
        <w:t xml:space="preserve">по отбору общественных территорий в муниципальном образовании </w:t>
      </w:r>
      <w:r w:rsidR="000E7080" w:rsidRPr="000D707A">
        <w:rPr>
          <w:rFonts w:asciiTheme="minorHAnsi" w:hAnsiTheme="minorHAnsi" w:cs="Calibri"/>
          <w:sz w:val="28"/>
          <w:szCs w:val="28"/>
        </w:rPr>
        <w:t>«</w:t>
      </w:r>
      <w:r w:rsidR="001C345C">
        <w:rPr>
          <w:rFonts w:asciiTheme="minorHAnsi" w:hAnsiTheme="minorHAnsi" w:cs="Calibri"/>
          <w:sz w:val="28"/>
          <w:szCs w:val="28"/>
        </w:rPr>
        <w:t>Сальское городское поселение</w:t>
      </w:r>
      <w:r w:rsidR="000E7080" w:rsidRPr="000D707A">
        <w:rPr>
          <w:rFonts w:asciiTheme="minorHAnsi" w:hAnsiTheme="minorHAnsi" w:cs="Calibri"/>
          <w:sz w:val="28"/>
          <w:szCs w:val="28"/>
        </w:rPr>
        <w:t>», подлежащих благоустройству в первоочередном порядке в</w:t>
      </w:r>
      <w:r w:rsidR="000E7080" w:rsidRPr="000D707A">
        <w:rPr>
          <w:rFonts w:cs="Calibri"/>
          <w:sz w:val="28"/>
          <w:szCs w:val="28"/>
        </w:rPr>
        <w:t> </w:t>
      </w:r>
      <w:r w:rsidR="000E7080" w:rsidRPr="000D707A">
        <w:rPr>
          <w:rFonts w:asciiTheme="minorHAnsi" w:hAnsiTheme="minorHAnsi" w:cs="Calibri"/>
          <w:sz w:val="28"/>
          <w:szCs w:val="28"/>
        </w:rPr>
        <w:t>2018 году</w:t>
      </w:r>
    </w:p>
    <w:p w:rsidR="000E7080" w:rsidRPr="000D707A" w:rsidRDefault="000E7080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«___» _________ 20</w:t>
      </w:r>
      <w:r w:rsidR="000E7080" w:rsidRPr="000D707A">
        <w:rPr>
          <w:rFonts w:asciiTheme="minorHAnsi" w:hAnsiTheme="minorHAnsi" w:cs="Calibri"/>
          <w:sz w:val="28"/>
          <w:szCs w:val="28"/>
          <w:lang w:eastAsia="en-US"/>
        </w:rPr>
        <w:t>18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 xml:space="preserve"> года</w:t>
      </w: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ИТОГОВЫЙ ПРОТОКОЛ</w:t>
      </w:r>
    </w:p>
    <w:p w:rsidR="009913E1" w:rsidRPr="000D707A" w:rsidRDefault="003B0DB5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о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>бщественной муниципальной комиссии</w:t>
      </w:r>
      <w:r w:rsidR="000E7080" w:rsidRPr="000D707A">
        <w:rPr>
          <w:rFonts w:asciiTheme="minorHAnsi" w:hAnsiTheme="minorHAnsi" w:cs="Calibri"/>
          <w:sz w:val="28"/>
          <w:szCs w:val="28"/>
          <w:lang w:eastAsia="en-US"/>
        </w:rPr>
        <w:t xml:space="preserve"> </w:t>
      </w:r>
      <w:r w:rsidR="009913E1" w:rsidRPr="000D707A">
        <w:rPr>
          <w:rFonts w:asciiTheme="minorHAnsi" w:hAnsiTheme="minorHAnsi" w:cs="Calibri"/>
          <w:sz w:val="28"/>
          <w:szCs w:val="28"/>
          <w:lang w:eastAsia="en-US"/>
        </w:rPr>
        <w:t>об итогах голосования</w:t>
      </w:r>
    </w:p>
    <w:p w:rsidR="009913E1" w:rsidRPr="000D707A" w:rsidRDefault="00E32FB0" w:rsidP="009913E1">
      <w:pPr>
        <w:pStyle w:val="HTML"/>
        <w:jc w:val="center"/>
        <w:rPr>
          <w:rFonts w:asciiTheme="minorHAnsi" w:hAnsiTheme="minorHAnsi" w:cs="Calibri"/>
          <w:i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i/>
          <w:sz w:val="28"/>
          <w:szCs w:val="28"/>
          <w:lang w:eastAsia="en-US"/>
        </w:rPr>
        <w:t>(заполняется на основании данных территориальных счетных комиссий)</w:t>
      </w:r>
    </w:p>
    <w:p w:rsidR="00E32FB0" w:rsidRPr="000D707A" w:rsidRDefault="00E32FB0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9913E1" w:rsidRPr="000D707A" w:rsidRDefault="009913E1" w:rsidP="009913E1">
      <w:pPr>
        <w:pStyle w:val="HTML"/>
        <w:jc w:val="center"/>
        <w:rPr>
          <w:rFonts w:asciiTheme="minorHAnsi" w:hAnsiTheme="minorHAnsi" w:cs="Calibri"/>
          <w:sz w:val="28"/>
          <w:szCs w:val="28"/>
          <w:lang w:eastAsia="en-US"/>
        </w:rPr>
      </w:pPr>
      <w:r w:rsidRPr="000D707A">
        <w:rPr>
          <w:rFonts w:asciiTheme="minorHAnsi" w:hAnsiTheme="minorHAnsi" w:cs="Calibri"/>
          <w:sz w:val="28"/>
          <w:szCs w:val="28"/>
          <w:lang w:eastAsia="en-US"/>
        </w:rPr>
        <w:t>«</w:t>
      </w:r>
      <w:r w:rsidR="001C345C">
        <w:rPr>
          <w:rFonts w:asciiTheme="minorHAnsi" w:hAnsiTheme="minorHAnsi" w:cs="Calibri"/>
          <w:sz w:val="28"/>
          <w:szCs w:val="28"/>
        </w:rPr>
        <w:t>Сальское городское поселение</w:t>
      </w:r>
      <w:r w:rsidRPr="000D707A">
        <w:rPr>
          <w:rFonts w:asciiTheme="minorHAnsi" w:hAnsiTheme="minorHAnsi" w:cs="Calibri"/>
          <w:sz w:val="28"/>
          <w:szCs w:val="28"/>
          <w:lang w:eastAsia="en-US"/>
        </w:rPr>
        <w:t>»</w:t>
      </w:r>
    </w:p>
    <w:p w:rsidR="009913E1" w:rsidRPr="000D707A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cs="Calibri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F225E2" w:rsidRPr="000D707A" w:rsidTr="005F5456">
        <w:trPr>
          <w:cantSplit/>
          <w:trHeight w:val="20"/>
        </w:trPr>
        <w:tc>
          <w:tcPr>
            <w:tcW w:w="7196" w:type="dxa"/>
          </w:tcPr>
          <w:p w:rsidR="00F225E2" w:rsidRPr="000D707A" w:rsidRDefault="00BF7652" w:rsidP="00E32FB0">
            <w:pPr>
              <w:pStyle w:val="HTML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1. </w:t>
            </w:r>
            <w:r w:rsidR="00F225E2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 xml:space="preserve">Число граждан, внесенных в списки голосования на момент окончания голосования </w:t>
            </w:r>
          </w:p>
        </w:tc>
        <w:tc>
          <w:tcPr>
            <w:tcW w:w="3225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(цифрами/прописью)</w:t>
            </w:r>
          </w:p>
        </w:tc>
      </w:tr>
      <w:tr w:rsidR="00F225E2" w:rsidRPr="000D707A" w:rsidTr="005F5456">
        <w:trPr>
          <w:cantSplit/>
          <w:trHeight w:val="20"/>
        </w:trPr>
        <w:tc>
          <w:tcPr>
            <w:tcW w:w="7196" w:type="dxa"/>
          </w:tcPr>
          <w:p w:rsidR="00F225E2" w:rsidRPr="000D707A" w:rsidRDefault="00BF7652" w:rsidP="00E32FB0">
            <w:pPr>
              <w:pStyle w:val="HTML"/>
              <w:jc w:val="both"/>
              <w:rPr>
                <w:rFonts w:cs="Calibri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2. </w:t>
            </w:r>
            <w:r w:rsidR="00F225E2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 xml:space="preserve">Число бюллетеней, выданных территориальными счетными комиссиями гражданам в день голосования </w:t>
            </w:r>
          </w:p>
        </w:tc>
        <w:tc>
          <w:tcPr>
            <w:tcW w:w="3225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(цифрами/прописью)</w:t>
            </w:r>
          </w:p>
        </w:tc>
      </w:tr>
      <w:tr w:rsidR="00F225E2" w:rsidRPr="000D707A" w:rsidTr="005F5456">
        <w:trPr>
          <w:cantSplit/>
          <w:trHeight w:val="20"/>
        </w:trPr>
        <w:tc>
          <w:tcPr>
            <w:tcW w:w="7196" w:type="dxa"/>
          </w:tcPr>
          <w:p w:rsidR="00F225E2" w:rsidRPr="000D707A" w:rsidRDefault="00BF7652" w:rsidP="00E32FB0">
            <w:pPr>
              <w:pStyle w:val="HTML"/>
              <w:rPr>
                <w:rFonts w:cs="Calibri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3. </w:t>
            </w:r>
            <w:r w:rsidR="00F225E2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 xml:space="preserve">Число заполненных бюллетеней, полученных членами территориальных счетных комиссий и обнаруженных в ящиках для голосования </w:t>
            </w:r>
          </w:p>
        </w:tc>
        <w:tc>
          <w:tcPr>
            <w:tcW w:w="3225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(цифрами/прописью)</w:t>
            </w:r>
          </w:p>
        </w:tc>
      </w:tr>
      <w:tr w:rsidR="00F225E2" w:rsidRPr="000D707A" w:rsidTr="005F5456">
        <w:trPr>
          <w:cantSplit/>
          <w:trHeight w:val="20"/>
        </w:trPr>
        <w:tc>
          <w:tcPr>
            <w:tcW w:w="7196" w:type="dxa"/>
          </w:tcPr>
          <w:p w:rsidR="00F225E2" w:rsidRPr="000D707A" w:rsidRDefault="00BF7652" w:rsidP="00E32FB0">
            <w:pPr>
              <w:pStyle w:val="HTML"/>
              <w:rPr>
                <w:rFonts w:cs="Calibri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4. </w:t>
            </w:r>
            <w:r w:rsidR="00F225E2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 xml:space="preserve">Число недействительных бюллетеней </w:t>
            </w:r>
          </w:p>
        </w:tc>
        <w:tc>
          <w:tcPr>
            <w:tcW w:w="3225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(цифрами/прописью)</w:t>
            </w:r>
          </w:p>
        </w:tc>
      </w:tr>
      <w:tr w:rsidR="00F225E2" w:rsidRPr="000D707A" w:rsidTr="005F5456">
        <w:trPr>
          <w:cantSplit/>
          <w:trHeight w:val="20"/>
        </w:trPr>
        <w:tc>
          <w:tcPr>
            <w:tcW w:w="7196" w:type="dxa"/>
          </w:tcPr>
          <w:p w:rsidR="00F225E2" w:rsidRPr="000D707A" w:rsidRDefault="00BF7652" w:rsidP="00E32FB0">
            <w:pPr>
              <w:pStyle w:val="HTML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>5. </w:t>
            </w:r>
            <w:r w:rsidR="00F225E2" w:rsidRPr="000D707A">
              <w:rPr>
                <w:rFonts w:asciiTheme="minorHAnsi" w:hAnsiTheme="minorHAnsi" w:cs="Calibri"/>
                <w:sz w:val="28"/>
                <w:szCs w:val="28"/>
                <w:lang w:eastAsia="en-US"/>
              </w:rPr>
              <w:t xml:space="preserve">Число действительных бюллетеней </w:t>
            </w:r>
          </w:p>
        </w:tc>
        <w:tc>
          <w:tcPr>
            <w:tcW w:w="3225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(цифрами/прописью)</w:t>
            </w:r>
          </w:p>
        </w:tc>
      </w:tr>
      <w:tr w:rsidR="00F225E2" w:rsidRPr="000D707A" w:rsidTr="005F5456">
        <w:trPr>
          <w:cantSplit/>
          <w:trHeight w:val="20"/>
        </w:trPr>
        <w:tc>
          <w:tcPr>
            <w:tcW w:w="7196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Times New Roman"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6. Наименования общественных территорий</w:t>
            </w:r>
          </w:p>
        </w:tc>
        <w:tc>
          <w:tcPr>
            <w:tcW w:w="3225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</w:p>
        </w:tc>
      </w:tr>
      <w:tr w:rsidR="00F225E2" w:rsidRPr="000D707A" w:rsidTr="005F5456">
        <w:trPr>
          <w:cantSplit/>
          <w:trHeight w:val="20"/>
        </w:trPr>
        <w:tc>
          <w:tcPr>
            <w:tcW w:w="7196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&lt;№ строки&gt;</w:t>
            </w:r>
            <w:r w:rsidR="00BC42EC" w:rsidRPr="000D707A">
              <w:rPr>
                <w:rFonts w:cs="Calibri"/>
                <w:szCs w:val="28"/>
              </w:rPr>
              <w:t xml:space="preserve"> </w:t>
            </w:r>
            <w:r w:rsidRPr="000D707A">
              <w:rPr>
                <w:rFonts w:cs="Calibri"/>
                <w:szCs w:val="28"/>
              </w:rPr>
              <w:t>Наименование общественной территории</w:t>
            </w:r>
          </w:p>
        </w:tc>
        <w:tc>
          <w:tcPr>
            <w:tcW w:w="3225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F225E2" w:rsidRPr="000D707A" w:rsidTr="005F5456">
        <w:trPr>
          <w:cantSplit/>
          <w:trHeight w:val="20"/>
        </w:trPr>
        <w:tc>
          <w:tcPr>
            <w:tcW w:w="7196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lastRenderedPageBreak/>
              <w:t>&lt;№ строки&gt;</w:t>
            </w:r>
            <w:r w:rsidR="00BC42EC" w:rsidRPr="000D707A">
              <w:rPr>
                <w:rFonts w:cs="Calibri"/>
                <w:szCs w:val="28"/>
              </w:rPr>
              <w:t xml:space="preserve"> </w:t>
            </w:r>
            <w:r w:rsidRPr="000D707A">
              <w:rPr>
                <w:rFonts w:cs="Calibri"/>
                <w:szCs w:val="28"/>
              </w:rPr>
              <w:t>Наименование общественной территории</w:t>
            </w:r>
          </w:p>
        </w:tc>
        <w:tc>
          <w:tcPr>
            <w:tcW w:w="3225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F225E2" w:rsidRPr="000D707A" w:rsidTr="005F5456">
        <w:trPr>
          <w:cantSplit/>
          <w:trHeight w:val="20"/>
        </w:trPr>
        <w:tc>
          <w:tcPr>
            <w:tcW w:w="7196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&lt;№ строки&gt;</w:t>
            </w:r>
            <w:r w:rsidR="00BC42EC" w:rsidRPr="000D707A">
              <w:rPr>
                <w:rFonts w:cs="Calibri"/>
                <w:szCs w:val="28"/>
              </w:rPr>
              <w:t xml:space="preserve"> </w:t>
            </w:r>
            <w:r w:rsidRPr="000D707A">
              <w:rPr>
                <w:rFonts w:cs="Calibri"/>
                <w:szCs w:val="28"/>
              </w:rPr>
              <w:t>Наименование общественной территории</w:t>
            </w:r>
          </w:p>
        </w:tc>
        <w:tc>
          <w:tcPr>
            <w:tcW w:w="3225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F225E2" w:rsidRPr="000D707A" w:rsidTr="005F5456">
        <w:trPr>
          <w:cantSplit/>
          <w:trHeight w:val="20"/>
        </w:trPr>
        <w:tc>
          <w:tcPr>
            <w:tcW w:w="7196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&lt;№ строки&gt;</w:t>
            </w:r>
            <w:r w:rsidR="00BC42EC" w:rsidRPr="000D707A">
              <w:rPr>
                <w:rFonts w:cs="Calibri"/>
                <w:szCs w:val="28"/>
              </w:rPr>
              <w:t xml:space="preserve"> </w:t>
            </w:r>
            <w:r w:rsidRPr="000D707A">
              <w:rPr>
                <w:rFonts w:cs="Calibri"/>
                <w:szCs w:val="28"/>
              </w:rPr>
              <w:t>Наименование общественной территории</w:t>
            </w:r>
          </w:p>
        </w:tc>
        <w:tc>
          <w:tcPr>
            <w:tcW w:w="3225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F225E2" w:rsidRPr="000D707A" w:rsidTr="005F5456">
        <w:trPr>
          <w:cantSplit/>
          <w:trHeight w:val="20"/>
        </w:trPr>
        <w:tc>
          <w:tcPr>
            <w:tcW w:w="7196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&lt;№ строки&gt;</w:t>
            </w:r>
            <w:r w:rsidR="00BC42EC" w:rsidRPr="000D707A">
              <w:rPr>
                <w:rFonts w:cs="Calibri"/>
                <w:szCs w:val="28"/>
              </w:rPr>
              <w:t xml:space="preserve"> </w:t>
            </w:r>
            <w:r w:rsidRPr="000D707A">
              <w:rPr>
                <w:rFonts w:cs="Calibri"/>
                <w:szCs w:val="28"/>
              </w:rPr>
              <w:t>Наименование общественной территории</w:t>
            </w:r>
          </w:p>
        </w:tc>
        <w:tc>
          <w:tcPr>
            <w:tcW w:w="3225" w:type="dxa"/>
          </w:tcPr>
          <w:p w:rsidR="00F225E2" w:rsidRPr="000D707A" w:rsidRDefault="00F225E2" w:rsidP="00BC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</w:tbl>
    <w:p w:rsidR="009913E1" w:rsidRPr="000D707A" w:rsidRDefault="009913E1" w:rsidP="009913E1">
      <w:pPr>
        <w:pStyle w:val="HTML"/>
        <w:rPr>
          <w:rFonts w:asciiTheme="minorHAnsi" w:hAnsiTheme="minorHAnsi" w:cs="Calibri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282"/>
        <w:gridCol w:w="3393"/>
        <w:gridCol w:w="281"/>
        <w:gridCol w:w="2456"/>
      </w:tblGrid>
      <w:tr w:rsidR="00D30CD1" w:rsidRPr="000D707A" w:rsidTr="00BC42EC">
        <w:tc>
          <w:tcPr>
            <w:tcW w:w="4009" w:type="dxa"/>
          </w:tcPr>
          <w:p w:rsidR="00D30CD1" w:rsidRPr="000D707A" w:rsidRDefault="00D30CD1" w:rsidP="00D30CD1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 xml:space="preserve">Председатель </w:t>
            </w:r>
            <w:proofErr w:type="gramStart"/>
            <w:r w:rsidRPr="000D707A">
              <w:rPr>
                <w:rFonts w:asciiTheme="minorHAnsi" w:hAnsiTheme="minorHAnsi" w:cs="Calibri"/>
                <w:sz w:val="28"/>
                <w:szCs w:val="28"/>
              </w:rPr>
              <w:t>общественной</w:t>
            </w:r>
            <w:proofErr w:type="gramEnd"/>
          </w:p>
          <w:p w:rsidR="00D30CD1" w:rsidRPr="000D707A" w:rsidRDefault="00D30CD1" w:rsidP="00D30CD1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муниципальной комиссии</w:t>
            </w:r>
          </w:p>
        </w:tc>
        <w:tc>
          <w:tcPr>
            <w:tcW w:w="282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_____________________</w:t>
            </w:r>
          </w:p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(ФИО)</w:t>
            </w:r>
          </w:p>
        </w:tc>
        <w:tc>
          <w:tcPr>
            <w:tcW w:w="281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</w:t>
            </w:r>
          </w:p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(подпись)</w:t>
            </w:r>
          </w:p>
        </w:tc>
      </w:tr>
      <w:tr w:rsidR="00D30CD1" w:rsidRPr="000D707A" w:rsidTr="00BC42EC">
        <w:tc>
          <w:tcPr>
            <w:tcW w:w="4009" w:type="dxa"/>
          </w:tcPr>
          <w:p w:rsidR="00D30CD1" w:rsidRPr="000D707A" w:rsidRDefault="00D30CD1" w:rsidP="00D30CD1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 xml:space="preserve">Секретарь </w:t>
            </w:r>
            <w:proofErr w:type="gramStart"/>
            <w:r w:rsidRPr="000D707A">
              <w:rPr>
                <w:rFonts w:asciiTheme="minorHAnsi" w:hAnsiTheme="minorHAnsi" w:cs="Calibri"/>
                <w:sz w:val="28"/>
                <w:szCs w:val="28"/>
              </w:rPr>
              <w:t>общественной</w:t>
            </w:r>
            <w:proofErr w:type="gramEnd"/>
          </w:p>
          <w:p w:rsidR="00D30CD1" w:rsidRPr="000D707A" w:rsidRDefault="00D30CD1" w:rsidP="00D30CD1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муниципальной комиссии</w:t>
            </w:r>
          </w:p>
        </w:tc>
        <w:tc>
          <w:tcPr>
            <w:tcW w:w="282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_____________________</w:t>
            </w:r>
          </w:p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(ФИО)</w:t>
            </w:r>
          </w:p>
        </w:tc>
        <w:tc>
          <w:tcPr>
            <w:tcW w:w="281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</w:t>
            </w:r>
          </w:p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(подпись)</w:t>
            </w:r>
          </w:p>
        </w:tc>
      </w:tr>
      <w:tr w:rsidR="00D30CD1" w:rsidRPr="000D707A" w:rsidTr="00BC42EC">
        <w:tc>
          <w:tcPr>
            <w:tcW w:w="4009" w:type="dxa"/>
          </w:tcPr>
          <w:p w:rsidR="00D30CD1" w:rsidRPr="000D707A" w:rsidRDefault="00D30CD1" w:rsidP="00D30CD1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 xml:space="preserve">Члены </w:t>
            </w:r>
            <w:proofErr w:type="gramStart"/>
            <w:r w:rsidRPr="000D707A">
              <w:rPr>
                <w:rFonts w:asciiTheme="minorHAnsi" w:hAnsiTheme="minorHAnsi" w:cs="Calibri"/>
                <w:sz w:val="28"/>
                <w:szCs w:val="28"/>
              </w:rPr>
              <w:t>общественной</w:t>
            </w:r>
            <w:proofErr w:type="gramEnd"/>
          </w:p>
          <w:p w:rsidR="00D30CD1" w:rsidRPr="000D707A" w:rsidRDefault="00D30CD1" w:rsidP="00D30CD1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муниципальной комиссии</w:t>
            </w:r>
          </w:p>
        </w:tc>
        <w:tc>
          <w:tcPr>
            <w:tcW w:w="282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81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D30CD1" w:rsidRPr="000D707A" w:rsidTr="00BC42EC">
        <w:tc>
          <w:tcPr>
            <w:tcW w:w="4009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</w:t>
            </w:r>
          </w:p>
        </w:tc>
      </w:tr>
      <w:tr w:rsidR="00D30CD1" w:rsidRPr="000D707A" w:rsidTr="00BC42EC">
        <w:tc>
          <w:tcPr>
            <w:tcW w:w="4009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</w:t>
            </w:r>
          </w:p>
        </w:tc>
      </w:tr>
      <w:tr w:rsidR="00D30CD1" w:rsidRPr="000D707A" w:rsidTr="00BC42EC">
        <w:tc>
          <w:tcPr>
            <w:tcW w:w="4009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</w:t>
            </w:r>
          </w:p>
        </w:tc>
      </w:tr>
      <w:tr w:rsidR="00D30CD1" w:rsidRPr="000D707A" w:rsidTr="00BC42EC">
        <w:tc>
          <w:tcPr>
            <w:tcW w:w="4009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</w:t>
            </w:r>
          </w:p>
        </w:tc>
      </w:tr>
      <w:tr w:rsidR="00D30CD1" w:rsidRPr="000D707A" w:rsidTr="00BC42EC">
        <w:tc>
          <w:tcPr>
            <w:tcW w:w="4009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D30CD1" w:rsidRPr="000D707A" w:rsidRDefault="00D30CD1" w:rsidP="00BC42EC">
            <w:pPr>
              <w:pStyle w:val="HTML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D30CD1" w:rsidRPr="000D707A" w:rsidRDefault="00D30CD1" w:rsidP="00BC42EC">
            <w:pPr>
              <w:pStyle w:val="HTML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________________</w:t>
            </w:r>
          </w:p>
        </w:tc>
      </w:tr>
    </w:tbl>
    <w:p w:rsidR="00D30CD1" w:rsidRPr="000D707A" w:rsidRDefault="00D30CD1" w:rsidP="00D30CD1">
      <w:pPr>
        <w:pStyle w:val="HTML"/>
        <w:rPr>
          <w:rFonts w:asciiTheme="minorHAnsi" w:hAnsiTheme="minorHAnsi" w:cs="Calibri"/>
          <w:sz w:val="28"/>
          <w:szCs w:val="28"/>
        </w:rPr>
      </w:pPr>
    </w:p>
    <w:p w:rsidR="00D30CD1" w:rsidRPr="000D707A" w:rsidRDefault="00D30CD1" w:rsidP="009913E1">
      <w:pPr>
        <w:pStyle w:val="HTML"/>
        <w:rPr>
          <w:rFonts w:asciiTheme="minorHAnsi" w:hAnsiTheme="minorHAnsi" w:cs="Calibri"/>
          <w:sz w:val="28"/>
          <w:szCs w:val="28"/>
        </w:rPr>
      </w:pPr>
      <w:r w:rsidRPr="000D707A">
        <w:rPr>
          <w:rFonts w:asciiTheme="minorHAnsi" w:hAnsiTheme="minorHAnsi" w:cs="Calibri"/>
          <w:sz w:val="28"/>
          <w:szCs w:val="28"/>
        </w:rPr>
        <w:t xml:space="preserve">Протокол подписан «__» ____ 2018 года </w:t>
      </w:r>
      <w:proofErr w:type="gramStart"/>
      <w:r w:rsidRPr="000D707A">
        <w:rPr>
          <w:rFonts w:asciiTheme="minorHAnsi" w:hAnsiTheme="minorHAnsi" w:cs="Calibri"/>
          <w:sz w:val="28"/>
          <w:szCs w:val="28"/>
        </w:rPr>
        <w:t>в</w:t>
      </w:r>
      <w:proofErr w:type="gramEnd"/>
      <w:r w:rsidRPr="000D707A">
        <w:rPr>
          <w:rFonts w:asciiTheme="minorHAnsi" w:hAnsiTheme="minorHAnsi" w:cs="Calibri"/>
          <w:sz w:val="28"/>
          <w:szCs w:val="28"/>
        </w:rPr>
        <w:t xml:space="preserve"> ____ часов ____ минут</w:t>
      </w:r>
    </w:p>
    <w:p w:rsidR="003B0DB5" w:rsidRPr="000D707A" w:rsidRDefault="003B0DB5">
      <w:pPr>
        <w:spacing w:after="160" w:line="259" w:lineRule="auto"/>
        <w:rPr>
          <w:rFonts w:cs="Calibri"/>
          <w:szCs w:val="28"/>
        </w:rPr>
      </w:pPr>
      <w:r w:rsidRPr="000D707A">
        <w:rPr>
          <w:rFonts w:cs="Calibri"/>
          <w:szCs w:val="28"/>
        </w:rPr>
        <w:br w:type="page"/>
      </w:r>
    </w:p>
    <w:p w:rsidR="003B0DB5" w:rsidRPr="000D707A" w:rsidRDefault="003B0DB5" w:rsidP="003B0DB5">
      <w:pPr>
        <w:ind w:left="5103"/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lastRenderedPageBreak/>
        <w:t xml:space="preserve">Приложение № </w:t>
      </w:r>
      <w:r w:rsidR="00CE2C8A" w:rsidRPr="000D707A">
        <w:rPr>
          <w:rFonts w:cs="Calibri"/>
          <w:szCs w:val="28"/>
        </w:rPr>
        <w:t>4</w:t>
      </w:r>
    </w:p>
    <w:p w:rsidR="001C345C" w:rsidRDefault="001C345C" w:rsidP="001C345C">
      <w:pPr>
        <w:ind w:left="5103"/>
        <w:jc w:val="center"/>
        <w:outlineLvl w:val="0"/>
        <w:rPr>
          <w:rFonts w:cs="Calibri"/>
          <w:szCs w:val="28"/>
        </w:rPr>
      </w:pPr>
      <w:r w:rsidRPr="000D707A">
        <w:rPr>
          <w:rFonts w:cs="Calibri"/>
          <w:szCs w:val="28"/>
        </w:rPr>
        <w:t>к постановлению председателя</w:t>
      </w:r>
    </w:p>
    <w:p w:rsidR="001C345C" w:rsidRDefault="001C345C" w:rsidP="001C345C">
      <w:pPr>
        <w:ind w:left="5103"/>
        <w:jc w:val="center"/>
        <w:outlineLvl w:val="0"/>
        <w:rPr>
          <w:color w:val="000000"/>
          <w:szCs w:val="28"/>
        </w:rPr>
      </w:pPr>
      <w:r w:rsidRPr="00910773">
        <w:rPr>
          <w:rFonts w:ascii="Times New Roman" w:eastAsia="Times New Roman" w:hAnsi="Times New Roman"/>
          <w:color w:val="000000"/>
          <w:szCs w:val="28"/>
        </w:rPr>
        <w:t>Собрания депутатов</w:t>
      </w:r>
      <w:r>
        <w:rPr>
          <w:rFonts w:ascii="Times New Roman" w:eastAsia="Times New Roman" w:hAnsi="Times New Roman"/>
          <w:color w:val="000000"/>
          <w:szCs w:val="28"/>
        </w:rPr>
        <w:t xml:space="preserve"> –</w:t>
      </w:r>
    </w:p>
    <w:p w:rsidR="001C345C" w:rsidRDefault="001C345C" w:rsidP="001C345C">
      <w:pPr>
        <w:ind w:left="5103"/>
        <w:jc w:val="center"/>
        <w:outlineLvl w:val="0"/>
        <w:rPr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глав</w:t>
      </w:r>
      <w:r>
        <w:rPr>
          <w:color w:val="000000"/>
          <w:szCs w:val="28"/>
        </w:rPr>
        <w:t>ы</w:t>
      </w:r>
      <w:r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910773">
        <w:rPr>
          <w:rFonts w:ascii="Times New Roman" w:eastAsia="Times New Roman" w:hAnsi="Times New Roman"/>
          <w:color w:val="000000"/>
          <w:szCs w:val="28"/>
        </w:rPr>
        <w:t>Сальского городского поселения</w:t>
      </w:r>
    </w:p>
    <w:p w:rsidR="009913E1" w:rsidRPr="000D707A" w:rsidRDefault="001C345C" w:rsidP="001C345C">
      <w:pPr>
        <w:ind w:left="5103"/>
        <w:jc w:val="center"/>
        <w:rPr>
          <w:rFonts w:cs="Calibri"/>
          <w:szCs w:val="28"/>
        </w:rPr>
      </w:pPr>
      <w:r w:rsidRPr="001C345C">
        <w:rPr>
          <w:color w:val="000000"/>
          <w:szCs w:val="28"/>
        </w:rPr>
        <w:t>от «___» ______ 2017 года  №____</w:t>
      </w:r>
    </w:p>
    <w:tbl>
      <w:tblPr>
        <w:tblW w:w="9923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2835"/>
        <w:gridCol w:w="5954"/>
        <w:gridCol w:w="1134"/>
      </w:tblGrid>
      <w:tr w:rsidR="009913E1" w:rsidRPr="000D707A" w:rsidTr="003B0DB5">
        <w:trPr>
          <w:cantSplit/>
        </w:trPr>
        <w:tc>
          <w:tcPr>
            <w:tcW w:w="9923" w:type="dxa"/>
            <w:gridSpan w:val="3"/>
            <w:vAlign w:val="center"/>
          </w:tcPr>
          <w:p w:rsidR="00D30CD1" w:rsidRPr="000D707A" w:rsidRDefault="00D30CD1" w:rsidP="00490DA9">
            <w:pPr>
              <w:jc w:val="center"/>
              <w:rPr>
                <w:rFonts w:cs="Calibri"/>
                <w:szCs w:val="28"/>
              </w:rPr>
            </w:pPr>
          </w:p>
          <w:p w:rsidR="009913E1" w:rsidRPr="000D707A" w:rsidRDefault="009913E1" w:rsidP="00490DA9">
            <w:pPr>
              <w:jc w:val="center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БЮЛЛЕТЕНЬ</w:t>
            </w:r>
          </w:p>
          <w:p w:rsidR="009913E1" w:rsidRPr="000D707A" w:rsidRDefault="009913E1" w:rsidP="00490DA9">
            <w:pPr>
              <w:jc w:val="center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для голосования</w:t>
            </w:r>
          </w:p>
          <w:p w:rsidR="009913E1" w:rsidRPr="000D707A" w:rsidRDefault="00CB22FA" w:rsidP="00490DA9">
            <w:pPr>
              <w:jc w:val="center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 xml:space="preserve">по отбору общественных территорий в муниципальном образовании </w:t>
            </w:r>
            <w:r w:rsidR="00D5792E" w:rsidRPr="000D707A">
              <w:rPr>
                <w:rFonts w:cs="Calibri"/>
                <w:szCs w:val="28"/>
              </w:rPr>
              <w:t>«</w:t>
            </w:r>
            <w:r w:rsidR="001C345C">
              <w:rPr>
                <w:rFonts w:cs="Calibri"/>
                <w:szCs w:val="28"/>
              </w:rPr>
              <w:t>Сальское городское поселение</w:t>
            </w:r>
            <w:r w:rsidR="00D5792E" w:rsidRPr="000D707A">
              <w:rPr>
                <w:rFonts w:cs="Calibri"/>
                <w:szCs w:val="28"/>
              </w:rPr>
              <w:t>», подлежащих благоустройству в первоочередном порядке в 2018 году</w:t>
            </w:r>
          </w:p>
          <w:p w:rsidR="00D5792E" w:rsidRPr="000D707A" w:rsidRDefault="00D5792E" w:rsidP="00490DA9">
            <w:pPr>
              <w:jc w:val="center"/>
              <w:rPr>
                <w:rFonts w:cs="Calibri"/>
                <w:szCs w:val="28"/>
              </w:rPr>
            </w:pPr>
          </w:p>
          <w:p w:rsidR="009913E1" w:rsidRPr="000D707A" w:rsidRDefault="009913E1" w:rsidP="00490DA9">
            <w:pPr>
              <w:jc w:val="center"/>
              <w:rPr>
                <w:rFonts w:cs="Calibri"/>
                <w:szCs w:val="28"/>
              </w:rPr>
            </w:pPr>
            <w:r w:rsidRPr="000D707A">
              <w:rPr>
                <w:rFonts w:cs="Calibri"/>
                <w:szCs w:val="28"/>
              </w:rPr>
              <w:t>«____» __________ 2018 года</w:t>
            </w:r>
          </w:p>
          <w:p w:rsidR="009913E1" w:rsidRPr="000D707A" w:rsidRDefault="009913E1" w:rsidP="00D5792E">
            <w:pPr>
              <w:pStyle w:val="8"/>
              <w:spacing w:before="60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9913E1" w:rsidRPr="000D707A" w:rsidTr="003B0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9923" w:type="dxa"/>
            <w:gridSpan w:val="3"/>
          </w:tcPr>
          <w:p w:rsidR="00AB26A8" w:rsidRPr="000D707A" w:rsidRDefault="009913E1" w:rsidP="00AB26A8">
            <w:pPr>
              <w:pStyle w:val="2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sz w:val="28"/>
                <w:szCs w:val="28"/>
              </w:rPr>
              <w:t>РАЗЪЯСНЕНИЕ О ПОРЯДКЕ ЗАПОЛНЕНИЯ БЮЛЛЕТЕНЯ</w:t>
            </w:r>
          </w:p>
          <w:p w:rsidR="009913E1" w:rsidRPr="000D707A" w:rsidRDefault="009913E1" w:rsidP="00AB26A8">
            <w:pPr>
              <w:pStyle w:val="2"/>
              <w:jc w:val="center"/>
              <w:rPr>
                <w:rFonts w:asciiTheme="minorHAnsi" w:hAnsiTheme="minorHAnsi" w:cs="Calibri"/>
                <w:b w:val="0"/>
                <w:i/>
                <w:sz w:val="28"/>
                <w:szCs w:val="28"/>
              </w:rPr>
            </w:pPr>
            <w:r w:rsidRPr="000D707A">
              <w:rPr>
                <w:rFonts w:asciiTheme="minorHAnsi" w:hAnsiTheme="minorHAnsi" w:cs="Calibri"/>
                <w:b w:val="0"/>
                <w:i/>
                <w:sz w:val="28"/>
                <w:szCs w:val="28"/>
              </w:rPr>
              <w:t>Поставьте любые знаки (знак) в пустых квадратах (квадрате) справа от наименования общественной терри</w:t>
            </w:r>
            <w:r w:rsidR="00CE2C8A" w:rsidRPr="000D707A">
              <w:rPr>
                <w:rFonts w:asciiTheme="minorHAnsi" w:hAnsiTheme="minorHAnsi" w:cs="Calibri"/>
                <w:b w:val="0"/>
                <w:i/>
                <w:sz w:val="28"/>
                <w:szCs w:val="28"/>
              </w:rPr>
              <w:t>тории (общественных территорий)</w:t>
            </w:r>
            <w:r w:rsidRPr="000D707A">
              <w:rPr>
                <w:rFonts w:asciiTheme="minorHAnsi" w:hAnsiTheme="minorHAnsi" w:cs="Calibri"/>
                <w:b w:val="0"/>
                <w:i/>
                <w:sz w:val="28"/>
                <w:szCs w:val="28"/>
              </w:rPr>
              <w:t xml:space="preserve">, в пользу </w:t>
            </w:r>
            <w:r w:rsidR="00CE2C8A" w:rsidRPr="000D707A">
              <w:rPr>
                <w:rFonts w:asciiTheme="minorHAnsi" w:hAnsiTheme="minorHAnsi" w:cs="Calibri"/>
                <w:b w:val="0"/>
                <w:i/>
                <w:sz w:val="28"/>
                <w:szCs w:val="28"/>
              </w:rPr>
              <w:t>которой (</w:t>
            </w:r>
            <w:r w:rsidRPr="000D707A">
              <w:rPr>
                <w:rFonts w:asciiTheme="minorHAnsi" w:hAnsiTheme="minorHAnsi" w:cs="Calibri"/>
                <w:b w:val="0"/>
                <w:i/>
                <w:sz w:val="28"/>
                <w:szCs w:val="28"/>
              </w:rPr>
              <w:t>которых</w:t>
            </w:r>
            <w:r w:rsidR="00CE2C8A" w:rsidRPr="000D707A">
              <w:rPr>
                <w:rFonts w:asciiTheme="minorHAnsi" w:hAnsiTheme="minorHAnsi" w:cs="Calibri"/>
                <w:b w:val="0"/>
                <w:i/>
                <w:sz w:val="28"/>
                <w:szCs w:val="28"/>
              </w:rPr>
              <w:t>)</w:t>
            </w:r>
            <w:r w:rsidRPr="000D707A">
              <w:rPr>
                <w:rFonts w:asciiTheme="minorHAnsi" w:hAnsiTheme="minorHAnsi" w:cs="Calibri"/>
                <w:b w:val="0"/>
                <w:i/>
                <w:sz w:val="28"/>
                <w:szCs w:val="28"/>
              </w:rPr>
              <w:t xml:space="preserve"> сделан выбор.</w:t>
            </w:r>
          </w:p>
          <w:p w:rsidR="009913E1" w:rsidRPr="000D707A" w:rsidRDefault="009913E1" w:rsidP="00490DA9">
            <w:pPr>
              <w:rPr>
                <w:rFonts w:cs="Calibri"/>
                <w:i/>
                <w:szCs w:val="28"/>
              </w:rPr>
            </w:pPr>
          </w:p>
        </w:tc>
      </w:tr>
      <w:tr w:rsidR="009913E1" w:rsidRPr="000D707A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9913E1" w:rsidRPr="000D707A" w:rsidRDefault="009913E1" w:rsidP="00E47E7A">
            <w:r w:rsidRPr="000D707A">
              <w:t>НАИМЕНОВАНИЕ</w:t>
            </w:r>
            <w:r w:rsidR="00E47E7A" w:rsidRPr="000D707A">
              <w:t xml:space="preserve"> </w:t>
            </w:r>
            <w:r w:rsidRPr="000D707A">
              <w:t>ОБЩЕСТВЕННОЙ ТЕРРИТОРИИ</w:t>
            </w:r>
          </w:p>
        </w:tc>
        <w:tc>
          <w:tcPr>
            <w:tcW w:w="5954" w:type="dxa"/>
            <w:vAlign w:val="center"/>
          </w:tcPr>
          <w:p w:rsidR="009913E1" w:rsidRPr="000D707A" w:rsidRDefault="00AB26A8" w:rsidP="00E47E7A">
            <w:r w:rsidRPr="000D707A">
              <w:t>Краткое описание общественной территории</w:t>
            </w:r>
            <w:r w:rsidR="009913E1" w:rsidRPr="000D707A">
              <w:t>.</w:t>
            </w:r>
          </w:p>
        </w:tc>
        <w:tc>
          <w:tcPr>
            <w:tcW w:w="1134" w:type="dxa"/>
            <w:vAlign w:val="center"/>
          </w:tcPr>
          <w:p w:rsidR="009913E1" w:rsidRPr="000D707A" w:rsidRDefault="00555112" w:rsidP="00E47E7A">
            <w:r>
              <w:rPr>
                <w:noProof/>
                <w:lang w:eastAsia="ru-RU"/>
              </w:rPr>
              <w:pict>
                <v:rect id="Rectangle 2" o:spid="_x0000_s1026" style="position:absolute;margin-left:.15pt;margin-top:.85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" strokeweight="1.5pt"/>
              </w:pict>
            </w:r>
          </w:p>
        </w:tc>
      </w:tr>
      <w:tr w:rsidR="009913E1" w:rsidRPr="000D707A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9913E1" w:rsidRPr="000D707A" w:rsidRDefault="009913E1" w:rsidP="00E47E7A">
            <w:pPr>
              <w:rPr>
                <w:noProof/>
              </w:rPr>
            </w:pPr>
            <w:r w:rsidRPr="000D707A">
              <w:rPr>
                <w:noProof/>
              </w:rPr>
              <w:t>НАИМЕНОВАНИЕ</w:t>
            </w:r>
            <w:r w:rsidR="00E47E7A" w:rsidRPr="000D707A">
              <w:rPr>
                <w:noProof/>
              </w:rPr>
              <w:t xml:space="preserve"> </w:t>
            </w:r>
            <w:r w:rsidRPr="000D707A">
              <w:t>ОБЩЕСТВЕННОЙ ТЕРРИТОРИИ</w:t>
            </w:r>
          </w:p>
        </w:tc>
        <w:tc>
          <w:tcPr>
            <w:tcW w:w="5954" w:type="dxa"/>
            <w:vAlign w:val="center"/>
          </w:tcPr>
          <w:p w:rsidR="009913E1" w:rsidRPr="000D707A" w:rsidRDefault="00AB26A8" w:rsidP="00E47E7A">
            <w:r w:rsidRPr="000D707A">
              <w:t>Краткое описание общественной территории</w:t>
            </w:r>
            <w:r w:rsidR="009913E1" w:rsidRPr="000D707A">
              <w:t>.</w:t>
            </w:r>
          </w:p>
        </w:tc>
        <w:tc>
          <w:tcPr>
            <w:tcW w:w="1134" w:type="dxa"/>
            <w:vAlign w:val="center"/>
          </w:tcPr>
          <w:p w:rsidR="009913E1" w:rsidRPr="000D707A" w:rsidRDefault="00555112" w:rsidP="00E47E7A">
            <w:r>
              <w:rPr>
                <w:noProof/>
                <w:lang w:eastAsia="ru-RU"/>
              </w:rPr>
              <w:pict>
                <v:rect id="Rectangle 3" o:spid="_x0000_s1027" style="position:absolute;margin-left:.15pt;margin-top:2.15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" strokeweight="1.5pt"/>
              </w:pict>
            </w:r>
          </w:p>
        </w:tc>
      </w:tr>
      <w:tr w:rsidR="009913E1" w:rsidRPr="000D707A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9913E1" w:rsidRPr="000D707A" w:rsidRDefault="009913E1" w:rsidP="00E47E7A">
            <w:pPr>
              <w:rPr>
                <w:noProof/>
              </w:rPr>
            </w:pPr>
            <w:r w:rsidRPr="000D707A">
              <w:rPr>
                <w:noProof/>
              </w:rPr>
              <w:t>НАИМЕНОВАНИЕ</w:t>
            </w:r>
            <w:r w:rsidR="00E47E7A" w:rsidRPr="000D707A">
              <w:rPr>
                <w:noProof/>
              </w:rPr>
              <w:t xml:space="preserve"> </w:t>
            </w:r>
            <w:r w:rsidRPr="000D707A">
              <w:t>ОБЩЕСТВЕННОЙ ТЕРРИТОРИИ</w:t>
            </w:r>
          </w:p>
        </w:tc>
        <w:tc>
          <w:tcPr>
            <w:tcW w:w="5954" w:type="dxa"/>
            <w:vAlign w:val="center"/>
          </w:tcPr>
          <w:p w:rsidR="009913E1" w:rsidRPr="000D707A" w:rsidRDefault="00AB26A8" w:rsidP="00E47E7A">
            <w:r w:rsidRPr="000D707A">
              <w:t>Краткое описание общественной территории</w:t>
            </w:r>
            <w:r w:rsidR="009913E1" w:rsidRPr="000D707A">
              <w:t>.</w:t>
            </w:r>
          </w:p>
        </w:tc>
        <w:tc>
          <w:tcPr>
            <w:tcW w:w="1134" w:type="dxa"/>
            <w:vAlign w:val="center"/>
          </w:tcPr>
          <w:p w:rsidR="009913E1" w:rsidRPr="000D707A" w:rsidRDefault="00555112" w:rsidP="00E47E7A">
            <w:r>
              <w:rPr>
                <w:noProof/>
                <w:lang w:eastAsia="ru-RU"/>
              </w:rPr>
              <w:pict>
                <v:rect id="Rectangle 4" o:spid="_x0000_s1028" style="position:absolute;margin-left:.15pt;margin-top:4.3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" strokeweight="1.5pt"/>
              </w:pict>
            </w:r>
          </w:p>
        </w:tc>
      </w:tr>
      <w:tr w:rsidR="00AB26A8" w:rsidRPr="000D707A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AB26A8" w:rsidRPr="000D707A" w:rsidRDefault="00AB26A8" w:rsidP="00BC42EC">
            <w:pPr>
              <w:rPr>
                <w:noProof/>
              </w:rPr>
            </w:pPr>
            <w:r w:rsidRPr="000D707A">
              <w:rPr>
                <w:noProof/>
              </w:rPr>
              <w:t>НАИМЕНОВАНИЕ ОБЩЕСТВЕННОЙ ТЕРРИТОРИИ</w:t>
            </w:r>
          </w:p>
        </w:tc>
        <w:tc>
          <w:tcPr>
            <w:tcW w:w="5954" w:type="dxa"/>
            <w:vAlign w:val="center"/>
          </w:tcPr>
          <w:p w:rsidR="00AB26A8" w:rsidRPr="000D707A" w:rsidRDefault="00AB26A8" w:rsidP="00BC42EC">
            <w:r w:rsidRPr="000D707A">
              <w:t>Краткое описание общественной территории.</w:t>
            </w:r>
          </w:p>
        </w:tc>
        <w:tc>
          <w:tcPr>
            <w:tcW w:w="1134" w:type="dxa"/>
            <w:vAlign w:val="center"/>
          </w:tcPr>
          <w:p w:rsidR="00AB26A8" w:rsidRPr="000D707A" w:rsidRDefault="00555112" w:rsidP="00BC42EC">
            <w:pPr>
              <w:rPr>
                <w:noProof/>
              </w:rPr>
            </w:pPr>
            <w:r>
              <w:rPr>
                <w:noProof/>
                <w:lang w:eastAsia="ru-RU"/>
              </w:rPr>
              <w:pict>
                <v:rect id="_x0000_s1029" style="position:absolute;margin-left:.15pt;margin-top:2.15pt;width:42.6pt;height:42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" strokeweight="1.5pt"/>
              </w:pict>
            </w:r>
          </w:p>
        </w:tc>
      </w:tr>
      <w:tr w:rsidR="00AB26A8" w:rsidRPr="00B70F88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AB26A8" w:rsidRPr="000D707A" w:rsidRDefault="00AB26A8" w:rsidP="00BC42EC">
            <w:pPr>
              <w:rPr>
                <w:noProof/>
              </w:rPr>
            </w:pPr>
            <w:r w:rsidRPr="000D707A">
              <w:rPr>
                <w:noProof/>
              </w:rPr>
              <w:t>НАИМЕНОВАНИЕ ОБЩЕСТВЕННОЙ ТЕРРИТОРИИ</w:t>
            </w:r>
          </w:p>
        </w:tc>
        <w:tc>
          <w:tcPr>
            <w:tcW w:w="5954" w:type="dxa"/>
            <w:vAlign w:val="center"/>
          </w:tcPr>
          <w:p w:rsidR="00AB26A8" w:rsidRPr="000D707A" w:rsidRDefault="00AB26A8" w:rsidP="00BC42EC">
            <w:r w:rsidRPr="000D707A">
              <w:t>Краткое описание общественной территории.</w:t>
            </w:r>
          </w:p>
        </w:tc>
        <w:tc>
          <w:tcPr>
            <w:tcW w:w="1134" w:type="dxa"/>
            <w:vAlign w:val="center"/>
          </w:tcPr>
          <w:p w:rsidR="00AB26A8" w:rsidRPr="00B70F88" w:rsidRDefault="00555112" w:rsidP="00BC42EC">
            <w:pPr>
              <w:rPr>
                <w:noProof/>
              </w:rPr>
            </w:pPr>
            <w:r>
              <w:rPr>
                <w:noProof/>
                <w:lang w:eastAsia="ru-RU"/>
              </w:rPr>
              <w:pict>
                <v:rect id="_x0000_s1030" style="position:absolute;margin-left:.15pt;margin-top:4.3pt;width:42.6pt;height:42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" strokeweight="1.5pt"/>
              </w:pict>
            </w:r>
          </w:p>
        </w:tc>
      </w:tr>
    </w:tbl>
    <w:p w:rsidR="004B0AC9" w:rsidRPr="00B70F88" w:rsidRDefault="004B0AC9" w:rsidP="00C10834">
      <w:pPr>
        <w:rPr>
          <w:rFonts w:cs="Calibri"/>
          <w:szCs w:val="28"/>
        </w:rPr>
      </w:pPr>
    </w:p>
    <w:sectPr w:rsidR="004B0AC9" w:rsidRPr="00B70F88" w:rsidSect="005E2533">
      <w:footerReference w:type="default" r:id="rId8"/>
      <w:pgSz w:w="11906" w:h="16838"/>
      <w:pgMar w:top="1134" w:right="567" w:bottom="1134" w:left="1134" w:header="45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EF" w:rsidRDefault="00F278EF" w:rsidP="00EF64D1">
      <w:r>
        <w:separator/>
      </w:r>
    </w:p>
  </w:endnote>
  <w:endnote w:type="continuationSeparator" w:id="0">
    <w:p w:rsidR="00F278EF" w:rsidRDefault="00F278EF" w:rsidP="00EF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EC" w:rsidRDefault="00555112">
    <w:pPr>
      <w:pStyle w:val="a9"/>
      <w:jc w:val="right"/>
    </w:pPr>
    <w:r>
      <w:fldChar w:fldCharType="begin"/>
    </w:r>
    <w:r w:rsidR="00BC42EC">
      <w:instrText>PAGE   \* MERGEFORMAT</w:instrText>
    </w:r>
    <w:r>
      <w:fldChar w:fldCharType="separate"/>
    </w:r>
    <w:r w:rsidR="00383BD4">
      <w:rPr>
        <w:noProof/>
      </w:rPr>
      <w:t>8</w:t>
    </w:r>
    <w:r>
      <w:fldChar w:fldCharType="end"/>
    </w:r>
  </w:p>
  <w:p w:rsidR="00BC42EC" w:rsidRDefault="00BC42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EF" w:rsidRDefault="00F278EF" w:rsidP="00EF64D1">
      <w:r>
        <w:separator/>
      </w:r>
    </w:p>
  </w:footnote>
  <w:footnote w:type="continuationSeparator" w:id="0">
    <w:p w:rsidR="00F278EF" w:rsidRDefault="00F278EF" w:rsidP="00EF6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3E1"/>
    <w:rsid w:val="000B52A3"/>
    <w:rsid w:val="000D64A9"/>
    <w:rsid w:val="000D707A"/>
    <w:rsid w:val="000E7080"/>
    <w:rsid w:val="000F2BE8"/>
    <w:rsid w:val="00111286"/>
    <w:rsid w:val="0015604A"/>
    <w:rsid w:val="00174588"/>
    <w:rsid w:val="0017760E"/>
    <w:rsid w:val="001B311B"/>
    <w:rsid w:val="001C345C"/>
    <w:rsid w:val="001D7EC1"/>
    <w:rsid w:val="001E1F6C"/>
    <w:rsid w:val="00205628"/>
    <w:rsid w:val="0022551E"/>
    <w:rsid w:val="00236633"/>
    <w:rsid w:val="0026402B"/>
    <w:rsid w:val="0027005A"/>
    <w:rsid w:val="002B3608"/>
    <w:rsid w:val="00325713"/>
    <w:rsid w:val="00327D2E"/>
    <w:rsid w:val="00342845"/>
    <w:rsid w:val="00344463"/>
    <w:rsid w:val="00382E75"/>
    <w:rsid w:val="00383BD4"/>
    <w:rsid w:val="003B0DB5"/>
    <w:rsid w:val="003C02FD"/>
    <w:rsid w:val="003F25C2"/>
    <w:rsid w:val="003F3F3F"/>
    <w:rsid w:val="00411105"/>
    <w:rsid w:val="00424576"/>
    <w:rsid w:val="004277FB"/>
    <w:rsid w:val="00444669"/>
    <w:rsid w:val="00465FD7"/>
    <w:rsid w:val="00490DA9"/>
    <w:rsid w:val="004931AB"/>
    <w:rsid w:val="004B0AC9"/>
    <w:rsid w:val="004C77C5"/>
    <w:rsid w:val="004D3837"/>
    <w:rsid w:val="0050532C"/>
    <w:rsid w:val="00520890"/>
    <w:rsid w:val="00534A21"/>
    <w:rsid w:val="005429AC"/>
    <w:rsid w:val="00555112"/>
    <w:rsid w:val="0056406D"/>
    <w:rsid w:val="00580008"/>
    <w:rsid w:val="005D2558"/>
    <w:rsid w:val="005D66CC"/>
    <w:rsid w:val="005E2533"/>
    <w:rsid w:val="005E6B21"/>
    <w:rsid w:val="005F5456"/>
    <w:rsid w:val="00630B26"/>
    <w:rsid w:val="00634FA9"/>
    <w:rsid w:val="00691AC0"/>
    <w:rsid w:val="006A0419"/>
    <w:rsid w:val="006C1061"/>
    <w:rsid w:val="00727207"/>
    <w:rsid w:val="00812F74"/>
    <w:rsid w:val="00872478"/>
    <w:rsid w:val="008E19D9"/>
    <w:rsid w:val="0090253B"/>
    <w:rsid w:val="00911FA6"/>
    <w:rsid w:val="00926D8A"/>
    <w:rsid w:val="00971124"/>
    <w:rsid w:val="0097662D"/>
    <w:rsid w:val="009811C7"/>
    <w:rsid w:val="009913E1"/>
    <w:rsid w:val="009A7FC1"/>
    <w:rsid w:val="009C6117"/>
    <w:rsid w:val="00A11393"/>
    <w:rsid w:val="00A164AD"/>
    <w:rsid w:val="00A316A4"/>
    <w:rsid w:val="00A359A7"/>
    <w:rsid w:val="00A61361"/>
    <w:rsid w:val="00A654C7"/>
    <w:rsid w:val="00A75634"/>
    <w:rsid w:val="00A93630"/>
    <w:rsid w:val="00AB26A8"/>
    <w:rsid w:val="00AD6147"/>
    <w:rsid w:val="00AF72EE"/>
    <w:rsid w:val="00B0493B"/>
    <w:rsid w:val="00B14DD0"/>
    <w:rsid w:val="00B70F88"/>
    <w:rsid w:val="00B77B5C"/>
    <w:rsid w:val="00B80E25"/>
    <w:rsid w:val="00B9493A"/>
    <w:rsid w:val="00BC42EC"/>
    <w:rsid w:val="00BD5E29"/>
    <w:rsid w:val="00BE05BB"/>
    <w:rsid w:val="00BE3D56"/>
    <w:rsid w:val="00BF7652"/>
    <w:rsid w:val="00C10834"/>
    <w:rsid w:val="00C441C0"/>
    <w:rsid w:val="00C63C7B"/>
    <w:rsid w:val="00CB22FA"/>
    <w:rsid w:val="00CE2C8A"/>
    <w:rsid w:val="00CF5625"/>
    <w:rsid w:val="00D30CD1"/>
    <w:rsid w:val="00D5792E"/>
    <w:rsid w:val="00D64183"/>
    <w:rsid w:val="00D76852"/>
    <w:rsid w:val="00DB4642"/>
    <w:rsid w:val="00DF4B70"/>
    <w:rsid w:val="00E1023E"/>
    <w:rsid w:val="00E233A9"/>
    <w:rsid w:val="00E3139E"/>
    <w:rsid w:val="00E32FB0"/>
    <w:rsid w:val="00E47E7A"/>
    <w:rsid w:val="00E77F2F"/>
    <w:rsid w:val="00E97BEA"/>
    <w:rsid w:val="00EB33B5"/>
    <w:rsid w:val="00ED5281"/>
    <w:rsid w:val="00EE6074"/>
    <w:rsid w:val="00EF64D1"/>
    <w:rsid w:val="00F225E2"/>
    <w:rsid w:val="00F278EF"/>
    <w:rsid w:val="00F632F4"/>
    <w:rsid w:val="00F735EC"/>
    <w:rsid w:val="00F750AE"/>
    <w:rsid w:val="00F91F50"/>
    <w:rsid w:val="00FE2D91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1B"/>
    <w:pPr>
      <w:spacing w:after="0" w:line="240" w:lineRule="auto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B311B"/>
    <w:pPr>
      <w:spacing w:before="480"/>
      <w:contextualSpacing/>
      <w:outlineLvl w:val="0"/>
    </w:pPr>
    <w:rPr>
      <w:rFonts w:asciiTheme="majorHAnsi" w:eastAsiaTheme="majorEastAsia" w:hAnsiTheme="majorHAns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311B"/>
    <w:pPr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1B"/>
    <w:pPr>
      <w:spacing w:before="20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1B"/>
    <w:pPr>
      <w:spacing w:before="20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1B"/>
    <w:pPr>
      <w:spacing w:before="20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1B"/>
    <w:pPr>
      <w:spacing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1B"/>
    <w:pPr>
      <w:outlineLvl w:val="6"/>
    </w:pPr>
    <w:rPr>
      <w:rFonts w:asciiTheme="majorHAnsi" w:eastAsiaTheme="majorEastAsia" w:hAnsiTheme="majorHAns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B311B"/>
    <w:pPr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1B"/>
    <w:pPr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311B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1B311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B311B"/>
    <w:rPr>
      <w:rFonts w:asciiTheme="majorHAnsi" w:eastAsiaTheme="majorEastAsia" w:hAnsiTheme="majorHAnsi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B311B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B311B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B311B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B311B"/>
    <w:rPr>
      <w:rFonts w:asciiTheme="majorHAnsi" w:eastAsiaTheme="majorEastAsia" w:hAnsiTheme="majorHAnsi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locked/>
    <w:rsid w:val="001B311B"/>
    <w:rPr>
      <w:rFonts w:asciiTheme="majorHAnsi" w:eastAsiaTheme="majorEastAsia" w:hAnsiTheme="majorHAnsi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B311B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9913E1"/>
    <w:pPr>
      <w:ind w:right="-108"/>
      <w:jc w:val="center"/>
    </w:pPr>
    <w:rPr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31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54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6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F64D1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EF6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F64D1"/>
    <w:rPr>
      <w:rFonts w:ascii="Times New Roman" w:hAnsi="Times New Roman" w:cs="Times New Roman"/>
      <w:sz w:val="28"/>
    </w:rPr>
  </w:style>
  <w:style w:type="paragraph" w:styleId="ab">
    <w:name w:val="Title"/>
    <w:basedOn w:val="a"/>
    <w:next w:val="a"/>
    <w:link w:val="ac"/>
    <w:uiPriority w:val="10"/>
    <w:qFormat/>
    <w:rsid w:val="001B311B"/>
    <w:pPr>
      <w:pBdr>
        <w:bottom w:val="single" w:sz="4" w:space="1" w:color="auto"/>
      </w:pBdr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locked/>
    <w:rsid w:val="001B311B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B311B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locked/>
    <w:rsid w:val="001B311B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character" w:styleId="af">
    <w:name w:val="Strong"/>
    <w:basedOn w:val="a0"/>
    <w:uiPriority w:val="22"/>
    <w:qFormat/>
    <w:rsid w:val="001B311B"/>
    <w:rPr>
      <w:rFonts w:cs="Times New Roman"/>
      <w:b/>
    </w:rPr>
  </w:style>
  <w:style w:type="character" w:styleId="af0">
    <w:name w:val="Emphasis"/>
    <w:basedOn w:val="a0"/>
    <w:uiPriority w:val="20"/>
    <w:qFormat/>
    <w:rsid w:val="001B311B"/>
    <w:rPr>
      <w:rFonts w:cs="Times New Roman"/>
      <w:b/>
      <w:i/>
      <w:spacing w:val="10"/>
      <w:shd w:val="clear" w:color="auto" w:fill="auto"/>
    </w:rPr>
  </w:style>
  <w:style w:type="paragraph" w:styleId="af1">
    <w:name w:val="No Spacing"/>
    <w:basedOn w:val="a"/>
    <w:uiPriority w:val="1"/>
    <w:qFormat/>
    <w:rsid w:val="001B311B"/>
  </w:style>
  <w:style w:type="paragraph" w:styleId="21">
    <w:name w:val="Quote"/>
    <w:basedOn w:val="a"/>
    <w:next w:val="a"/>
    <w:link w:val="22"/>
    <w:uiPriority w:val="29"/>
    <w:qFormat/>
    <w:rsid w:val="001B311B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1B311B"/>
    <w:rPr>
      <w:rFonts w:cs="Times New Roman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1B31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30"/>
    <w:locked/>
    <w:rsid w:val="001B311B"/>
    <w:rPr>
      <w:rFonts w:cs="Times New Roman"/>
      <w:b/>
      <w:bCs/>
      <w:i/>
      <w:iCs/>
    </w:rPr>
  </w:style>
  <w:style w:type="character" w:styleId="af4">
    <w:name w:val="Subtle Emphasis"/>
    <w:basedOn w:val="a0"/>
    <w:uiPriority w:val="19"/>
    <w:qFormat/>
    <w:rsid w:val="001B311B"/>
    <w:rPr>
      <w:rFonts w:cs="Times New Roman"/>
      <w:i/>
    </w:rPr>
  </w:style>
  <w:style w:type="character" w:styleId="af5">
    <w:name w:val="Intense Emphasis"/>
    <w:basedOn w:val="a0"/>
    <w:uiPriority w:val="21"/>
    <w:qFormat/>
    <w:rsid w:val="001B311B"/>
    <w:rPr>
      <w:rFonts w:cs="Times New Roman"/>
      <w:b/>
    </w:rPr>
  </w:style>
  <w:style w:type="character" w:styleId="af6">
    <w:name w:val="Subtle Reference"/>
    <w:basedOn w:val="a0"/>
    <w:uiPriority w:val="31"/>
    <w:qFormat/>
    <w:rsid w:val="001B311B"/>
    <w:rPr>
      <w:rFonts w:cs="Times New Roman"/>
      <w:smallCaps/>
    </w:rPr>
  </w:style>
  <w:style w:type="character" w:styleId="af7">
    <w:name w:val="Intense Reference"/>
    <w:basedOn w:val="a0"/>
    <w:uiPriority w:val="32"/>
    <w:qFormat/>
    <w:rsid w:val="001B311B"/>
    <w:rPr>
      <w:rFonts w:cs="Times New Roman"/>
      <w:smallCaps/>
      <w:spacing w:val="5"/>
      <w:u w:val="single"/>
    </w:rPr>
  </w:style>
  <w:style w:type="character" w:styleId="af8">
    <w:name w:val="Book Title"/>
    <w:basedOn w:val="a0"/>
    <w:uiPriority w:val="33"/>
    <w:qFormat/>
    <w:rsid w:val="001B311B"/>
    <w:rPr>
      <w:rFonts w:cs="Times New Roman"/>
      <w:i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1B311B"/>
    <w:pPr>
      <w:outlineLvl w:val="9"/>
    </w:pPr>
  </w:style>
  <w:style w:type="table" w:styleId="afa">
    <w:name w:val="Table Grid"/>
    <w:basedOn w:val="a1"/>
    <w:uiPriority w:val="39"/>
    <w:rsid w:val="00FF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 Знак"/>
    <w:basedOn w:val="a"/>
    <w:rsid w:val="00A316A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ка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B1DF-AF53-46B0-BF0C-953619C5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Аня</cp:lastModifiedBy>
  <cp:revision>3</cp:revision>
  <cp:lastPrinted>2017-12-27T11:44:00Z</cp:lastPrinted>
  <dcterms:created xsi:type="dcterms:W3CDTF">2017-12-27T07:36:00Z</dcterms:created>
  <dcterms:modified xsi:type="dcterms:W3CDTF">2017-12-27T11:50:00Z</dcterms:modified>
</cp:coreProperties>
</file>