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44633" w:rsidP="008D4E5A">
      <w:pPr>
        <w:rPr>
          <w:sz w:val="28"/>
          <w:szCs w:val="28"/>
        </w:rPr>
      </w:pPr>
      <w:r w:rsidRPr="00344633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743E62" w:rsidRDefault="00C908F2" w:rsidP="00C908F2">
      <w:pPr>
        <w:ind w:right="28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28.08.2017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77C">
        <w:rPr>
          <w:sz w:val="28"/>
          <w:szCs w:val="28"/>
        </w:rPr>
        <w:t xml:space="preserve">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67177C">
        <w:rPr>
          <w:sz w:val="28"/>
          <w:szCs w:val="28"/>
        </w:rPr>
        <w:t xml:space="preserve"> 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04046A" w:rsidRDefault="00E13304" w:rsidP="00A53CE0">
      <w:pPr>
        <w:widowControl w:val="0"/>
        <w:ind w:right="4536"/>
        <w:jc w:val="both"/>
        <w:rPr>
          <w:sz w:val="27"/>
          <w:szCs w:val="27"/>
        </w:rPr>
      </w:pPr>
      <w:r w:rsidRPr="0004046A">
        <w:rPr>
          <w:sz w:val="27"/>
          <w:szCs w:val="27"/>
        </w:rPr>
        <w:t>О внесении изменений в постановление Администрации Сальского городского поселения от 28.08.2017 № 626 «</w:t>
      </w:r>
      <w:r w:rsidR="00A53CE0" w:rsidRPr="0004046A">
        <w:rPr>
          <w:sz w:val="27"/>
          <w:szCs w:val="27"/>
        </w:rPr>
        <w:t xml:space="preserve">Об утверждении Правил принятия решений о заключении </w:t>
      </w:r>
      <w:r w:rsidR="00476EA2" w:rsidRPr="0004046A">
        <w:rPr>
          <w:sz w:val="27"/>
          <w:szCs w:val="27"/>
        </w:rPr>
        <w:t xml:space="preserve">муниципальных </w:t>
      </w:r>
      <w:r w:rsidR="00A53CE0" w:rsidRPr="0004046A">
        <w:rPr>
          <w:sz w:val="27"/>
          <w:szCs w:val="27"/>
        </w:rPr>
        <w:t xml:space="preserve"> контрактов на поставку товаров, выполнение работ, оказание услуг для обеспечения нужд </w:t>
      </w:r>
      <w:r w:rsidR="00476EA2" w:rsidRPr="0004046A">
        <w:rPr>
          <w:sz w:val="27"/>
          <w:szCs w:val="27"/>
        </w:rPr>
        <w:t xml:space="preserve">Сальского городского поселения </w:t>
      </w:r>
      <w:r w:rsidR="00A53CE0" w:rsidRPr="0004046A">
        <w:rPr>
          <w:sz w:val="27"/>
          <w:szCs w:val="27"/>
        </w:rPr>
        <w:t>на срок, превышающий срок действия утвержденных лимитов бюджетных обязательств</w:t>
      </w:r>
      <w:r w:rsidR="00743E62" w:rsidRPr="0004046A">
        <w:rPr>
          <w:sz w:val="27"/>
          <w:szCs w:val="27"/>
        </w:rPr>
        <w:t>»</w:t>
      </w:r>
    </w:p>
    <w:p w:rsidR="00AC0777" w:rsidRPr="0004046A" w:rsidRDefault="00AC0777" w:rsidP="00AD4A7B">
      <w:pPr>
        <w:spacing w:line="216" w:lineRule="auto"/>
        <w:jc w:val="both"/>
        <w:rPr>
          <w:kern w:val="2"/>
          <w:sz w:val="27"/>
          <w:szCs w:val="27"/>
        </w:rPr>
      </w:pPr>
    </w:p>
    <w:p w:rsidR="0043489C" w:rsidRPr="0004046A" w:rsidRDefault="00E13304" w:rsidP="00ED3906">
      <w:pPr>
        <w:spacing w:after="120"/>
        <w:ind w:firstLine="567"/>
        <w:jc w:val="both"/>
        <w:rPr>
          <w:kern w:val="2"/>
          <w:sz w:val="27"/>
          <w:szCs w:val="27"/>
        </w:rPr>
      </w:pPr>
      <w:r w:rsidRPr="0004046A">
        <w:rPr>
          <w:sz w:val="27"/>
          <w:szCs w:val="27"/>
        </w:rPr>
        <w:t xml:space="preserve">В целях приведения нормативного правового акта Администрации Сальского городского поселения в соответствие с действующим законодательством, </w:t>
      </w:r>
      <w:r w:rsidRPr="0004046A">
        <w:rPr>
          <w:kern w:val="2"/>
          <w:sz w:val="27"/>
          <w:szCs w:val="27"/>
        </w:rPr>
        <w:t>Администрация Сальского городского поселения</w:t>
      </w:r>
    </w:p>
    <w:p w:rsidR="0043489C" w:rsidRPr="0004046A" w:rsidRDefault="0043489C" w:rsidP="00ED3906">
      <w:pPr>
        <w:spacing w:after="120"/>
        <w:jc w:val="center"/>
        <w:rPr>
          <w:b/>
          <w:bCs/>
          <w:color w:val="000000"/>
          <w:sz w:val="27"/>
          <w:szCs w:val="27"/>
        </w:rPr>
      </w:pPr>
      <w:proofErr w:type="spellStart"/>
      <w:proofErr w:type="gramStart"/>
      <w:r w:rsidRPr="0004046A">
        <w:rPr>
          <w:b/>
          <w:bCs/>
          <w:color w:val="000000"/>
          <w:sz w:val="27"/>
          <w:szCs w:val="27"/>
        </w:rPr>
        <w:t>п</w:t>
      </w:r>
      <w:proofErr w:type="spellEnd"/>
      <w:proofErr w:type="gramEnd"/>
      <w:r w:rsidRPr="0004046A">
        <w:rPr>
          <w:b/>
          <w:bCs/>
          <w:color w:val="000000"/>
          <w:sz w:val="27"/>
          <w:szCs w:val="27"/>
        </w:rPr>
        <w:t xml:space="preserve"> о с т а </w:t>
      </w:r>
      <w:proofErr w:type="spellStart"/>
      <w:r w:rsidRPr="0004046A">
        <w:rPr>
          <w:b/>
          <w:bCs/>
          <w:color w:val="000000"/>
          <w:sz w:val="27"/>
          <w:szCs w:val="27"/>
        </w:rPr>
        <w:t>н</w:t>
      </w:r>
      <w:proofErr w:type="spellEnd"/>
      <w:r w:rsidRPr="0004046A">
        <w:rPr>
          <w:b/>
          <w:bCs/>
          <w:color w:val="000000"/>
          <w:sz w:val="27"/>
          <w:szCs w:val="27"/>
        </w:rPr>
        <w:t xml:space="preserve"> о в л я е т:</w:t>
      </w:r>
    </w:p>
    <w:p w:rsidR="00A53CE0" w:rsidRPr="0004046A" w:rsidRDefault="00E13304" w:rsidP="00ED3906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proofErr w:type="gramStart"/>
      <w:r w:rsidRPr="0004046A">
        <w:rPr>
          <w:sz w:val="27"/>
          <w:szCs w:val="27"/>
        </w:rPr>
        <w:t xml:space="preserve">Внести </w:t>
      </w:r>
      <w:r w:rsidR="007A4298" w:rsidRPr="0004046A">
        <w:rPr>
          <w:sz w:val="27"/>
          <w:szCs w:val="27"/>
        </w:rPr>
        <w:t>в</w:t>
      </w:r>
      <w:r w:rsidRPr="0004046A">
        <w:rPr>
          <w:sz w:val="27"/>
          <w:szCs w:val="27"/>
        </w:rPr>
        <w:t xml:space="preserve"> постановление Администрации Сальского городского поселения от 28.08.2017 № 626 «Об утверждении Правил принятия решений о заключении муниципальных  контрактов на поставку товаров, выполнение работ, оказание услуг для обеспечения нужд Сальского городского поселения на срок, превышающий срок действия утвержденных лимитов бюджетных обязательств»</w:t>
      </w:r>
      <w:r w:rsidR="007A4298" w:rsidRPr="0004046A">
        <w:rPr>
          <w:sz w:val="27"/>
          <w:szCs w:val="27"/>
        </w:rPr>
        <w:t xml:space="preserve"> </w:t>
      </w:r>
      <w:r w:rsidR="00DD6DF6" w:rsidRPr="0004046A">
        <w:rPr>
          <w:sz w:val="27"/>
          <w:szCs w:val="27"/>
          <w:shd w:val="clear" w:color="auto" w:fill="FFFFFF"/>
        </w:rPr>
        <w:t>изменение, изложив приложение  к нему в редакции согласно </w:t>
      </w:r>
      <w:hyperlink r:id="rId8" w:anchor="pril" w:history="1">
        <w:r w:rsidR="00DD6DF6" w:rsidRPr="0004046A">
          <w:rPr>
            <w:rStyle w:val="af"/>
            <w:color w:val="auto"/>
            <w:sz w:val="27"/>
            <w:szCs w:val="27"/>
            <w:u w:val="none"/>
            <w:shd w:val="clear" w:color="auto" w:fill="FFFFFF"/>
          </w:rPr>
          <w:t>приложению</w:t>
        </w:r>
      </w:hyperlink>
      <w:r w:rsidR="00DD6DF6" w:rsidRPr="0004046A">
        <w:rPr>
          <w:sz w:val="27"/>
          <w:szCs w:val="27"/>
          <w:shd w:val="clear" w:color="auto" w:fill="FFFFFF"/>
        </w:rPr>
        <w:t> к настоящему постановлению.</w:t>
      </w:r>
      <w:proofErr w:type="gramEnd"/>
    </w:p>
    <w:p w:rsidR="00920722" w:rsidRPr="0004046A" w:rsidRDefault="004A6145" w:rsidP="007A4298">
      <w:pPr>
        <w:widowControl w:val="0"/>
        <w:ind w:firstLine="709"/>
        <w:jc w:val="both"/>
        <w:rPr>
          <w:sz w:val="27"/>
          <w:szCs w:val="27"/>
        </w:rPr>
      </w:pPr>
      <w:r w:rsidRPr="0004046A">
        <w:rPr>
          <w:sz w:val="27"/>
          <w:szCs w:val="27"/>
        </w:rPr>
        <w:t>2</w:t>
      </w:r>
      <w:r w:rsidR="007A4298" w:rsidRPr="0004046A">
        <w:rPr>
          <w:sz w:val="27"/>
          <w:szCs w:val="27"/>
        </w:rPr>
        <w:t xml:space="preserve">. </w:t>
      </w:r>
      <w:r w:rsidR="00920722" w:rsidRPr="0004046A">
        <w:rPr>
          <w:sz w:val="27"/>
          <w:szCs w:val="27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="00920722" w:rsidRPr="0004046A">
        <w:rPr>
          <w:sz w:val="27"/>
          <w:szCs w:val="27"/>
        </w:rPr>
        <w:t>разместить его</w:t>
      </w:r>
      <w:proofErr w:type="gramEnd"/>
      <w:r w:rsidR="00920722" w:rsidRPr="0004046A">
        <w:rPr>
          <w:sz w:val="27"/>
          <w:szCs w:val="27"/>
        </w:rPr>
        <w:t xml:space="preserve"> на официальном интернет-сайте Администрации Сальского городского поселения.</w:t>
      </w:r>
    </w:p>
    <w:p w:rsidR="0043623B" w:rsidRPr="0004046A" w:rsidRDefault="004A6145" w:rsidP="007A4298">
      <w:pPr>
        <w:widowControl w:val="0"/>
        <w:ind w:firstLine="709"/>
        <w:jc w:val="both"/>
        <w:rPr>
          <w:sz w:val="27"/>
          <w:szCs w:val="27"/>
        </w:rPr>
      </w:pPr>
      <w:r w:rsidRPr="0004046A">
        <w:rPr>
          <w:sz w:val="27"/>
          <w:szCs w:val="27"/>
        </w:rPr>
        <w:t>3</w:t>
      </w:r>
      <w:r w:rsidR="003A234A" w:rsidRPr="0004046A">
        <w:rPr>
          <w:sz w:val="27"/>
          <w:szCs w:val="27"/>
        </w:rPr>
        <w:t xml:space="preserve">. </w:t>
      </w:r>
      <w:r w:rsidR="00A53CE0" w:rsidRPr="0004046A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43489C" w:rsidRPr="0004046A" w:rsidRDefault="00ED3906" w:rsidP="00ED3906">
      <w:pPr>
        <w:tabs>
          <w:tab w:val="left" w:pos="0"/>
        </w:tabs>
        <w:spacing w:after="120"/>
        <w:ind w:firstLine="709"/>
        <w:jc w:val="both"/>
        <w:rPr>
          <w:sz w:val="27"/>
          <w:szCs w:val="27"/>
        </w:rPr>
      </w:pPr>
      <w:r w:rsidRPr="0004046A">
        <w:rPr>
          <w:sz w:val="27"/>
          <w:szCs w:val="27"/>
        </w:rPr>
        <w:t>4</w:t>
      </w:r>
      <w:r w:rsidR="00A53CE0" w:rsidRPr="0004046A">
        <w:rPr>
          <w:sz w:val="27"/>
          <w:szCs w:val="27"/>
        </w:rPr>
        <w:t xml:space="preserve">. </w:t>
      </w:r>
      <w:proofErr w:type="gramStart"/>
      <w:r w:rsidR="0043489C" w:rsidRPr="0004046A">
        <w:rPr>
          <w:sz w:val="27"/>
          <w:szCs w:val="27"/>
        </w:rPr>
        <w:t>Контроль за</w:t>
      </w:r>
      <w:proofErr w:type="gramEnd"/>
      <w:r w:rsidR="0043489C" w:rsidRPr="0004046A">
        <w:rPr>
          <w:sz w:val="27"/>
          <w:szCs w:val="27"/>
        </w:rPr>
        <w:t xml:space="preserve"> исполнением </w:t>
      </w:r>
      <w:r w:rsidR="00D060D1" w:rsidRPr="0004046A">
        <w:rPr>
          <w:sz w:val="27"/>
          <w:szCs w:val="27"/>
        </w:rPr>
        <w:t xml:space="preserve">настоящего </w:t>
      </w:r>
      <w:r w:rsidR="0043489C" w:rsidRPr="0004046A">
        <w:rPr>
          <w:sz w:val="27"/>
          <w:szCs w:val="27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43489C" w:rsidRPr="0004046A" w:rsidRDefault="00B1006C" w:rsidP="00ED3906">
      <w:pPr>
        <w:jc w:val="both"/>
        <w:rPr>
          <w:sz w:val="27"/>
          <w:szCs w:val="27"/>
        </w:rPr>
      </w:pPr>
      <w:r w:rsidRPr="0004046A">
        <w:rPr>
          <w:sz w:val="27"/>
          <w:szCs w:val="27"/>
        </w:rPr>
        <w:t>И.о. г</w:t>
      </w:r>
      <w:r w:rsidR="0043489C" w:rsidRPr="0004046A">
        <w:rPr>
          <w:sz w:val="27"/>
          <w:szCs w:val="27"/>
        </w:rPr>
        <w:t>лав</w:t>
      </w:r>
      <w:r w:rsidRPr="0004046A">
        <w:rPr>
          <w:sz w:val="27"/>
          <w:szCs w:val="27"/>
        </w:rPr>
        <w:t>ы</w:t>
      </w:r>
      <w:r w:rsidR="0043489C" w:rsidRPr="0004046A">
        <w:rPr>
          <w:sz w:val="27"/>
          <w:szCs w:val="27"/>
        </w:rPr>
        <w:t xml:space="preserve"> Администрации</w:t>
      </w:r>
    </w:p>
    <w:p w:rsidR="0043489C" w:rsidRPr="0004046A" w:rsidRDefault="0043489C" w:rsidP="00ED3906">
      <w:pPr>
        <w:jc w:val="both"/>
        <w:rPr>
          <w:sz w:val="27"/>
          <w:szCs w:val="27"/>
        </w:rPr>
      </w:pPr>
      <w:r w:rsidRPr="0004046A">
        <w:rPr>
          <w:sz w:val="27"/>
          <w:szCs w:val="27"/>
        </w:rPr>
        <w:t xml:space="preserve">Сальского городского поселения                        </w:t>
      </w:r>
      <w:r w:rsidR="00B1006C" w:rsidRPr="0004046A">
        <w:rPr>
          <w:sz w:val="27"/>
          <w:szCs w:val="27"/>
        </w:rPr>
        <w:tab/>
      </w:r>
      <w:r w:rsidRPr="0004046A">
        <w:rPr>
          <w:sz w:val="27"/>
          <w:szCs w:val="27"/>
        </w:rPr>
        <w:t xml:space="preserve">        </w:t>
      </w:r>
      <w:r w:rsidR="0067177C" w:rsidRPr="0004046A">
        <w:rPr>
          <w:sz w:val="27"/>
          <w:szCs w:val="27"/>
        </w:rPr>
        <w:t xml:space="preserve">    </w:t>
      </w:r>
      <w:r w:rsidRPr="0004046A">
        <w:rPr>
          <w:sz w:val="27"/>
          <w:szCs w:val="27"/>
        </w:rPr>
        <w:t xml:space="preserve">        </w:t>
      </w:r>
      <w:r w:rsidR="00B1006C" w:rsidRPr="0004046A">
        <w:rPr>
          <w:sz w:val="27"/>
          <w:szCs w:val="27"/>
        </w:rPr>
        <w:t>А.В. Ченцов</w:t>
      </w:r>
    </w:p>
    <w:p w:rsidR="0004046A" w:rsidRPr="0004046A" w:rsidRDefault="0004046A" w:rsidP="00ED3906">
      <w:pPr>
        <w:jc w:val="both"/>
        <w:rPr>
          <w:sz w:val="27"/>
          <w:szCs w:val="27"/>
        </w:rPr>
      </w:pPr>
    </w:p>
    <w:p w:rsidR="0004046A" w:rsidRPr="0004046A" w:rsidRDefault="0004046A" w:rsidP="0004046A">
      <w:pPr>
        <w:jc w:val="both"/>
        <w:rPr>
          <w:sz w:val="27"/>
          <w:szCs w:val="27"/>
        </w:rPr>
      </w:pPr>
      <w:r w:rsidRPr="0004046A">
        <w:rPr>
          <w:sz w:val="27"/>
          <w:szCs w:val="27"/>
        </w:rPr>
        <w:t>Верно:</w:t>
      </w:r>
      <w:r w:rsidRPr="0004046A">
        <w:rPr>
          <w:rFonts w:eastAsia="Calibri"/>
          <w:bCs/>
          <w:sz w:val="27"/>
          <w:szCs w:val="27"/>
          <w:lang w:eastAsia="en-US"/>
        </w:rPr>
        <w:t xml:space="preserve"> Н</w:t>
      </w:r>
      <w:r w:rsidRPr="0004046A">
        <w:rPr>
          <w:sz w:val="27"/>
          <w:szCs w:val="27"/>
        </w:rPr>
        <w:t xml:space="preserve">ачальник отдела  </w:t>
      </w:r>
      <w:proofErr w:type="gramStart"/>
      <w:r w:rsidRPr="0004046A">
        <w:rPr>
          <w:sz w:val="27"/>
          <w:szCs w:val="27"/>
        </w:rPr>
        <w:t>по</w:t>
      </w:r>
      <w:proofErr w:type="gramEnd"/>
      <w:r w:rsidRPr="0004046A">
        <w:rPr>
          <w:sz w:val="27"/>
          <w:szCs w:val="27"/>
        </w:rPr>
        <w:t xml:space="preserve"> общим </w:t>
      </w:r>
    </w:p>
    <w:p w:rsidR="0004046A" w:rsidRDefault="0004046A" w:rsidP="0004046A">
      <w:pPr>
        <w:ind w:right="-1"/>
        <w:rPr>
          <w:sz w:val="27"/>
          <w:szCs w:val="27"/>
        </w:rPr>
      </w:pPr>
      <w:r w:rsidRPr="0004046A">
        <w:rPr>
          <w:sz w:val="27"/>
          <w:szCs w:val="27"/>
        </w:rPr>
        <w:t xml:space="preserve">и организационным вопросам                      </w:t>
      </w:r>
      <w:r w:rsidRPr="0004046A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04046A">
        <w:rPr>
          <w:sz w:val="27"/>
          <w:szCs w:val="27"/>
        </w:rPr>
        <w:t xml:space="preserve">           </w:t>
      </w:r>
      <w:r w:rsidRPr="0004046A">
        <w:rPr>
          <w:sz w:val="27"/>
          <w:szCs w:val="27"/>
        </w:rPr>
        <w:tab/>
        <w:t xml:space="preserve">А.В. </w:t>
      </w:r>
      <w:proofErr w:type="spellStart"/>
      <w:r w:rsidRPr="0004046A">
        <w:rPr>
          <w:sz w:val="27"/>
          <w:szCs w:val="27"/>
        </w:rPr>
        <w:t>Хмельниченко</w:t>
      </w:r>
      <w:proofErr w:type="spellEnd"/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060D1">
        <w:rPr>
          <w:sz w:val="28"/>
          <w:szCs w:val="28"/>
        </w:rPr>
        <w:t>___</w:t>
      </w:r>
      <w:r w:rsidR="0067177C">
        <w:rPr>
          <w:sz w:val="28"/>
          <w:szCs w:val="28"/>
        </w:rPr>
        <w:t>__</w:t>
      </w:r>
      <w:r w:rsidR="00D060D1">
        <w:rPr>
          <w:sz w:val="28"/>
          <w:szCs w:val="28"/>
        </w:rPr>
        <w:t>____</w:t>
      </w:r>
      <w:r w:rsidR="0067177C">
        <w:rPr>
          <w:sz w:val="28"/>
          <w:szCs w:val="28"/>
        </w:rPr>
        <w:t>__</w:t>
      </w:r>
      <w:r w:rsidRPr="00916F22">
        <w:rPr>
          <w:sz w:val="28"/>
          <w:szCs w:val="28"/>
        </w:rPr>
        <w:t xml:space="preserve"> № ___</w:t>
      </w:r>
      <w:r w:rsidR="00D060D1">
        <w:rPr>
          <w:sz w:val="28"/>
          <w:szCs w:val="28"/>
        </w:rPr>
        <w:t>___</w:t>
      </w:r>
    </w:p>
    <w:p w:rsidR="005B7BE9" w:rsidRDefault="005B7BE9" w:rsidP="0067177C">
      <w:pPr>
        <w:ind w:left="5812"/>
        <w:jc w:val="center"/>
        <w:rPr>
          <w:sz w:val="28"/>
          <w:szCs w:val="28"/>
        </w:rPr>
      </w:pPr>
    </w:p>
    <w:p w:rsidR="004A6145" w:rsidRPr="00DC5856" w:rsidRDefault="004A6145" w:rsidP="004A6145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4A6145" w:rsidRPr="00DC5856" w:rsidRDefault="004A6145" w:rsidP="004A6145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4A6145" w:rsidRDefault="004A6145" w:rsidP="004A614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DC585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 на поставку товаров,</w:t>
      </w:r>
    </w:p>
    <w:p w:rsidR="004A6145" w:rsidRDefault="004A6145" w:rsidP="004A6145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>
        <w:rPr>
          <w:sz w:val="28"/>
          <w:szCs w:val="28"/>
        </w:rPr>
        <w:t>зание услуг для обеспечения</w:t>
      </w:r>
    </w:p>
    <w:p w:rsidR="004A6145" w:rsidRDefault="004A6145" w:rsidP="004A6145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 xml:space="preserve"> н</w:t>
      </w:r>
      <w:r>
        <w:rPr>
          <w:sz w:val="28"/>
          <w:szCs w:val="28"/>
        </w:rPr>
        <w:t>ужд Сальского городского поселения на срок,</w:t>
      </w:r>
      <w:r w:rsidRPr="003739EF"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превышающий</w:t>
      </w:r>
    </w:p>
    <w:p w:rsidR="004A6145" w:rsidRPr="00DC5856" w:rsidRDefault="004A6145" w:rsidP="004A6145">
      <w:pPr>
        <w:widowControl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срок действия утвержденных лимитов</w:t>
      </w:r>
      <w:r>
        <w:rPr>
          <w:sz w:val="28"/>
          <w:szCs w:val="28"/>
        </w:rPr>
        <w:t xml:space="preserve"> </w:t>
      </w:r>
      <w:r w:rsidRPr="00DC5856">
        <w:rPr>
          <w:sz w:val="28"/>
          <w:szCs w:val="28"/>
        </w:rPr>
        <w:t>бюджетных обязательств</w:t>
      </w:r>
    </w:p>
    <w:p w:rsidR="004A6145" w:rsidRPr="00DC5856" w:rsidRDefault="004A6145" w:rsidP="004A6145">
      <w:pPr>
        <w:widowControl w:val="0"/>
        <w:jc w:val="center"/>
        <w:rPr>
          <w:sz w:val="28"/>
          <w:szCs w:val="28"/>
        </w:rPr>
      </w:pP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Pr="006F043D">
        <w:rPr>
          <w:sz w:val="28"/>
          <w:szCs w:val="28"/>
        </w:rPr>
        <w:t xml:space="preserve">заключении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нужд </w:t>
      </w:r>
      <w:r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Pr="006F043D">
        <w:rPr>
          <w:sz w:val="28"/>
          <w:szCs w:val="28"/>
        </w:rPr>
        <w:t>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</w:t>
      </w:r>
      <w:proofErr w:type="gramEnd"/>
      <w:r w:rsidRPr="006F043D">
        <w:rPr>
          <w:sz w:val="28"/>
          <w:szCs w:val="28"/>
        </w:rPr>
        <w:t xml:space="preserve"> обязательств.</w:t>
      </w: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Муниципальный </w:t>
      </w:r>
      <w:r w:rsidRPr="006F043D">
        <w:rPr>
          <w:sz w:val="28"/>
          <w:szCs w:val="28"/>
        </w:rPr>
        <w:t xml:space="preserve"> заказчик вправе заключать </w:t>
      </w:r>
      <w:r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>, принима</w:t>
      </w:r>
      <w:r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  <w:proofErr w:type="gramEnd"/>
    </w:p>
    <w:p w:rsidR="004A6145" w:rsidRPr="006F043D" w:rsidRDefault="004A6145" w:rsidP="004A61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Муниципальные</w:t>
      </w:r>
      <w:r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Pr="006F043D">
        <w:rPr>
          <w:rFonts w:eastAsia="Calibri"/>
          <w:sz w:val="28"/>
          <w:szCs w:val="28"/>
          <w:lang w:eastAsia="en-US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>муниципальные</w:t>
      </w:r>
      <w:r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 нужд </w:t>
      </w:r>
      <w:r>
        <w:rPr>
          <w:rFonts w:eastAsia="Calibri"/>
          <w:sz w:val="28"/>
          <w:szCs w:val="28"/>
          <w:lang w:eastAsia="en-US"/>
        </w:rPr>
        <w:t>Сальского городского поселения</w:t>
      </w:r>
      <w:r w:rsidRPr="006F043D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Pr="006F043D">
        <w:rPr>
          <w:sz w:val="28"/>
        </w:rPr>
        <w:t>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6F043D">
        <w:rPr>
          <w:sz w:val="28"/>
        </w:rPr>
        <w:t xml:space="preserve"> обеспечения государственных и муниципальных нужд в рамках </w:t>
      </w:r>
      <w:r>
        <w:rPr>
          <w:sz w:val="28"/>
        </w:rPr>
        <w:t xml:space="preserve">муниципальных </w:t>
      </w:r>
      <w:r w:rsidRPr="006F043D">
        <w:rPr>
          <w:sz w:val="28"/>
        </w:rPr>
        <w:t xml:space="preserve"> программ </w:t>
      </w:r>
      <w:r>
        <w:rPr>
          <w:sz w:val="28"/>
        </w:rPr>
        <w:t>Сальского городского поселения</w:t>
      </w:r>
      <w:r w:rsidRPr="006F043D">
        <w:rPr>
          <w:sz w:val="28"/>
        </w:rPr>
        <w:t>.</w:t>
      </w: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>
        <w:rPr>
          <w:sz w:val="28"/>
        </w:rPr>
        <w:t xml:space="preserve">муниципальных </w:t>
      </w:r>
      <w:r w:rsidRPr="006F043D">
        <w:rPr>
          <w:sz w:val="28"/>
        </w:rPr>
        <w:t xml:space="preserve"> программ </w:t>
      </w:r>
      <w:r>
        <w:rPr>
          <w:sz w:val="28"/>
        </w:rPr>
        <w:t>Сальского городского поселения</w:t>
      </w:r>
      <w:r w:rsidRPr="006F043D">
        <w:rPr>
          <w:sz w:val="28"/>
        </w:rPr>
        <w:t>.</w:t>
      </w:r>
    </w:p>
    <w:p w:rsidR="004A6145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6F043D">
        <w:rPr>
          <w:sz w:val="28"/>
          <w:szCs w:val="28"/>
        </w:rPr>
        <w:t xml:space="preserve">При заключении в рамках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Сальского городского поселения</w:t>
      </w:r>
      <w:r w:rsidRPr="006F0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F043D">
        <w:rPr>
          <w:sz w:val="28"/>
          <w:szCs w:val="28"/>
        </w:rPr>
        <w:t xml:space="preserve"> контрактов на выполнение работ по содержанию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6F043D">
        <w:rPr>
          <w:sz w:val="28"/>
          <w:szCs w:val="28"/>
        </w:rPr>
        <w:t xml:space="preserve">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</w:t>
      </w:r>
      <w:r w:rsidRPr="006F043D">
        <w:rPr>
          <w:sz w:val="28"/>
          <w:szCs w:val="28"/>
        </w:rPr>
        <w:lastRenderedPageBreak/>
        <w:t>предельный объем средств, предусматриваемых на оплату таки</w:t>
      </w:r>
      <w:r>
        <w:rPr>
          <w:sz w:val="28"/>
          <w:szCs w:val="28"/>
        </w:rPr>
        <w:t>х муниципальных контрактов за </w:t>
      </w:r>
      <w:r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</w:t>
      </w:r>
      <w:proofErr w:type="gramEnd"/>
      <w:r w:rsidRPr="006F043D">
        <w:rPr>
          <w:sz w:val="28"/>
          <w:szCs w:val="28"/>
        </w:rPr>
        <w:t xml:space="preserve"> бюджетных обязате</w:t>
      </w:r>
      <w:r>
        <w:rPr>
          <w:sz w:val="28"/>
          <w:szCs w:val="28"/>
        </w:rPr>
        <w:t>льств, утвержденных на ремонт и </w:t>
      </w:r>
      <w:r w:rsidRPr="006F043D">
        <w:rPr>
          <w:sz w:val="28"/>
          <w:szCs w:val="28"/>
        </w:rPr>
        <w:t>содержание автомобильных дорог общег</w:t>
      </w:r>
      <w:r>
        <w:rPr>
          <w:sz w:val="28"/>
          <w:szCs w:val="28"/>
        </w:rPr>
        <w:t xml:space="preserve">о пользования местного </w:t>
      </w:r>
      <w:r w:rsidRPr="006F043D">
        <w:rPr>
          <w:sz w:val="28"/>
          <w:szCs w:val="28"/>
        </w:rPr>
        <w:t xml:space="preserve"> значения и ис</w:t>
      </w:r>
      <w:r>
        <w:rPr>
          <w:sz w:val="28"/>
          <w:szCs w:val="28"/>
        </w:rPr>
        <w:t>кусственных сооружений на них в </w:t>
      </w:r>
      <w:r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Муниципальный заказчик вправе заключать муниципальные </w:t>
      </w:r>
      <w:proofErr w:type="spellStart"/>
      <w:r>
        <w:rPr>
          <w:sz w:val="28"/>
          <w:szCs w:val="28"/>
        </w:rPr>
        <w:t>энергосервисные</w:t>
      </w:r>
      <w:proofErr w:type="spellEnd"/>
      <w:r>
        <w:rPr>
          <w:sz w:val="28"/>
          <w:szCs w:val="28"/>
        </w:rPr>
        <w:t xml:space="preserve"> контракты, в которых цена определена как процент стоимости сэкономленных </w:t>
      </w:r>
      <w:proofErr w:type="spellStart"/>
      <w:r>
        <w:rPr>
          <w:sz w:val="28"/>
          <w:szCs w:val="28"/>
        </w:rPr>
        <w:t>энергитических</w:t>
      </w:r>
      <w:proofErr w:type="spellEnd"/>
      <w:r>
        <w:rPr>
          <w:sz w:val="28"/>
          <w:szCs w:val="28"/>
        </w:rPr>
        <w:t xml:space="preserve"> ресурсов, на срок, превышающий срок действия утвержденных лимитов бюджетных обязательств. Расходы на оплату таких контрактов планируются  и осуществляются в составе расходов на оплату соответствующих энергетических ресурсов (услуг на их доставку).</w:t>
      </w: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 – 5</w:t>
      </w:r>
      <w:r w:rsidRPr="006F043D">
        <w:rPr>
          <w:sz w:val="28"/>
          <w:szCs w:val="28"/>
        </w:rPr>
        <w:t xml:space="preserve"> настоящих Прав</w:t>
      </w:r>
      <w:r>
        <w:rPr>
          <w:sz w:val="28"/>
          <w:szCs w:val="28"/>
        </w:rPr>
        <w:t>ил, могут заключаться на срок и в </w:t>
      </w:r>
      <w:r w:rsidRPr="006F043D">
        <w:rPr>
          <w:sz w:val="28"/>
          <w:szCs w:val="28"/>
        </w:rPr>
        <w:t>пределах средств, которые предусмотрены</w:t>
      </w:r>
      <w:r>
        <w:rPr>
          <w:sz w:val="28"/>
          <w:szCs w:val="28"/>
        </w:rPr>
        <w:t xml:space="preserve"> решением Администрации Сальского городского поселения</w:t>
      </w:r>
      <w:r w:rsidRPr="006F043D">
        <w:rPr>
          <w:sz w:val="28"/>
          <w:szCs w:val="28"/>
        </w:rPr>
        <w:t>, устанавливающим:</w:t>
      </w:r>
    </w:p>
    <w:p w:rsidR="004A6145" w:rsidRPr="006F043D" w:rsidRDefault="004A6145" w:rsidP="004A6145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4A6145" w:rsidRPr="006F043D" w:rsidRDefault="004A6145" w:rsidP="004A6145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4A6145" w:rsidRPr="006F043D" w:rsidRDefault="004A6145" w:rsidP="004A6145">
      <w:pPr>
        <w:widowControl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4A6145" w:rsidRPr="006F043D" w:rsidRDefault="004A6145" w:rsidP="004A6145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объем средств на оплату долгосрочного государственного контракта с разбивкой по годам.</w:t>
      </w:r>
    </w:p>
    <w:p w:rsidR="004A6145" w:rsidRPr="006F043D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7. 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 нужд, предусмотренное пунктом 5 настоящих Правил, принимается в форме распоряжения </w:t>
      </w:r>
      <w:r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4A6145" w:rsidRPr="006F043D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>
        <w:rPr>
          <w:rFonts w:eastAsia="Calibri"/>
          <w:bCs/>
          <w:sz w:val="28"/>
          <w:szCs w:val="28"/>
          <w:lang w:eastAsia="en-US"/>
        </w:rPr>
        <w:t>Администрации Сальского городского поселения и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пояснительная записка к нему </w:t>
      </w:r>
      <w:r>
        <w:rPr>
          <w:rFonts w:eastAsia="Calibri"/>
          <w:bCs/>
          <w:sz w:val="28"/>
          <w:szCs w:val="28"/>
          <w:lang w:eastAsia="en-US"/>
        </w:rPr>
        <w:t xml:space="preserve">согласовываться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в установленном поря</w:t>
      </w:r>
      <w:r>
        <w:rPr>
          <w:rFonts w:eastAsia="Calibri"/>
          <w:bCs/>
          <w:sz w:val="28"/>
          <w:szCs w:val="28"/>
          <w:lang w:eastAsia="en-US"/>
        </w:rPr>
        <w:t>дке с   финансово-экономическим отделом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4A6145" w:rsidRPr="006F043D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>
        <w:rPr>
          <w:rFonts w:eastAsia="Calibri"/>
          <w:bCs/>
          <w:sz w:val="28"/>
          <w:szCs w:val="28"/>
          <w:lang w:eastAsia="en-US"/>
        </w:rPr>
        <w:t>финансово-экономический отдел 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</w:t>
      </w:r>
      <w:proofErr w:type="gramStart"/>
      <w:r w:rsidRPr="006F043D">
        <w:rPr>
          <w:rFonts w:eastAsia="Calibri"/>
          <w:bCs/>
          <w:sz w:val="28"/>
          <w:szCs w:val="28"/>
          <w:lang w:eastAsia="en-US"/>
        </w:rPr>
        <w:t>с даты получения</w:t>
      </w:r>
      <w:proofErr w:type="gramEnd"/>
      <w:r w:rsidRPr="006F043D">
        <w:rPr>
          <w:rFonts w:eastAsia="Calibri"/>
          <w:bCs/>
          <w:sz w:val="28"/>
          <w:szCs w:val="28"/>
          <w:lang w:eastAsia="en-US"/>
        </w:rPr>
        <w:t xml:space="preserve"> проекта распоряжения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Сальского городского поселения </w:t>
      </w:r>
      <w:r w:rsidRPr="006F043D">
        <w:rPr>
          <w:rFonts w:eastAsia="Calibri"/>
          <w:bCs/>
          <w:sz w:val="28"/>
          <w:szCs w:val="28"/>
          <w:lang w:eastAsia="en-US"/>
        </w:rPr>
        <w:t>и пояснительной записки к нему, согласовывает указанный проект при соблюдении следующих условий:</w:t>
      </w:r>
    </w:p>
    <w:p w:rsidR="004A6145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предельного объема средств, предусматриваемых на оплату </w:t>
      </w:r>
      <w:r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>
        <w:rPr>
          <w:rFonts w:eastAsia="Calibri"/>
          <w:bCs/>
          <w:sz w:val="28"/>
          <w:szCs w:val="28"/>
          <w:lang w:eastAsia="en-US"/>
        </w:rPr>
        <w:t>решением Собрания Депутатов Сальского городского поселения 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бюджете на соответствующий финансовый год и на плановый период;</w:t>
      </w:r>
    </w:p>
    <w:p w:rsidR="00E3641E" w:rsidRPr="006F043D" w:rsidRDefault="00E3641E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A6145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6F043D">
        <w:rPr>
          <w:rFonts w:eastAsia="Calibri"/>
          <w:bCs/>
          <w:sz w:val="28"/>
          <w:szCs w:val="28"/>
          <w:lang w:eastAsia="en-US"/>
        </w:rPr>
        <w:t>непревышение</w:t>
      </w:r>
      <w:proofErr w:type="spellEnd"/>
      <w:r w:rsidRPr="006F043D">
        <w:rPr>
          <w:rFonts w:eastAsia="Calibri"/>
          <w:bCs/>
          <w:sz w:val="28"/>
          <w:szCs w:val="28"/>
          <w:lang w:eastAsia="en-US"/>
        </w:rPr>
        <w:t xml:space="preserve"> годового предельного объема средств, предусматриваемых на оплату </w:t>
      </w:r>
      <w:r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</w:t>
      </w:r>
      <w:r w:rsidRPr="006F043D">
        <w:rPr>
          <w:rFonts w:eastAsia="Calibri"/>
          <w:bCs/>
          <w:sz w:val="28"/>
          <w:szCs w:val="28"/>
          <w:lang w:eastAsia="en-US"/>
        </w:rPr>
        <w:lastRenderedPageBreak/>
        <w:t>над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</w:t>
      </w:r>
      <w:r>
        <w:rPr>
          <w:rFonts w:eastAsia="Calibri"/>
          <w:bCs/>
          <w:sz w:val="28"/>
          <w:szCs w:val="28"/>
          <w:lang w:eastAsia="en-US"/>
        </w:rPr>
        <w:t>ода (в текущем финансовом году).</w:t>
      </w:r>
    </w:p>
    <w:p w:rsidR="004A6145" w:rsidRDefault="004A6145" w:rsidP="004A6145">
      <w:pPr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A6145" w:rsidRDefault="004A6145" w:rsidP="004A6145">
      <w:pPr>
        <w:ind w:firstLine="709"/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Н</w:t>
      </w:r>
      <w:r>
        <w:rPr>
          <w:sz w:val="28"/>
        </w:rPr>
        <w:t xml:space="preserve">ачальник отдела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общим </w:t>
      </w:r>
    </w:p>
    <w:p w:rsidR="004A6145" w:rsidRPr="00DF676D" w:rsidRDefault="004A6145" w:rsidP="004A6145">
      <w:pPr>
        <w:ind w:right="-1" w:firstLine="708"/>
        <w:rPr>
          <w:sz w:val="28"/>
        </w:rPr>
        <w:sectPr w:rsidR="004A6145" w:rsidRPr="00DF676D" w:rsidSect="0004046A">
          <w:footerReference w:type="default" r:id="rId9"/>
          <w:pgSz w:w="11907" w:h="16840" w:code="9"/>
          <w:pgMar w:top="567" w:right="284" w:bottom="567" w:left="1418" w:header="720" w:footer="720" w:gutter="0"/>
          <w:cols w:space="720"/>
        </w:sectPr>
      </w:pPr>
      <w:r>
        <w:rPr>
          <w:sz w:val="28"/>
        </w:rPr>
        <w:t xml:space="preserve">и организационным вопросам                                 </w:t>
      </w:r>
      <w:r>
        <w:rPr>
          <w:sz w:val="28"/>
        </w:rPr>
        <w:tab/>
      </w:r>
      <w:r w:rsidR="00F5782F">
        <w:rPr>
          <w:sz w:val="28"/>
        </w:rPr>
        <w:t xml:space="preserve">А.В. </w:t>
      </w:r>
      <w:proofErr w:type="spellStart"/>
      <w:r w:rsidR="00F5782F">
        <w:rPr>
          <w:sz w:val="28"/>
        </w:rPr>
        <w:t>Хмельниченко</w:t>
      </w:r>
      <w:proofErr w:type="spellEnd"/>
    </w:p>
    <w:p w:rsidR="0043489C" w:rsidRDefault="0043489C" w:rsidP="00C42D09"/>
    <w:sectPr w:rsidR="0043489C" w:rsidSect="001C033D"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62" w:rsidRDefault="00743E62" w:rsidP="00916F22">
      <w:r>
        <w:separator/>
      </w:r>
    </w:p>
  </w:endnote>
  <w:endnote w:type="continuationSeparator" w:id="0">
    <w:p w:rsidR="00743E62" w:rsidRDefault="00743E6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5528"/>
      <w:docPartObj>
        <w:docPartGallery w:val="Page Numbers (Bottom of Page)"/>
        <w:docPartUnique/>
      </w:docPartObj>
    </w:sdtPr>
    <w:sdtContent>
      <w:p w:rsidR="004A6145" w:rsidRDefault="00344633">
        <w:pPr>
          <w:pStyle w:val="a8"/>
          <w:jc w:val="right"/>
        </w:pPr>
        <w:fldSimple w:instr=" PAGE   \* MERGEFORMAT ">
          <w:r w:rsidR="00C908F2">
            <w:rPr>
              <w:noProof/>
            </w:rPr>
            <w:t>1</w:t>
          </w:r>
        </w:fldSimple>
      </w:p>
    </w:sdtContent>
  </w:sdt>
  <w:p w:rsidR="004A6145" w:rsidRDefault="004A61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668"/>
      <w:docPartObj>
        <w:docPartGallery w:val="Page Numbers (Bottom of Page)"/>
        <w:docPartUnique/>
      </w:docPartObj>
    </w:sdtPr>
    <w:sdtContent>
      <w:p w:rsidR="00743E62" w:rsidRDefault="00344633">
        <w:pPr>
          <w:pStyle w:val="a8"/>
          <w:jc w:val="right"/>
        </w:pPr>
        <w:fldSimple w:instr=" PAGE   \* MERGEFORMAT ">
          <w:r w:rsidR="00C908F2">
            <w:rPr>
              <w:noProof/>
            </w:rPr>
            <w:t>5</w:t>
          </w:r>
        </w:fldSimple>
      </w:p>
    </w:sdtContent>
  </w:sdt>
  <w:p w:rsidR="00743E62" w:rsidRDefault="00743E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62" w:rsidRDefault="00743E62" w:rsidP="00916F22">
      <w:r>
        <w:separator/>
      </w:r>
    </w:p>
  </w:footnote>
  <w:footnote w:type="continuationSeparator" w:id="0">
    <w:p w:rsidR="00743E62" w:rsidRDefault="00743E6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336C43"/>
    <w:multiLevelType w:val="hybridMultilevel"/>
    <w:tmpl w:val="23668C02"/>
    <w:lvl w:ilvl="0" w:tplc="4044E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F492317"/>
    <w:multiLevelType w:val="hybridMultilevel"/>
    <w:tmpl w:val="79A079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ED7A3D"/>
    <w:multiLevelType w:val="hybridMultilevel"/>
    <w:tmpl w:val="869A37D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C8E21B8"/>
    <w:multiLevelType w:val="hybridMultilevel"/>
    <w:tmpl w:val="806E71D6"/>
    <w:lvl w:ilvl="0" w:tplc="A07E83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3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6CAE"/>
    <w:rsid w:val="00011E7D"/>
    <w:rsid w:val="00023AB8"/>
    <w:rsid w:val="00025DD8"/>
    <w:rsid w:val="00030477"/>
    <w:rsid w:val="000321A7"/>
    <w:rsid w:val="00034288"/>
    <w:rsid w:val="00037A18"/>
    <w:rsid w:val="0004046A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008F"/>
    <w:rsid w:val="00095E02"/>
    <w:rsid w:val="000A04B5"/>
    <w:rsid w:val="000A05D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3F3D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511E"/>
    <w:rsid w:val="0026644A"/>
    <w:rsid w:val="002748B0"/>
    <w:rsid w:val="00274EDD"/>
    <w:rsid w:val="0027578D"/>
    <w:rsid w:val="002776F8"/>
    <w:rsid w:val="00277DE2"/>
    <w:rsid w:val="00280254"/>
    <w:rsid w:val="00284B3E"/>
    <w:rsid w:val="00294098"/>
    <w:rsid w:val="002940EB"/>
    <w:rsid w:val="002A2208"/>
    <w:rsid w:val="002A4ABD"/>
    <w:rsid w:val="002A6104"/>
    <w:rsid w:val="002B45DB"/>
    <w:rsid w:val="002B4F32"/>
    <w:rsid w:val="002C4D44"/>
    <w:rsid w:val="002C57B0"/>
    <w:rsid w:val="002C72A3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633"/>
    <w:rsid w:val="00344910"/>
    <w:rsid w:val="00351C5D"/>
    <w:rsid w:val="00352731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234A"/>
    <w:rsid w:val="003A748B"/>
    <w:rsid w:val="003B49EC"/>
    <w:rsid w:val="003D29FB"/>
    <w:rsid w:val="003D2ECA"/>
    <w:rsid w:val="003D30F1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23B"/>
    <w:rsid w:val="00436A20"/>
    <w:rsid w:val="00444EF5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76EA2"/>
    <w:rsid w:val="004859A6"/>
    <w:rsid w:val="00485C94"/>
    <w:rsid w:val="00494D4C"/>
    <w:rsid w:val="004A20EE"/>
    <w:rsid w:val="004A544F"/>
    <w:rsid w:val="004A6145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C7A"/>
    <w:rsid w:val="00512FEC"/>
    <w:rsid w:val="0051300E"/>
    <w:rsid w:val="00517299"/>
    <w:rsid w:val="00517937"/>
    <w:rsid w:val="00523855"/>
    <w:rsid w:val="00523D30"/>
    <w:rsid w:val="005251AB"/>
    <w:rsid w:val="00526F58"/>
    <w:rsid w:val="00541491"/>
    <w:rsid w:val="005501BE"/>
    <w:rsid w:val="005541D2"/>
    <w:rsid w:val="00560CE1"/>
    <w:rsid w:val="005705CD"/>
    <w:rsid w:val="005735FE"/>
    <w:rsid w:val="005854BF"/>
    <w:rsid w:val="00593543"/>
    <w:rsid w:val="005A1F31"/>
    <w:rsid w:val="005A4A34"/>
    <w:rsid w:val="005A54D2"/>
    <w:rsid w:val="005A5517"/>
    <w:rsid w:val="005B747C"/>
    <w:rsid w:val="005B7BE9"/>
    <w:rsid w:val="005D0E26"/>
    <w:rsid w:val="005D21FD"/>
    <w:rsid w:val="005D4625"/>
    <w:rsid w:val="005D5DD2"/>
    <w:rsid w:val="005D5F16"/>
    <w:rsid w:val="005D64F2"/>
    <w:rsid w:val="005D6839"/>
    <w:rsid w:val="005D6A3E"/>
    <w:rsid w:val="005F0B07"/>
    <w:rsid w:val="005F3473"/>
    <w:rsid w:val="005F6EC3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4249"/>
    <w:rsid w:val="006B4AF6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3E62"/>
    <w:rsid w:val="007445DE"/>
    <w:rsid w:val="007446C7"/>
    <w:rsid w:val="007464D1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98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361B"/>
    <w:rsid w:val="008A55D0"/>
    <w:rsid w:val="008A5BB9"/>
    <w:rsid w:val="008A5DC9"/>
    <w:rsid w:val="008B244C"/>
    <w:rsid w:val="008B6076"/>
    <w:rsid w:val="008B74C5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20722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3CE0"/>
    <w:rsid w:val="00A55DE6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0777"/>
    <w:rsid w:val="00AC2CB6"/>
    <w:rsid w:val="00AD453E"/>
    <w:rsid w:val="00AD4A7B"/>
    <w:rsid w:val="00AD5A86"/>
    <w:rsid w:val="00AE11D1"/>
    <w:rsid w:val="00AE1317"/>
    <w:rsid w:val="00AE190B"/>
    <w:rsid w:val="00AE2E01"/>
    <w:rsid w:val="00AE349A"/>
    <w:rsid w:val="00AE41E6"/>
    <w:rsid w:val="00AE7D6C"/>
    <w:rsid w:val="00AF1523"/>
    <w:rsid w:val="00AF2CA3"/>
    <w:rsid w:val="00B0390B"/>
    <w:rsid w:val="00B03F6D"/>
    <w:rsid w:val="00B1006C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61FB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3859"/>
    <w:rsid w:val="00BD541B"/>
    <w:rsid w:val="00BD63C2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76727"/>
    <w:rsid w:val="00C812C2"/>
    <w:rsid w:val="00C908F2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14399"/>
    <w:rsid w:val="00D2271E"/>
    <w:rsid w:val="00D2474D"/>
    <w:rsid w:val="00D30FFF"/>
    <w:rsid w:val="00D40503"/>
    <w:rsid w:val="00D46C77"/>
    <w:rsid w:val="00D46F3C"/>
    <w:rsid w:val="00D47812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D6DF6"/>
    <w:rsid w:val="00DE4065"/>
    <w:rsid w:val="00DE5F56"/>
    <w:rsid w:val="00DF1046"/>
    <w:rsid w:val="00DF1359"/>
    <w:rsid w:val="00DF676D"/>
    <w:rsid w:val="00E01AEA"/>
    <w:rsid w:val="00E11583"/>
    <w:rsid w:val="00E13304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3641E"/>
    <w:rsid w:val="00E45FE2"/>
    <w:rsid w:val="00E66BE5"/>
    <w:rsid w:val="00E71D0C"/>
    <w:rsid w:val="00E73137"/>
    <w:rsid w:val="00E7613F"/>
    <w:rsid w:val="00E832A3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0913"/>
    <w:rsid w:val="00EC5E19"/>
    <w:rsid w:val="00ED0F99"/>
    <w:rsid w:val="00ED3906"/>
    <w:rsid w:val="00ED44BF"/>
    <w:rsid w:val="00ED73C5"/>
    <w:rsid w:val="00EF0E08"/>
    <w:rsid w:val="00EF254A"/>
    <w:rsid w:val="00EF30DE"/>
    <w:rsid w:val="00EF3AF2"/>
    <w:rsid w:val="00EF4DB7"/>
    <w:rsid w:val="00F002B6"/>
    <w:rsid w:val="00F0138E"/>
    <w:rsid w:val="00F11A22"/>
    <w:rsid w:val="00F13FC9"/>
    <w:rsid w:val="00F147F1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33783"/>
    <w:rsid w:val="00F40163"/>
    <w:rsid w:val="00F43D27"/>
    <w:rsid w:val="00F462A8"/>
    <w:rsid w:val="00F519A6"/>
    <w:rsid w:val="00F54905"/>
    <w:rsid w:val="00F5782F"/>
    <w:rsid w:val="00F57DE0"/>
    <w:rsid w:val="00F60D50"/>
    <w:rsid w:val="00F62198"/>
    <w:rsid w:val="00F7370D"/>
    <w:rsid w:val="00F7720B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vnesenii-izmeneniya-v-postanovlenie-Pravitelstva-Rostovskojj-oblasti-ot-06122012--1054?pageid=128483&amp;mid=134977&amp;itemId=26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94493-B244-4CB3-9E50-D15B43C8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2</cp:revision>
  <cp:lastPrinted>2017-10-23T05:51:00Z</cp:lastPrinted>
  <dcterms:created xsi:type="dcterms:W3CDTF">2017-10-23T05:53:00Z</dcterms:created>
  <dcterms:modified xsi:type="dcterms:W3CDTF">2017-10-23T05:53:00Z</dcterms:modified>
</cp:coreProperties>
</file>