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18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8E0F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CB613F" w:rsidRDefault="00D158FC" w:rsidP="00781B4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4_1465062957"/>
      <w:r>
        <w:rPr>
          <w:rFonts w:ascii="Arial" w:eastAsia="Times New Roman" w:hAnsi="Arial" w:cs="Arial"/>
          <w:color w:val="000000"/>
          <w:sz w:val="28"/>
          <w:szCs w:val="28"/>
        </w:rPr>
        <w:t>МБУ «Парк культуры и отдыха»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Pr="00185CD2" w:rsidRDefault="008E0F8F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58169</w:t>
            </w:r>
            <w:r w:rsidR="00185CD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</w:t>
            </w:r>
          </w:p>
        </w:tc>
      </w:tr>
      <w:tr w:rsidR="0046750C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750C" w:rsidRDefault="0046750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750C" w:rsidRDefault="0046750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750C" w:rsidRDefault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46633,15</w:t>
            </w:r>
          </w:p>
        </w:tc>
      </w:tr>
    </w:tbl>
    <w:p w:rsidR="00CB613F" w:rsidRDefault="00CB613F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13F" w:rsidRDefault="00CB613F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B613F" w:rsidSect="00CB6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3F"/>
    <w:rsid w:val="00185CD2"/>
    <w:rsid w:val="0046750C"/>
    <w:rsid w:val="0067556D"/>
    <w:rsid w:val="00781B44"/>
    <w:rsid w:val="008E0ED3"/>
    <w:rsid w:val="008E0F8F"/>
    <w:rsid w:val="00A56EDA"/>
    <w:rsid w:val="00CB613F"/>
    <w:rsid w:val="00CF2DC1"/>
    <w:rsid w:val="00D1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CB6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613F"/>
    <w:pPr>
      <w:spacing w:after="140"/>
    </w:pPr>
  </w:style>
  <w:style w:type="paragraph" w:styleId="a6">
    <w:name w:val="List"/>
    <w:basedOn w:val="a5"/>
    <w:rsid w:val="00CB613F"/>
    <w:rPr>
      <w:rFonts w:cs="Lucida Sans"/>
    </w:rPr>
  </w:style>
  <w:style w:type="paragraph" w:customStyle="1" w:styleId="Caption">
    <w:name w:val="Caption"/>
    <w:basedOn w:val="a"/>
    <w:qFormat/>
    <w:rsid w:val="00CB61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613F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2020-03-23T08:45:00Z</dcterms:created>
  <dcterms:modified xsi:type="dcterms:W3CDTF">2021-05-19T08:15:00Z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