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B2" w:rsidRPr="00115884" w:rsidRDefault="00A70BB2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5884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A70BB2" w:rsidRPr="00115884" w:rsidRDefault="00A70BB2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5884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A70BB2" w:rsidRPr="00115884" w:rsidRDefault="00A70BB2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5884">
        <w:rPr>
          <w:rFonts w:ascii="Times New Roman" w:hAnsi="Times New Roman"/>
          <w:b/>
          <w:sz w:val="28"/>
          <w:szCs w:val="28"/>
          <w:lang w:val="ru-RU"/>
        </w:rPr>
        <w:t>САЛЬСКИЙ    РАЙОН</w:t>
      </w:r>
    </w:p>
    <w:p w:rsidR="00A70BB2" w:rsidRPr="00115884" w:rsidRDefault="00A70BB2" w:rsidP="004A53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BB2" w:rsidRPr="00115884" w:rsidRDefault="00A70BB2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5884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САЛЬСКОГО </w:t>
      </w:r>
    </w:p>
    <w:p w:rsidR="00A70BB2" w:rsidRPr="00115884" w:rsidRDefault="00A70BB2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5884">
        <w:rPr>
          <w:rFonts w:ascii="Times New Roman" w:hAnsi="Times New Roman"/>
          <w:b/>
          <w:sz w:val="28"/>
          <w:szCs w:val="28"/>
          <w:lang w:val="ru-RU"/>
        </w:rPr>
        <w:t>ГОРОДСКОГО ПОСЕЛЕНИЯ</w:t>
      </w:r>
    </w:p>
    <w:p w:rsidR="00A70BB2" w:rsidRPr="00115884" w:rsidRDefault="005B75A9" w:rsidP="004A53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75A9">
        <w:rPr>
          <w:noProof/>
          <w:lang w:val="ru-RU" w:eastAsia="ru-RU"/>
        </w:rPr>
        <w:pict>
          <v:line id="_x0000_s1026" style="position:absolute;left:0;text-align:left;z-index:251658240" from="-18pt,2.6pt" to="486pt,2.6pt"/>
        </w:pict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  <w:r w:rsidR="00A70BB2" w:rsidRPr="00115884">
        <w:rPr>
          <w:rFonts w:ascii="Times New Roman" w:hAnsi="Times New Roman"/>
          <w:sz w:val="28"/>
          <w:szCs w:val="28"/>
          <w:lang w:val="ru-RU"/>
        </w:rPr>
        <w:softHyphen/>
      </w:r>
    </w:p>
    <w:p w:rsidR="00A70BB2" w:rsidRPr="00115884" w:rsidRDefault="00A70BB2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5884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A70BB2" w:rsidRPr="00115884" w:rsidRDefault="00A70BB2" w:rsidP="004A53D8">
      <w:pPr>
        <w:rPr>
          <w:rFonts w:ascii="Times New Roman" w:hAnsi="Times New Roman"/>
          <w:sz w:val="28"/>
          <w:szCs w:val="28"/>
          <w:lang w:val="ru-RU"/>
        </w:rPr>
      </w:pPr>
    </w:p>
    <w:p w:rsidR="00A70BB2" w:rsidRPr="00115884" w:rsidRDefault="00A70BB2" w:rsidP="00F0487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70BB2" w:rsidRPr="00115884" w:rsidRDefault="00CB2241" w:rsidP="00F0487E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28.09.</w:t>
      </w:r>
      <w:r w:rsidR="00A70BB2" w:rsidRPr="00115884">
        <w:rPr>
          <w:rFonts w:ascii="Times New Roman" w:hAnsi="Times New Roman"/>
          <w:sz w:val="28"/>
          <w:szCs w:val="28"/>
          <w:lang w:val="ru-RU"/>
        </w:rPr>
        <w:t xml:space="preserve">2012                                                                              №  </w:t>
      </w:r>
      <w:r>
        <w:rPr>
          <w:rFonts w:ascii="Times New Roman" w:hAnsi="Times New Roman"/>
          <w:sz w:val="28"/>
          <w:szCs w:val="28"/>
          <w:lang w:val="ru-RU"/>
        </w:rPr>
        <w:t>976</w:t>
      </w:r>
    </w:p>
    <w:p w:rsidR="00A70BB2" w:rsidRPr="00115884" w:rsidRDefault="00A70BB2" w:rsidP="004A53D8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г. Сальск</w:t>
      </w:r>
    </w:p>
    <w:p w:rsidR="00A70BB2" w:rsidRDefault="00A70BB2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70BB2" w:rsidRPr="00115884" w:rsidRDefault="00A70BB2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</w:t>
      </w:r>
    </w:p>
    <w:p w:rsidR="00A70BB2" w:rsidRPr="00115884" w:rsidRDefault="00A70BB2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 xml:space="preserve">Администрации Сальского городского поселения </w:t>
      </w:r>
    </w:p>
    <w:p w:rsidR="00A70BB2" w:rsidRPr="00115884" w:rsidRDefault="00A70BB2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 xml:space="preserve">от 03.12.2010 № 1085 «Об утверждении  </w:t>
      </w:r>
    </w:p>
    <w:p w:rsidR="00A70BB2" w:rsidRPr="00115884" w:rsidRDefault="00A70BB2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 xml:space="preserve">муниципальной долгосрочной программы </w:t>
      </w:r>
    </w:p>
    <w:p w:rsidR="00A70BB2" w:rsidRPr="00115884" w:rsidRDefault="00A70BB2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«Модернизация объектов коммунальной</w:t>
      </w:r>
    </w:p>
    <w:p w:rsidR="00A70BB2" w:rsidRPr="00115884" w:rsidRDefault="00A70BB2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инфраструктуры Сальского городского</w:t>
      </w:r>
    </w:p>
    <w:p w:rsidR="00A70BB2" w:rsidRPr="00115884" w:rsidRDefault="00A70BB2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 xml:space="preserve"> поселения» на 2011-2013 годы</w:t>
      </w:r>
    </w:p>
    <w:p w:rsidR="00A70BB2" w:rsidRPr="00115884" w:rsidRDefault="00A70BB2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70BB2" w:rsidRPr="00115884" w:rsidRDefault="00A70BB2" w:rsidP="00115884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В связи с формированием проекта бюджета Сальского городского поселения на 2013 год и на плановый период 2014-2015 годов,</w:t>
      </w:r>
    </w:p>
    <w:p w:rsidR="00A70BB2" w:rsidRPr="00115884" w:rsidRDefault="00A70BB2" w:rsidP="00D0036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0BB2" w:rsidRDefault="00A70BB2" w:rsidP="004A53D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5884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A70BB2" w:rsidRPr="00115884" w:rsidRDefault="00A70BB2" w:rsidP="004A53D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0BB2" w:rsidRPr="00115884" w:rsidRDefault="00A70BB2" w:rsidP="00F048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 xml:space="preserve">1. Внести изменения в постановление Администрации Сальского городского поселения от 03.12.2010 № 1085 «Об утверждении муниципальной долгосрочной программы «Модернизация объектов коммунальной инфраструктуры Сальского городского поселения» на 2011-2013 годы»: </w:t>
      </w:r>
    </w:p>
    <w:p w:rsidR="00A70BB2" w:rsidRPr="00115884" w:rsidRDefault="00A70BB2" w:rsidP="00F0487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 xml:space="preserve">1.1. в наименовании слова «2011-2013 годы» заменить словами «2011-2015 годы»; </w:t>
      </w:r>
    </w:p>
    <w:p w:rsidR="00A70BB2" w:rsidRPr="00115884" w:rsidRDefault="00A70BB2" w:rsidP="00F0487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1.2. в приложении 1 к постановлению:</w:t>
      </w:r>
    </w:p>
    <w:p w:rsidR="00A70BB2" w:rsidRPr="00115884" w:rsidRDefault="00A70BB2" w:rsidP="00F0487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1.2.1.  «Наименование программы» изложить в следующей редакции:</w:t>
      </w:r>
    </w:p>
    <w:tbl>
      <w:tblPr>
        <w:tblW w:w="0" w:type="auto"/>
        <w:tblInd w:w="174" w:type="dxa"/>
        <w:tblLook w:val="0000"/>
      </w:tblPr>
      <w:tblGrid>
        <w:gridCol w:w="2486"/>
        <w:gridCol w:w="7099"/>
      </w:tblGrid>
      <w:tr w:rsidR="00A70BB2" w:rsidRPr="00CB2241" w:rsidTr="00894936">
        <w:trPr>
          <w:trHeight w:val="949"/>
        </w:trPr>
        <w:tc>
          <w:tcPr>
            <w:tcW w:w="2486" w:type="dxa"/>
          </w:tcPr>
          <w:p w:rsidR="00A70BB2" w:rsidRPr="00115884" w:rsidRDefault="00A70BB2" w:rsidP="00F0487E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8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«Наименование программы</w:t>
            </w:r>
          </w:p>
          <w:p w:rsidR="00A70BB2" w:rsidRPr="00115884" w:rsidRDefault="00A70BB2" w:rsidP="00090B4E">
            <w:pPr>
              <w:ind w:left="-66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9" w:type="dxa"/>
          </w:tcPr>
          <w:p w:rsidR="00A70BB2" w:rsidRPr="00115884" w:rsidRDefault="00A70BB2" w:rsidP="007469CE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8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Муниципальная долгосрочная целевая программа «Модернизация объектов коммунальной инфраструктуры Сальского городского поселения (2011-2015 годы)» (далее - Программа)»;</w:t>
            </w:r>
          </w:p>
        </w:tc>
      </w:tr>
    </w:tbl>
    <w:p w:rsidR="00A70BB2" w:rsidRPr="00115884" w:rsidRDefault="00A70BB2" w:rsidP="00894936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70BB2" w:rsidRPr="00115884" w:rsidRDefault="00A70BB2" w:rsidP="0089493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 xml:space="preserve">1.2.2. </w:t>
      </w:r>
      <w:r w:rsidRPr="00115884">
        <w:rPr>
          <w:rFonts w:ascii="Times New Roman" w:hAnsi="Times New Roman"/>
          <w:color w:val="000000"/>
          <w:sz w:val="28"/>
          <w:szCs w:val="28"/>
          <w:lang w:val="ru-RU"/>
        </w:rPr>
        <w:t>«Сроки реализации программы» изложить в следующей редакции:</w:t>
      </w:r>
    </w:p>
    <w:tbl>
      <w:tblPr>
        <w:tblW w:w="0" w:type="auto"/>
        <w:tblInd w:w="174" w:type="dxa"/>
        <w:tblLook w:val="0000"/>
      </w:tblPr>
      <w:tblGrid>
        <w:gridCol w:w="2486"/>
        <w:gridCol w:w="7099"/>
      </w:tblGrid>
      <w:tr w:rsidR="00A70BB2" w:rsidRPr="00115884" w:rsidTr="00090B4E">
        <w:trPr>
          <w:trHeight w:val="631"/>
        </w:trPr>
        <w:tc>
          <w:tcPr>
            <w:tcW w:w="2486" w:type="dxa"/>
          </w:tcPr>
          <w:p w:rsidR="00A70BB2" w:rsidRPr="00115884" w:rsidRDefault="00A70BB2" w:rsidP="00894936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8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«Сроки реализации программы</w:t>
            </w:r>
          </w:p>
        </w:tc>
        <w:tc>
          <w:tcPr>
            <w:tcW w:w="7099" w:type="dxa"/>
          </w:tcPr>
          <w:p w:rsidR="00A70BB2" w:rsidRPr="00115884" w:rsidRDefault="00A70BB2" w:rsidP="00746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8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- 2011-2015 годы»;</w:t>
            </w:r>
          </w:p>
        </w:tc>
      </w:tr>
    </w:tbl>
    <w:p w:rsidR="00A70BB2" w:rsidRPr="00115884" w:rsidRDefault="00A70BB2" w:rsidP="0089493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0BB2" w:rsidRPr="00115884" w:rsidRDefault="00A70BB2" w:rsidP="0089493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5884">
        <w:rPr>
          <w:rFonts w:ascii="Times New Roman" w:hAnsi="Times New Roman"/>
          <w:color w:val="000000"/>
          <w:sz w:val="28"/>
          <w:szCs w:val="28"/>
          <w:lang w:val="ru-RU"/>
        </w:rPr>
        <w:t>1.2.3. «Объемы и источники финансирования Программы» изложить в следующей редакции:</w:t>
      </w:r>
    </w:p>
    <w:tbl>
      <w:tblPr>
        <w:tblW w:w="0" w:type="auto"/>
        <w:tblInd w:w="174" w:type="dxa"/>
        <w:tblLook w:val="0000"/>
      </w:tblPr>
      <w:tblGrid>
        <w:gridCol w:w="2344"/>
        <w:gridCol w:w="7241"/>
      </w:tblGrid>
      <w:tr w:rsidR="00A70BB2" w:rsidRPr="00115884" w:rsidTr="00090B4E">
        <w:trPr>
          <w:trHeight w:val="1195"/>
        </w:trPr>
        <w:tc>
          <w:tcPr>
            <w:tcW w:w="2344" w:type="dxa"/>
          </w:tcPr>
          <w:p w:rsidR="00A70BB2" w:rsidRPr="00115884" w:rsidRDefault="00A70BB2" w:rsidP="0089493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8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«Объемы и источники финансирования Программы</w:t>
            </w:r>
          </w:p>
          <w:p w:rsidR="00A70BB2" w:rsidRPr="00115884" w:rsidRDefault="00A70BB2" w:rsidP="00090B4E">
            <w:pPr>
              <w:ind w:left="-66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41" w:type="dxa"/>
          </w:tcPr>
          <w:p w:rsidR="00A70BB2" w:rsidRPr="00115884" w:rsidRDefault="00A70BB2" w:rsidP="008949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8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общий объем финансирования Программы составляет: в 2011-2015 годах – 38 119,425 тыс. рублей, в том числе:</w:t>
            </w:r>
          </w:p>
          <w:p w:rsidR="00A70BB2" w:rsidRPr="00115884" w:rsidRDefault="00A70BB2" w:rsidP="00090B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8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2011 год – 2 480,1 тыс. рублей;</w:t>
            </w:r>
          </w:p>
          <w:p w:rsidR="00A70BB2" w:rsidRPr="00115884" w:rsidRDefault="00A70BB2" w:rsidP="00090B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8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2012 год – 23 340,125 тыс. рублей;</w:t>
            </w:r>
          </w:p>
          <w:p w:rsidR="00A70BB2" w:rsidRPr="00115884" w:rsidRDefault="00A70BB2" w:rsidP="00090B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8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2013 год – 2 369,5 тыс. рублей;</w:t>
            </w:r>
          </w:p>
          <w:p w:rsidR="00A70BB2" w:rsidRPr="00115884" w:rsidRDefault="00A70BB2" w:rsidP="00090B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8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2014 год – 6 486,6 тыс. рублей;</w:t>
            </w:r>
          </w:p>
          <w:p w:rsidR="00A70BB2" w:rsidRPr="00115884" w:rsidRDefault="00A70BB2" w:rsidP="007218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8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 год – 3 443,1 тыс. рублей»;</w:t>
            </w:r>
          </w:p>
        </w:tc>
      </w:tr>
    </w:tbl>
    <w:p w:rsidR="00A70BB2" w:rsidRPr="00115884" w:rsidRDefault="00A70BB2" w:rsidP="00894936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70BB2" w:rsidRPr="00115884" w:rsidRDefault="00A70BB2" w:rsidP="00E17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5884">
        <w:rPr>
          <w:rFonts w:ascii="Times New Roman" w:hAnsi="Times New Roman" w:cs="Times New Roman"/>
          <w:sz w:val="28"/>
          <w:szCs w:val="28"/>
          <w:lang w:val="ru-RU"/>
        </w:rPr>
        <w:tab/>
        <w:t>1.2.4.  приложение 1 к муниципальной долгосрочной целевой программе «Модернизация объектов коммунальной инфраструктуры Сальского городского поселения на 2011-2013 годы» изложить в редакции согласно приложению к настоящему постановлению.</w:t>
      </w:r>
    </w:p>
    <w:p w:rsidR="00A70BB2" w:rsidRPr="00115884" w:rsidRDefault="00A70BB2" w:rsidP="00F86F7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115884">
        <w:rPr>
          <w:rFonts w:ascii="Times New Roman" w:hAnsi="Times New Roman"/>
          <w:color w:val="000000"/>
          <w:sz w:val="28"/>
          <w:szCs w:val="28"/>
          <w:lang w:val="ru-RU"/>
        </w:rPr>
        <w:t>Установить, что в ходе реализации муниципальной долгосрочной программы «Модернизация объектов коммунальной инфраструктуры Сальского городского поселения на 2011-2013 годы» мероприятия и объемы финансирования подлежат корректировке с учетом возможностей средств местного бюджета.</w:t>
      </w:r>
    </w:p>
    <w:p w:rsidR="00A70BB2" w:rsidRPr="00115884" w:rsidRDefault="00A70BB2" w:rsidP="003E5A8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115884">
        <w:rPr>
          <w:rFonts w:ascii="Times New Roman" w:hAnsi="Times New Roman"/>
          <w:sz w:val="28"/>
          <w:szCs w:val="28"/>
          <w:lang w:val="ru-RU"/>
        </w:rPr>
        <w:t>Настоящее постановление распространяется на правоотношения, возникшие  с 1 января 2013 года.</w:t>
      </w:r>
    </w:p>
    <w:p w:rsidR="00A70BB2" w:rsidRPr="00115884" w:rsidRDefault="00A70BB2" w:rsidP="003E5A8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4. Признать утратившим силу постановление администрации Сальского городского поселения от 09.09.2011 №767 «Об утверждении муниципальной долгосрочной программы «Модернизация объектов коммунальной инфраструктуры Сальского городского поселения» на 2012-2014 годы.</w:t>
      </w:r>
    </w:p>
    <w:p w:rsidR="00A70BB2" w:rsidRPr="00115884" w:rsidRDefault="00A70BB2" w:rsidP="003E5A8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5. Опубликовать настоящее постановление в информационном бюллетене Сальского городского поселения.</w:t>
      </w:r>
    </w:p>
    <w:p w:rsidR="00A70BB2" w:rsidRPr="00115884" w:rsidRDefault="00A70BB2" w:rsidP="003E5A8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6. Контроль за исполнением данного постановления возложить на заместителя Главы Администрации Сальского городского поселения по финансово-экономическим вопросам Ерохину Е.В.</w:t>
      </w:r>
    </w:p>
    <w:p w:rsidR="00A70BB2" w:rsidRPr="00115884" w:rsidRDefault="00A70BB2" w:rsidP="00B55FD1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A70BB2" w:rsidRDefault="00A70BB2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0BB2" w:rsidRDefault="00A70BB2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0BB2" w:rsidRPr="00115884" w:rsidRDefault="00A70BB2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Глава Сальского</w:t>
      </w:r>
    </w:p>
    <w:p w:rsidR="00A70BB2" w:rsidRPr="00115884" w:rsidRDefault="00A70BB2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  <w:r w:rsidRPr="00115884">
        <w:rPr>
          <w:rFonts w:ascii="Times New Roman" w:hAnsi="Times New Roman"/>
          <w:sz w:val="28"/>
          <w:szCs w:val="28"/>
          <w:lang w:val="ru-RU"/>
        </w:rPr>
        <w:tab/>
      </w:r>
      <w:r w:rsidRPr="00115884">
        <w:rPr>
          <w:rFonts w:ascii="Times New Roman" w:hAnsi="Times New Roman"/>
          <w:sz w:val="28"/>
          <w:szCs w:val="28"/>
          <w:lang w:val="ru-RU"/>
        </w:rPr>
        <w:tab/>
      </w:r>
      <w:r w:rsidRPr="00115884">
        <w:rPr>
          <w:rFonts w:ascii="Times New Roman" w:hAnsi="Times New Roman"/>
          <w:sz w:val="28"/>
          <w:szCs w:val="28"/>
          <w:lang w:val="ru-RU"/>
        </w:rPr>
        <w:tab/>
      </w:r>
      <w:r w:rsidRPr="00115884">
        <w:rPr>
          <w:rFonts w:ascii="Times New Roman" w:hAnsi="Times New Roman"/>
          <w:sz w:val="28"/>
          <w:szCs w:val="28"/>
          <w:lang w:val="ru-RU"/>
        </w:rPr>
        <w:tab/>
      </w:r>
      <w:r w:rsidRPr="00115884">
        <w:rPr>
          <w:rFonts w:ascii="Times New Roman" w:hAnsi="Times New Roman"/>
          <w:sz w:val="28"/>
          <w:szCs w:val="28"/>
          <w:lang w:val="ru-RU"/>
        </w:rPr>
        <w:tab/>
      </w:r>
      <w:r w:rsidRPr="00115884">
        <w:rPr>
          <w:rFonts w:ascii="Times New Roman" w:hAnsi="Times New Roman"/>
          <w:sz w:val="28"/>
          <w:szCs w:val="28"/>
          <w:lang w:val="ru-RU"/>
        </w:rPr>
        <w:tab/>
      </w:r>
      <w:r w:rsidRPr="00115884">
        <w:rPr>
          <w:rFonts w:ascii="Times New Roman" w:hAnsi="Times New Roman"/>
          <w:sz w:val="28"/>
          <w:szCs w:val="28"/>
          <w:lang w:val="ru-RU"/>
        </w:rPr>
        <w:tab/>
        <w:t>А.В. Стольный</w:t>
      </w:r>
    </w:p>
    <w:p w:rsidR="00A70BB2" w:rsidRPr="00115884" w:rsidRDefault="00A70BB2" w:rsidP="00057C24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0BB2" w:rsidRPr="000F2905" w:rsidRDefault="00A70BB2" w:rsidP="00740118">
      <w:pPr>
        <w:ind w:right="-2" w:firstLine="0"/>
        <w:jc w:val="both"/>
        <w:rPr>
          <w:rFonts w:ascii="Times New Roman" w:hAnsi="Times New Roman"/>
          <w:color w:val="FFFFFF"/>
          <w:sz w:val="26"/>
          <w:szCs w:val="26"/>
          <w:lang w:val="ru-RU"/>
        </w:rPr>
      </w:pPr>
      <w:r w:rsidRPr="000F2905">
        <w:rPr>
          <w:rFonts w:ascii="Times New Roman" w:hAnsi="Times New Roman"/>
          <w:color w:val="FFFFFF"/>
          <w:sz w:val="26"/>
          <w:szCs w:val="26"/>
          <w:lang w:val="ru-RU"/>
        </w:rPr>
        <w:t xml:space="preserve">Верно: Начальник сектора </w:t>
      </w:r>
    </w:p>
    <w:p w:rsidR="00A70BB2" w:rsidRDefault="00A70BB2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>Верно: начальник организационно-</w:t>
      </w:r>
    </w:p>
    <w:p w:rsidR="00A70BB2" w:rsidRPr="000F2905" w:rsidRDefault="00A70BB2" w:rsidP="00740118">
      <w:pPr>
        <w:ind w:right="-2" w:firstLine="0"/>
        <w:jc w:val="both"/>
        <w:rPr>
          <w:rFonts w:ascii="Times New Roman" w:hAnsi="Times New Roman"/>
          <w:color w:val="FFFFFF"/>
          <w:sz w:val="26"/>
          <w:szCs w:val="26"/>
          <w:lang w:val="ru-RU"/>
        </w:rPr>
      </w:pPr>
      <w:r w:rsidRPr="00115884">
        <w:rPr>
          <w:rFonts w:ascii="Times New Roman" w:hAnsi="Times New Roman"/>
          <w:sz w:val="28"/>
          <w:szCs w:val="28"/>
          <w:lang w:val="ru-RU"/>
        </w:rPr>
        <w:t xml:space="preserve">кадровой работы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115884">
        <w:rPr>
          <w:rFonts w:ascii="Times New Roman" w:hAnsi="Times New Roman"/>
          <w:sz w:val="28"/>
          <w:szCs w:val="28"/>
          <w:lang w:val="ru-RU"/>
        </w:rPr>
        <w:t xml:space="preserve">О.В. Лаврентьева </w:t>
      </w:r>
      <w:r w:rsidRPr="00115884">
        <w:rPr>
          <w:rFonts w:ascii="Times New Roman" w:hAnsi="Times New Roman"/>
          <w:sz w:val="28"/>
          <w:szCs w:val="28"/>
          <w:lang w:val="ru-RU"/>
        </w:rPr>
        <w:tab/>
      </w:r>
      <w:r w:rsidRPr="00115884">
        <w:rPr>
          <w:rFonts w:ascii="Times New Roman" w:hAnsi="Times New Roman"/>
          <w:sz w:val="28"/>
          <w:szCs w:val="28"/>
          <w:lang w:val="ru-RU"/>
        </w:rPr>
        <w:tab/>
      </w:r>
      <w:r w:rsidRPr="00115884">
        <w:rPr>
          <w:rFonts w:ascii="Times New Roman" w:hAnsi="Times New Roman"/>
          <w:sz w:val="26"/>
          <w:szCs w:val="26"/>
          <w:lang w:val="ru-RU"/>
        </w:rPr>
        <w:tab/>
      </w:r>
      <w:r w:rsidRPr="000F2905">
        <w:rPr>
          <w:rFonts w:ascii="Times New Roman" w:hAnsi="Times New Roman"/>
          <w:color w:val="FFFFFF"/>
          <w:sz w:val="26"/>
          <w:szCs w:val="26"/>
          <w:lang w:val="ru-RU"/>
        </w:rPr>
        <w:tab/>
      </w:r>
      <w:r w:rsidRPr="000F2905">
        <w:rPr>
          <w:rFonts w:ascii="Times New Roman" w:hAnsi="Times New Roman"/>
          <w:color w:val="FFFFFF"/>
          <w:sz w:val="26"/>
          <w:szCs w:val="26"/>
          <w:lang w:val="ru-RU"/>
        </w:rPr>
        <w:tab/>
        <w:t>О.В. Лаврентьева</w:t>
      </w:r>
    </w:p>
    <w:p w:rsidR="00A70BB2" w:rsidRPr="00F0487E" w:rsidRDefault="00A70BB2" w:rsidP="00740118">
      <w:pPr>
        <w:ind w:right="-2" w:firstLine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0BB2" w:rsidRDefault="00A70BB2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70BB2" w:rsidRDefault="00A70BB2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70BB2" w:rsidRDefault="00A70BB2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70BB2" w:rsidRDefault="00A70BB2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Подготовил</w:t>
      </w:r>
      <w:r w:rsidRPr="001C2BA7">
        <w:rPr>
          <w:rFonts w:ascii="Times New Roman" w:hAnsi="Times New Roman"/>
          <w:sz w:val="20"/>
          <w:szCs w:val="20"/>
          <w:lang w:val="ru-RU"/>
        </w:rPr>
        <w:t>:</w:t>
      </w:r>
    </w:p>
    <w:p w:rsidR="00A70BB2" w:rsidRDefault="00A70BB2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сектора ЖКХ,</w:t>
      </w:r>
    </w:p>
    <w:p w:rsidR="00A70BB2" w:rsidRPr="001C2BA7" w:rsidRDefault="00A70BB2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благоустройства архитектуры и строительства</w:t>
      </w:r>
    </w:p>
    <w:p w:rsidR="00A70BB2" w:rsidRDefault="00A70BB2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Куценко А.С.</w:t>
      </w:r>
    </w:p>
    <w:p w:rsidR="00CB2241" w:rsidRDefault="00CB2241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B2241" w:rsidRDefault="00CB2241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B2241" w:rsidRDefault="00CB2241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B2241" w:rsidRDefault="00CB2241" w:rsidP="00CB2241">
      <w:pPr>
        <w:ind w:firstLine="0"/>
        <w:rPr>
          <w:rFonts w:ascii="Times New Roman" w:hAnsi="Times New Roman"/>
          <w:color w:val="000000"/>
          <w:lang w:val="ru-RU" w:eastAsia="ru-RU"/>
        </w:rPr>
        <w:sectPr w:rsidR="00CB2241" w:rsidSect="00115884">
          <w:footerReference w:type="even" r:id="rId8"/>
          <w:footerReference w:type="default" r:id="rId9"/>
          <w:pgSz w:w="11906" w:h="16838"/>
          <w:pgMar w:top="567" w:right="568" w:bottom="567" w:left="1440" w:header="709" w:footer="709" w:gutter="0"/>
          <w:cols w:space="708"/>
          <w:docGrid w:linePitch="360"/>
        </w:sectPr>
      </w:pPr>
    </w:p>
    <w:tbl>
      <w:tblPr>
        <w:tblW w:w="15393" w:type="dxa"/>
        <w:tblInd w:w="93" w:type="dxa"/>
        <w:tblLayout w:type="fixed"/>
        <w:tblLook w:val="04A0"/>
      </w:tblPr>
      <w:tblGrid>
        <w:gridCol w:w="531"/>
        <w:gridCol w:w="4280"/>
        <w:gridCol w:w="874"/>
        <w:gridCol w:w="590"/>
        <w:gridCol w:w="1260"/>
        <w:gridCol w:w="1180"/>
        <w:gridCol w:w="89"/>
        <w:gridCol w:w="791"/>
        <w:gridCol w:w="485"/>
        <w:gridCol w:w="336"/>
        <w:gridCol w:w="1081"/>
        <w:gridCol w:w="1701"/>
        <w:gridCol w:w="2195"/>
      </w:tblGrid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Приложение 1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к Муниципальной долгосрочной целевой программе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"Модернизация объектов коммунальной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 xml:space="preserve">инфраструктуры Сальского городского 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поселения" на 2011-2015 годы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trHeight w:val="300"/>
        </w:trPr>
        <w:tc>
          <w:tcPr>
            <w:tcW w:w="153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Система</w:t>
            </w:r>
          </w:p>
        </w:tc>
      </w:tr>
      <w:tr w:rsidR="00CB2241" w:rsidRPr="00CB2241" w:rsidTr="00CB2241">
        <w:trPr>
          <w:trHeight w:val="300"/>
        </w:trPr>
        <w:tc>
          <w:tcPr>
            <w:tcW w:w="153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программных мероприятий по реализации Программы</w:t>
            </w:r>
          </w:p>
        </w:tc>
      </w:tr>
      <w:tr w:rsidR="00CB2241" w:rsidRPr="00CB2241" w:rsidTr="00CB2241">
        <w:trPr>
          <w:trHeight w:val="28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51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Наименование мероприятий</w:t>
            </w:r>
          </w:p>
        </w:tc>
        <w:tc>
          <w:tcPr>
            <w:tcW w:w="1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Сроки выполнения</w:t>
            </w:r>
          </w:p>
        </w:tc>
        <w:tc>
          <w:tcPr>
            <w:tcW w:w="78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Объем финансирования, (тыс. руб.)</w:t>
            </w:r>
          </w:p>
        </w:tc>
      </w:tr>
      <w:tr w:rsidR="00CB2241" w:rsidRPr="00CB2241" w:rsidTr="00CB2241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2015</w:t>
            </w:r>
          </w:p>
        </w:tc>
      </w:tr>
      <w:tr w:rsidR="00CB2241" w:rsidRPr="00CB2241" w:rsidTr="00CB2241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Строительство объектов водопроводно-канализационного хозяйства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2012-2015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18 698,676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18 698,676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</w:tr>
      <w:tr w:rsidR="00CB2241" w:rsidRPr="00CB2241" w:rsidTr="00CB2241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Текущий ремонт объектов водопроводно-канализационного хозяйства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2012-2015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8 427,520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2 279,220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1 333,7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2 407,3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2 407,3</w:t>
            </w:r>
          </w:p>
        </w:tc>
      </w:tr>
      <w:tr w:rsidR="00CB2241" w:rsidRPr="00CB2241" w:rsidTr="00CB2241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Изготовление ПСД и прохождение госэкспертизы на газификацию микрорайона Заречье-2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2012-2015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3 789,464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682,064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1035,8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1035,8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1035,8</w:t>
            </w:r>
          </w:p>
        </w:tc>
      </w:tr>
      <w:tr w:rsidR="00CB2241" w:rsidRPr="00CB2241" w:rsidTr="00CB2241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Изготовление ПСД и прохождение госэкспертизы на канализацию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2012-2015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844,865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844,865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</w:tr>
      <w:tr w:rsidR="00CB2241" w:rsidRPr="00CB2241" w:rsidTr="00CB2241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Лизинговые платежи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835,300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835,3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</w:tr>
      <w:tr w:rsidR="00CB2241" w:rsidRPr="00CB2241" w:rsidTr="00CB2241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Всего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32 595,825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23 340,125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2 369,5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3 443,1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3 443,1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trHeight w:val="6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 xml:space="preserve">Начальник сектора </w:t>
            </w: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br/>
              <w:t xml:space="preserve">организационно-кадровой работы     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О.В. Лаврентьева</w:t>
            </w:r>
          </w:p>
        </w:tc>
      </w:tr>
    </w:tbl>
    <w:p w:rsidR="00CB2241" w:rsidRDefault="00CB2241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  <w:sectPr w:rsidR="00CB2241" w:rsidSect="00CB2241">
          <w:pgSz w:w="16838" w:h="11906" w:orient="landscape"/>
          <w:pgMar w:top="1440" w:right="567" w:bottom="567" w:left="567" w:header="709" w:footer="709" w:gutter="0"/>
          <w:cols w:space="708"/>
          <w:docGrid w:linePitch="360"/>
        </w:sectPr>
      </w:pPr>
    </w:p>
    <w:tbl>
      <w:tblPr>
        <w:tblW w:w="10066" w:type="dxa"/>
        <w:tblInd w:w="93" w:type="dxa"/>
        <w:tblLook w:val="04A0"/>
      </w:tblPr>
      <w:tblGrid>
        <w:gridCol w:w="531"/>
        <w:gridCol w:w="2681"/>
        <w:gridCol w:w="931"/>
        <w:gridCol w:w="236"/>
        <w:gridCol w:w="172"/>
        <w:gridCol w:w="851"/>
        <w:gridCol w:w="552"/>
        <w:gridCol w:w="236"/>
        <w:gridCol w:w="1338"/>
        <w:gridCol w:w="2302"/>
        <w:gridCol w:w="236"/>
      </w:tblGrid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Приложение 2</w:t>
            </w: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к Муниципальной долгосрочной целевой программе</w:t>
            </w: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"Модернизация объектов коммунальной</w:t>
            </w: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 xml:space="preserve">инфраструктуры Сальского городского </w:t>
            </w: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поселения" на 2011-2015 годы</w:t>
            </w: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9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Перечень</w:t>
            </w: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9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объектов строительства, реконструкции и капитального ремонта</w:t>
            </w: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9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в рамках программных мероприятий, запланированных к реализации в 2012 г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gridAfter w:val="1"/>
          <w:wAfter w:w="236" w:type="dxa"/>
          <w:trHeight w:val="34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Наименование объектов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Объем финансирования (тыс. руб.)</w:t>
            </w:r>
          </w:p>
        </w:tc>
      </w:tr>
      <w:tr w:rsidR="00CB2241" w:rsidRPr="00CB2241" w:rsidTr="00CB2241">
        <w:trPr>
          <w:gridAfter w:val="1"/>
          <w:wAfter w:w="236" w:type="dxa"/>
          <w:trHeight w:val="57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за счет средств областного бюджета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за счет средств местного бюджета</w:t>
            </w:r>
          </w:p>
        </w:tc>
      </w:tr>
      <w:tr w:rsidR="00CB2241" w:rsidRPr="00CB2241" w:rsidTr="00CB2241">
        <w:trPr>
          <w:gridAfter w:val="1"/>
          <w:wAfter w:w="236" w:type="dxa"/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Строительство объектов водопроводно-канализационного хозяйства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B2241" w:rsidRPr="00CB2241" w:rsidTr="00CB2241">
        <w:trPr>
          <w:gridAfter w:val="1"/>
          <w:wAfter w:w="236" w:type="dxa"/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 xml:space="preserve">Строительство наружных сетей канализации жилых домов по пер. Светлый и ул. Волгодонской в г. Сальске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18 645,284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16 034,900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2 610,384</w:t>
            </w:r>
          </w:p>
        </w:tc>
      </w:tr>
      <w:tr w:rsidR="00CB2241" w:rsidRPr="00CB2241" w:rsidTr="00CB2241">
        <w:trPr>
          <w:gridAfter w:val="1"/>
          <w:wAfter w:w="236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Строительство теплотрассы по ул Железнодорожная 48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53,392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53,392</w:t>
            </w:r>
          </w:p>
        </w:tc>
      </w:tr>
      <w:tr w:rsidR="00CB2241" w:rsidRPr="00CB2241" w:rsidTr="00CB2241">
        <w:trPr>
          <w:gridAfter w:val="1"/>
          <w:wAfter w:w="236" w:type="dxa"/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Всего по разделу 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18 698,676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16 034,900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2 663,776</w:t>
            </w:r>
          </w:p>
        </w:tc>
      </w:tr>
      <w:tr w:rsidR="00CB2241" w:rsidRPr="00CB2241" w:rsidTr="00CB2241">
        <w:trPr>
          <w:gridAfter w:val="1"/>
          <w:wAfter w:w="236" w:type="dxa"/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Текущий ремонт объектов водопроводно-канализационного хозяйства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B2241" w:rsidRPr="00CB2241" w:rsidTr="00CB2241">
        <w:trPr>
          <w:gridAfter w:val="1"/>
          <w:wAfter w:w="236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Текущий ремонт канализационных сетей по улицам г. Сальска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848,100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848,100</w:t>
            </w:r>
          </w:p>
        </w:tc>
      </w:tr>
      <w:tr w:rsidR="00CB2241" w:rsidRPr="00CB2241" w:rsidTr="00CB2241">
        <w:trPr>
          <w:gridAfter w:val="1"/>
          <w:wAfter w:w="236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Текущий ремонт водопроводных сетей по улицам г. Сальска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432,420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432,420</w:t>
            </w:r>
          </w:p>
        </w:tc>
      </w:tr>
      <w:tr w:rsidR="00CB2241" w:rsidRPr="00CB2241" w:rsidTr="00CB2241">
        <w:trPr>
          <w:gridAfter w:val="1"/>
          <w:wAfter w:w="236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Приобретение расходных материалов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998,700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998,700</w:t>
            </w:r>
          </w:p>
        </w:tc>
      </w:tr>
      <w:tr w:rsidR="00CB2241" w:rsidRPr="00CB2241" w:rsidTr="00CB2241">
        <w:trPr>
          <w:gridAfter w:val="1"/>
          <w:wAfter w:w="236" w:type="dxa"/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Всего по разделу 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2 279,220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2 279,220</w:t>
            </w:r>
          </w:p>
        </w:tc>
      </w:tr>
      <w:tr w:rsidR="00CB2241" w:rsidRPr="00CB2241" w:rsidTr="00CB2241">
        <w:trPr>
          <w:gridAfter w:val="1"/>
          <w:wAfter w:w="236" w:type="dxa"/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Изготовление ПСД и прохождение госэкспертизы на газификацию микрорайона Заречье-2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682,064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682,064</w:t>
            </w:r>
          </w:p>
        </w:tc>
      </w:tr>
      <w:tr w:rsidR="00CB2241" w:rsidRPr="00CB2241" w:rsidTr="00CB2241">
        <w:trPr>
          <w:gridAfter w:val="1"/>
          <w:wAfter w:w="236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Изготовление ПСД и прохождение госэкспертизы на канализацию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844,865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844,865</w:t>
            </w: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Лизинговые платежи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835,300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835,300</w:t>
            </w:r>
          </w:p>
        </w:tc>
      </w:tr>
      <w:tr w:rsidR="00CB2241" w:rsidRPr="00CB2241" w:rsidTr="00CB2241">
        <w:trPr>
          <w:gridAfter w:val="1"/>
          <w:wAfter w:w="236" w:type="dxa"/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Всего на 2012 год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23 340,125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16 034,900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7 305,225</w:t>
            </w:r>
          </w:p>
        </w:tc>
      </w:tr>
      <w:tr w:rsidR="00CB2241" w:rsidRPr="00CB2241" w:rsidTr="00CB2241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gridAfter w:val="1"/>
          <w:wAfter w:w="236" w:type="dxa"/>
          <w:trHeight w:val="6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 xml:space="preserve">Начальник сектора </w:t>
            </w: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br/>
              <w:t xml:space="preserve">организационно-кадровой работы    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О.В. Лаврентьева</w:t>
            </w:r>
          </w:p>
        </w:tc>
      </w:tr>
    </w:tbl>
    <w:p w:rsidR="00CB2241" w:rsidRDefault="00CB2241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B2241" w:rsidRDefault="00CB2241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B2241" w:rsidRDefault="00CB2241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B2241" w:rsidRDefault="00CB2241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B2241" w:rsidRDefault="00CB2241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B2241" w:rsidRDefault="00CB2241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892" w:type="dxa"/>
        <w:tblInd w:w="93" w:type="dxa"/>
        <w:tblLook w:val="04A0"/>
      </w:tblPr>
      <w:tblGrid>
        <w:gridCol w:w="531"/>
        <w:gridCol w:w="2556"/>
        <w:gridCol w:w="472"/>
        <w:gridCol w:w="459"/>
        <w:gridCol w:w="959"/>
        <w:gridCol w:w="101"/>
        <w:gridCol w:w="236"/>
        <w:gridCol w:w="883"/>
        <w:gridCol w:w="1615"/>
        <w:gridCol w:w="2080"/>
      </w:tblGrid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Приложение 3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к Муниципальной долгосрочной целевой программе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"Модернизация объектов коммунальной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 xml:space="preserve">инфраструктуры Сальского городского 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поселения" на 2011-2015 годы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trHeight w:val="300"/>
        </w:trPr>
        <w:tc>
          <w:tcPr>
            <w:tcW w:w="9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Перечень</w:t>
            </w:r>
          </w:p>
        </w:tc>
      </w:tr>
      <w:tr w:rsidR="00CB2241" w:rsidRPr="00CB2241" w:rsidTr="00CB2241">
        <w:trPr>
          <w:trHeight w:val="300"/>
        </w:trPr>
        <w:tc>
          <w:tcPr>
            <w:tcW w:w="9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объектов строительства, реконструкции и капитального ремонта</w:t>
            </w:r>
          </w:p>
        </w:tc>
      </w:tr>
      <w:tr w:rsidR="00CB2241" w:rsidRPr="00CB2241" w:rsidTr="00CB2241">
        <w:trPr>
          <w:trHeight w:val="300"/>
        </w:trPr>
        <w:tc>
          <w:tcPr>
            <w:tcW w:w="9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в рамках программных мероприятий, запланированных к реализации в 2013-2015 г.г.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trHeight w:val="34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Наименование объектов</w:t>
            </w:r>
          </w:p>
        </w:tc>
        <w:tc>
          <w:tcPr>
            <w:tcW w:w="6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Объем финансирования (тыс. руб.)</w:t>
            </w:r>
          </w:p>
        </w:tc>
      </w:tr>
      <w:tr w:rsidR="00CB2241" w:rsidRPr="00CB2241" w:rsidTr="00CB2241">
        <w:trPr>
          <w:trHeight w:val="57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всего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за счет средств местного бюджета</w:t>
            </w:r>
          </w:p>
        </w:tc>
      </w:tr>
      <w:tr w:rsidR="00CB2241" w:rsidRPr="00CB2241" w:rsidTr="00CB2241">
        <w:trPr>
          <w:trHeight w:val="57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41" w:rsidRPr="00CB2241" w:rsidRDefault="00CB2241" w:rsidP="00CB224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2015</w:t>
            </w:r>
          </w:p>
        </w:tc>
      </w:tr>
      <w:tr w:rsidR="00CB2241" w:rsidRPr="00CB2241" w:rsidTr="00CB2241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Строительство объектов водопроводно-канализационного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0,000</w:t>
            </w:r>
          </w:p>
        </w:tc>
      </w:tr>
      <w:tr w:rsidR="00CB2241" w:rsidRPr="00CB2241" w:rsidTr="00CB2241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Всего по разделу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0,000</w:t>
            </w:r>
          </w:p>
        </w:tc>
      </w:tr>
      <w:tr w:rsidR="00CB2241" w:rsidRPr="00CB2241" w:rsidTr="00CB2241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Текущий ремонт объектов водопроводно-канализационного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B2241" w:rsidRPr="00CB2241" w:rsidTr="00CB2241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Текущий ремонт канализационных сетей по улицам г. Сальска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2 329,700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465,900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931,900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931,900</w:t>
            </w:r>
          </w:p>
        </w:tc>
      </w:tr>
      <w:tr w:rsidR="00CB2241" w:rsidRPr="00CB2241" w:rsidTr="00CB2241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Текущий ремонт водопроводных сетей по улицам г. Сальска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3 047,300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610,700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1 218,300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1 218,300</w:t>
            </w:r>
          </w:p>
        </w:tc>
      </w:tr>
      <w:tr w:rsidR="00CB2241" w:rsidRPr="00CB2241" w:rsidTr="00CB2241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Приобретение расходных материалов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771,300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257,100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257,100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257,100</w:t>
            </w:r>
          </w:p>
        </w:tc>
      </w:tr>
      <w:tr w:rsidR="00CB2241" w:rsidRPr="00CB2241" w:rsidTr="00CB2241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Всего по разделу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6 148,300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1 333,700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2 407,300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2 407,300</w:t>
            </w:r>
          </w:p>
        </w:tc>
      </w:tr>
      <w:tr w:rsidR="00CB2241" w:rsidRPr="00CB2241" w:rsidTr="00CB2241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Изготовление ПСД и прохождение госэкспертизы на капитальный ремонт объектов ВКХ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3 107,400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1 035,800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1 035,800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1 035,800</w:t>
            </w:r>
          </w:p>
        </w:tc>
      </w:tr>
      <w:tr w:rsidR="00CB2241" w:rsidRPr="00CB2241" w:rsidTr="00CB2241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9 255,700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2 369,500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3 443,100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3 443,100</w:t>
            </w:r>
          </w:p>
        </w:tc>
      </w:tr>
      <w:tr w:rsidR="00CB2241" w:rsidRPr="00CB2241" w:rsidTr="00CB2241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CB2241" w:rsidRPr="00CB2241" w:rsidTr="00CB2241">
        <w:trPr>
          <w:trHeight w:val="6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 xml:space="preserve">Начальник сектора </w:t>
            </w: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br/>
              <w:t xml:space="preserve">организационно-кадровой работы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41" w:rsidRPr="00CB2241" w:rsidRDefault="00CB2241" w:rsidP="00CB2241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B2241">
              <w:rPr>
                <w:rFonts w:ascii="Times New Roman" w:hAnsi="Times New Roman"/>
                <w:color w:val="000000"/>
                <w:lang w:val="ru-RU" w:eastAsia="ru-RU"/>
              </w:rPr>
              <w:t>О.В. Лаврентьева</w:t>
            </w:r>
          </w:p>
        </w:tc>
      </w:tr>
    </w:tbl>
    <w:p w:rsidR="00CB2241" w:rsidRPr="001C2BA7" w:rsidRDefault="00CB2241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CB2241" w:rsidRPr="001C2BA7" w:rsidSect="00115884">
      <w:pgSz w:w="11906" w:h="16838"/>
      <w:pgMar w:top="567" w:right="568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B2" w:rsidRDefault="00A70BB2" w:rsidP="00923F8C">
      <w:pPr>
        <w:pStyle w:val="a3"/>
      </w:pPr>
      <w:r>
        <w:separator/>
      </w:r>
    </w:p>
  </w:endnote>
  <w:endnote w:type="continuationSeparator" w:id="0">
    <w:p w:rsidR="00A70BB2" w:rsidRDefault="00A70BB2" w:rsidP="00923F8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B2" w:rsidRDefault="005B75A9" w:rsidP="00D7558A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A70BB2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70BB2" w:rsidRDefault="00A70BB2" w:rsidP="00937139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B2" w:rsidRDefault="005B75A9" w:rsidP="00D7558A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A70BB2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B2241">
      <w:rPr>
        <w:rStyle w:val="afa"/>
        <w:noProof/>
      </w:rPr>
      <w:t>5</w:t>
    </w:r>
    <w:r>
      <w:rPr>
        <w:rStyle w:val="afa"/>
      </w:rPr>
      <w:fldChar w:fldCharType="end"/>
    </w:r>
  </w:p>
  <w:p w:rsidR="00A70BB2" w:rsidRDefault="00A70BB2" w:rsidP="00937139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B2" w:rsidRDefault="00A70BB2" w:rsidP="00923F8C">
      <w:pPr>
        <w:pStyle w:val="a3"/>
      </w:pPr>
      <w:r>
        <w:separator/>
      </w:r>
    </w:p>
  </w:footnote>
  <w:footnote w:type="continuationSeparator" w:id="0">
    <w:p w:rsidR="00A70BB2" w:rsidRDefault="00A70BB2" w:rsidP="00923F8C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2BE"/>
    <w:multiLevelType w:val="hybridMultilevel"/>
    <w:tmpl w:val="6F0C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F5BDE"/>
    <w:multiLevelType w:val="multilevel"/>
    <w:tmpl w:val="5EC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F79AF"/>
    <w:multiLevelType w:val="multilevel"/>
    <w:tmpl w:val="E30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45C59"/>
    <w:multiLevelType w:val="multilevel"/>
    <w:tmpl w:val="41B8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E20FE"/>
    <w:multiLevelType w:val="multilevel"/>
    <w:tmpl w:val="D86A09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5">
    <w:nsid w:val="54D65D02"/>
    <w:multiLevelType w:val="hybridMultilevel"/>
    <w:tmpl w:val="AC86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31A30"/>
    <w:multiLevelType w:val="multilevel"/>
    <w:tmpl w:val="B67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AC5"/>
    <w:rsid w:val="00011CBD"/>
    <w:rsid w:val="000165B9"/>
    <w:rsid w:val="00024F92"/>
    <w:rsid w:val="00057C24"/>
    <w:rsid w:val="000605FF"/>
    <w:rsid w:val="000634B6"/>
    <w:rsid w:val="00090B4E"/>
    <w:rsid w:val="000B66CF"/>
    <w:rsid w:val="000F2905"/>
    <w:rsid w:val="00111244"/>
    <w:rsid w:val="00115884"/>
    <w:rsid w:val="0017586F"/>
    <w:rsid w:val="00180715"/>
    <w:rsid w:val="001B5312"/>
    <w:rsid w:val="001C2BA7"/>
    <w:rsid w:val="001E5F1E"/>
    <w:rsid w:val="0021562E"/>
    <w:rsid w:val="002415DE"/>
    <w:rsid w:val="00266EDE"/>
    <w:rsid w:val="0027101F"/>
    <w:rsid w:val="00293F56"/>
    <w:rsid w:val="002A6D0A"/>
    <w:rsid w:val="002B59EA"/>
    <w:rsid w:val="002F36DE"/>
    <w:rsid w:val="003121DD"/>
    <w:rsid w:val="003200AB"/>
    <w:rsid w:val="00335156"/>
    <w:rsid w:val="0039466E"/>
    <w:rsid w:val="003E5A86"/>
    <w:rsid w:val="00454CEE"/>
    <w:rsid w:val="00470A46"/>
    <w:rsid w:val="004923D9"/>
    <w:rsid w:val="004A28EF"/>
    <w:rsid w:val="004A53D8"/>
    <w:rsid w:val="004B1003"/>
    <w:rsid w:val="004C1A4A"/>
    <w:rsid w:val="005351BE"/>
    <w:rsid w:val="005B759F"/>
    <w:rsid w:val="005B75A9"/>
    <w:rsid w:val="005E0BC3"/>
    <w:rsid w:val="005F689D"/>
    <w:rsid w:val="005F6B3A"/>
    <w:rsid w:val="0061186C"/>
    <w:rsid w:val="00616097"/>
    <w:rsid w:val="006457D8"/>
    <w:rsid w:val="00667415"/>
    <w:rsid w:val="0068045D"/>
    <w:rsid w:val="00683B6E"/>
    <w:rsid w:val="00685D44"/>
    <w:rsid w:val="006B4E47"/>
    <w:rsid w:val="006C491D"/>
    <w:rsid w:val="006D2AD8"/>
    <w:rsid w:val="00721823"/>
    <w:rsid w:val="00736703"/>
    <w:rsid w:val="00740118"/>
    <w:rsid w:val="007469CE"/>
    <w:rsid w:val="00780A5F"/>
    <w:rsid w:val="007B41BC"/>
    <w:rsid w:val="007B7DB4"/>
    <w:rsid w:val="00820EFF"/>
    <w:rsid w:val="00825F53"/>
    <w:rsid w:val="008452B1"/>
    <w:rsid w:val="008524AD"/>
    <w:rsid w:val="00854F91"/>
    <w:rsid w:val="00894936"/>
    <w:rsid w:val="00923F8C"/>
    <w:rsid w:val="00937139"/>
    <w:rsid w:val="00970C1B"/>
    <w:rsid w:val="00976B87"/>
    <w:rsid w:val="009A4593"/>
    <w:rsid w:val="009A65AB"/>
    <w:rsid w:val="009B3ABF"/>
    <w:rsid w:val="009D7A13"/>
    <w:rsid w:val="009E433C"/>
    <w:rsid w:val="00A1051C"/>
    <w:rsid w:val="00A354C3"/>
    <w:rsid w:val="00A429A7"/>
    <w:rsid w:val="00A46FBA"/>
    <w:rsid w:val="00A70BB2"/>
    <w:rsid w:val="00A867D2"/>
    <w:rsid w:val="00AB5F15"/>
    <w:rsid w:val="00AE55DD"/>
    <w:rsid w:val="00AF758F"/>
    <w:rsid w:val="00B07B9D"/>
    <w:rsid w:val="00B55FD1"/>
    <w:rsid w:val="00B76A84"/>
    <w:rsid w:val="00B941AF"/>
    <w:rsid w:val="00BA08B6"/>
    <w:rsid w:val="00BA5BEF"/>
    <w:rsid w:val="00BE2AC5"/>
    <w:rsid w:val="00C70494"/>
    <w:rsid w:val="00C87759"/>
    <w:rsid w:val="00C94542"/>
    <w:rsid w:val="00CB2241"/>
    <w:rsid w:val="00CE374B"/>
    <w:rsid w:val="00D0036D"/>
    <w:rsid w:val="00D728E7"/>
    <w:rsid w:val="00D7558A"/>
    <w:rsid w:val="00D81436"/>
    <w:rsid w:val="00DA640C"/>
    <w:rsid w:val="00DD49FB"/>
    <w:rsid w:val="00DE479C"/>
    <w:rsid w:val="00E15252"/>
    <w:rsid w:val="00E17EDA"/>
    <w:rsid w:val="00E26910"/>
    <w:rsid w:val="00E84098"/>
    <w:rsid w:val="00E90D98"/>
    <w:rsid w:val="00EA171E"/>
    <w:rsid w:val="00EF712A"/>
    <w:rsid w:val="00EF7FA6"/>
    <w:rsid w:val="00F0487E"/>
    <w:rsid w:val="00F0628D"/>
    <w:rsid w:val="00F245FB"/>
    <w:rsid w:val="00F425E4"/>
    <w:rsid w:val="00F70F63"/>
    <w:rsid w:val="00F7179A"/>
    <w:rsid w:val="00F81171"/>
    <w:rsid w:val="00F86F7B"/>
    <w:rsid w:val="00F9224F"/>
    <w:rsid w:val="00F95E4A"/>
    <w:rsid w:val="00F975A0"/>
    <w:rsid w:val="00FC452D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55FD1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55FD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5FD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5FD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5FD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55FD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B55FD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B55FD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55FD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55FD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FD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5FD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5FD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5FD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5FD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55FD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5FD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55FD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5FD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B55FD1"/>
    <w:pPr>
      <w:ind w:firstLine="0"/>
    </w:pPr>
  </w:style>
  <w:style w:type="character" w:customStyle="1" w:styleId="a4">
    <w:name w:val="Без интервала Знак"/>
    <w:basedOn w:val="a0"/>
    <w:link w:val="a3"/>
    <w:uiPriority w:val="99"/>
    <w:locked/>
    <w:rsid w:val="00B55FD1"/>
    <w:rPr>
      <w:rFonts w:cs="Times New Roman"/>
    </w:rPr>
  </w:style>
  <w:style w:type="paragraph" w:styleId="a5">
    <w:name w:val="Balloon Text"/>
    <w:basedOn w:val="a"/>
    <w:link w:val="a6"/>
    <w:uiPriority w:val="99"/>
    <w:rsid w:val="00DA6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640C"/>
    <w:rPr>
      <w:rFonts w:ascii="Tahoma" w:hAnsi="Tahoma" w:cs="Tahoma"/>
      <w:sz w:val="16"/>
      <w:szCs w:val="16"/>
      <w:lang w:val="en-US" w:eastAsia="en-US"/>
    </w:rPr>
  </w:style>
  <w:style w:type="paragraph" w:styleId="a7">
    <w:name w:val="caption"/>
    <w:basedOn w:val="a"/>
    <w:next w:val="a"/>
    <w:uiPriority w:val="99"/>
    <w:qFormat/>
    <w:rsid w:val="00B55FD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B55FD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B55FD1"/>
    <w:rPr>
      <w:rFonts w:ascii="Cambria" w:hAnsi="Cambria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B55FD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B55FD1"/>
    <w:rPr>
      <w:rFonts w:ascii="Calibri" w:cs="Times New Roman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B55FD1"/>
    <w:rPr>
      <w:rFonts w:cs="Times New Roman"/>
      <w:b/>
      <w:bCs/>
      <w:spacing w:val="0"/>
    </w:rPr>
  </w:style>
  <w:style w:type="character" w:styleId="ad">
    <w:name w:val="Emphasis"/>
    <w:basedOn w:val="a0"/>
    <w:uiPriority w:val="99"/>
    <w:qFormat/>
    <w:rsid w:val="00B55FD1"/>
    <w:rPr>
      <w:rFonts w:cs="Times New Roman"/>
      <w:b/>
      <w:i/>
      <w:color w:val="5A5A5A"/>
    </w:rPr>
  </w:style>
  <w:style w:type="paragraph" w:styleId="ae">
    <w:name w:val="List Paragraph"/>
    <w:basedOn w:val="a"/>
    <w:uiPriority w:val="99"/>
    <w:qFormat/>
    <w:rsid w:val="00B55FD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55FD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B55FD1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B55FD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B55FD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B55FD1"/>
    <w:rPr>
      <w:i/>
      <w:color w:val="5A5A5A"/>
    </w:rPr>
  </w:style>
  <w:style w:type="character" w:styleId="af2">
    <w:name w:val="Intense Emphasis"/>
    <w:basedOn w:val="a0"/>
    <w:uiPriority w:val="99"/>
    <w:qFormat/>
    <w:rsid w:val="00B55FD1"/>
    <w:rPr>
      <w:b/>
      <w:i/>
      <w:color w:val="4F81BD"/>
      <w:sz w:val="22"/>
    </w:rPr>
  </w:style>
  <w:style w:type="character" w:styleId="af3">
    <w:name w:val="Subtle Reference"/>
    <w:basedOn w:val="a0"/>
    <w:uiPriority w:val="99"/>
    <w:qFormat/>
    <w:rsid w:val="00B55FD1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B55FD1"/>
    <w:rPr>
      <w:rFonts w:cs="Times New Roman"/>
      <w:b/>
      <w:bCs/>
      <w:color w:val="76923C"/>
      <w:u w:val="single" w:color="9BBB59"/>
    </w:rPr>
  </w:style>
  <w:style w:type="character" w:styleId="af5">
    <w:name w:val="Book Title"/>
    <w:basedOn w:val="a0"/>
    <w:uiPriority w:val="99"/>
    <w:qFormat/>
    <w:rsid w:val="00B55FD1"/>
    <w:rPr>
      <w:rFonts w:ascii="Cambria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B55FD1"/>
    <w:pPr>
      <w:outlineLvl w:val="9"/>
    </w:pPr>
  </w:style>
  <w:style w:type="paragraph" w:customStyle="1" w:styleId="ConsPlusNonformat">
    <w:name w:val="ConsPlusNonformat"/>
    <w:uiPriority w:val="99"/>
    <w:rsid w:val="00616097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11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paragraph" w:customStyle="1" w:styleId="af7">
    <w:name w:val="Знак"/>
    <w:basedOn w:val="a"/>
    <w:uiPriority w:val="99"/>
    <w:rsid w:val="004A53D8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</w:rPr>
  </w:style>
  <w:style w:type="paragraph" w:customStyle="1" w:styleId="11">
    <w:name w:val="Знак Знак Знак1 Знак"/>
    <w:basedOn w:val="a"/>
    <w:uiPriority w:val="99"/>
    <w:rsid w:val="005B759F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</w:rPr>
  </w:style>
  <w:style w:type="paragraph" w:customStyle="1" w:styleId="ConsNormal">
    <w:name w:val="ConsNormal"/>
    <w:uiPriority w:val="99"/>
    <w:rsid w:val="005B7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8">
    <w:name w:val="footer"/>
    <w:basedOn w:val="a"/>
    <w:link w:val="af9"/>
    <w:uiPriority w:val="99"/>
    <w:rsid w:val="0093713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96557"/>
    <w:rPr>
      <w:lang w:val="en-US" w:eastAsia="en-US"/>
    </w:rPr>
  </w:style>
  <w:style w:type="character" w:styleId="afa">
    <w:name w:val="page number"/>
    <w:basedOn w:val="a0"/>
    <w:uiPriority w:val="99"/>
    <w:rsid w:val="00937139"/>
    <w:rPr>
      <w:rFonts w:cs="Times New Roman"/>
    </w:rPr>
  </w:style>
  <w:style w:type="paragraph" w:styleId="afb">
    <w:name w:val="header"/>
    <w:basedOn w:val="a"/>
    <w:link w:val="afc"/>
    <w:uiPriority w:val="99"/>
    <w:rsid w:val="00057C2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09655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CF2C2-621D-4ACB-A471-5E821A92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822</Words>
  <Characters>6365</Characters>
  <Application>Microsoft Office Word</Application>
  <DocSecurity>0</DocSecurity>
  <Lines>53</Lines>
  <Paragraphs>14</Paragraphs>
  <ScaleCrop>false</ScaleCrop>
  <Company>MoBIL GROUP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16</cp:revision>
  <cp:lastPrinted>2012-11-22T06:27:00Z</cp:lastPrinted>
  <dcterms:created xsi:type="dcterms:W3CDTF">2012-11-16T09:48:00Z</dcterms:created>
  <dcterms:modified xsi:type="dcterms:W3CDTF">2013-03-05T12:50:00Z</dcterms:modified>
</cp:coreProperties>
</file>