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41" w:rsidRDefault="008D4941" w:rsidP="00FB2300">
      <w:pPr>
        <w:rPr>
          <w:sz w:val="24"/>
        </w:rPr>
      </w:pPr>
    </w:p>
    <w:p w:rsidR="008D4941" w:rsidRPr="00B64B03" w:rsidRDefault="008D4941" w:rsidP="008D4941">
      <w:pPr>
        <w:jc w:val="center"/>
        <w:rPr>
          <w:sz w:val="28"/>
          <w:szCs w:val="28"/>
        </w:rPr>
      </w:pPr>
    </w:p>
    <w:p w:rsidR="008D4941" w:rsidRPr="00B64B03" w:rsidRDefault="008D4941" w:rsidP="008D4941">
      <w:pPr>
        <w:jc w:val="center"/>
        <w:rPr>
          <w:sz w:val="28"/>
          <w:szCs w:val="28"/>
        </w:rPr>
      </w:pPr>
      <w:r w:rsidRPr="00B64B03">
        <w:rPr>
          <w:sz w:val="28"/>
          <w:szCs w:val="28"/>
        </w:rPr>
        <w:t xml:space="preserve"> Российская Федерация</w:t>
      </w:r>
    </w:p>
    <w:p w:rsidR="008D4941" w:rsidRDefault="008D4941" w:rsidP="008D4941">
      <w:pPr>
        <w:jc w:val="center"/>
        <w:rPr>
          <w:sz w:val="28"/>
          <w:szCs w:val="28"/>
        </w:rPr>
      </w:pPr>
      <w:r w:rsidRPr="00B64B03">
        <w:rPr>
          <w:sz w:val="28"/>
          <w:szCs w:val="28"/>
        </w:rPr>
        <w:t>Ростовская область</w:t>
      </w:r>
    </w:p>
    <w:p w:rsidR="00ED0CB4" w:rsidRPr="00B64B03" w:rsidRDefault="00ED0CB4" w:rsidP="008D49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4E7AED" w:rsidRDefault="00D312AD" w:rsidP="00D312AD">
      <w:pPr>
        <w:jc w:val="center"/>
        <w:rPr>
          <w:sz w:val="28"/>
          <w:szCs w:val="28"/>
        </w:rPr>
      </w:pPr>
      <w:r w:rsidRPr="00B64B03">
        <w:rPr>
          <w:sz w:val="28"/>
          <w:szCs w:val="28"/>
        </w:rPr>
        <w:t>Администрация</w:t>
      </w:r>
      <w:r w:rsidR="007F3E8C">
        <w:rPr>
          <w:sz w:val="28"/>
          <w:szCs w:val="28"/>
        </w:rPr>
        <w:t xml:space="preserve"> </w:t>
      </w:r>
    </w:p>
    <w:p w:rsidR="008D4941" w:rsidRPr="007F3E8C" w:rsidRDefault="007F3E8C" w:rsidP="008D49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</w:t>
      </w:r>
      <w:r w:rsidR="004E7AED">
        <w:rPr>
          <w:sz w:val="28"/>
          <w:szCs w:val="28"/>
        </w:rPr>
        <w:t xml:space="preserve"> </w:t>
      </w:r>
      <w:r w:rsidRPr="007F3E8C">
        <w:rPr>
          <w:sz w:val="28"/>
          <w:szCs w:val="28"/>
        </w:rPr>
        <w:t>поселения</w:t>
      </w:r>
    </w:p>
    <w:p w:rsidR="00973B06" w:rsidRDefault="000F7364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30" style="position:absolute;left:0;text-align:left;z-index:251657728" from="8.5pt,11.85pt" to="490.9pt,11.85pt" strokeweight="3pt"/>
        </w:pict>
      </w:r>
    </w:p>
    <w:p w:rsidR="00973B06" w:rsidRDefault="00973B06">
      <w:pPr>
        <w:jc w:val="center"/>
        <w:rPr>
          <w:b/>
          <w:sz w:val="40"/>
        </w:rPr>
      </w:pPr>
    </w:p>
    <w:p w:rsidR="00973B06" w:rsidRPr="005E0D11" w:rsidRDefault="005E0D11" w:rsidP="005E0D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973B06" w:rsidRPr="005E0D11">
        <w:rPr>
          <w:b/>
          <w:sz w:val="32"/>
          <w:szCs w:val="32"/>
        </w:rPr>
        <w:t>ПОСТАНОВЛЕНИЕ</w:t>
      </w:r>
    </w:p>
    <w:p w:rsidR="00973B06" w:rsidRPr="00FC7EC3" w:rsidRDefault="00973B06" w:rsidP="006452CB">
      <w:pPr>
        <w:ind w:firstLine="567"/>
        <w:jc w:val="both"/>
        <w:rPr>
          <w:sz w:val="28"/>
          <w:szCs w:val="28"/>
        </w:rPr>
      </w:pPr>
      <w:r w:rsidRPr="00FC7EC3">
        <w:rPr>
          <w:sz w:val="28"/>
          <w:szCs w:val="28"/>
        </w:rPr>
        <w:tab/>
      </w:r>
    </w:p>
    <w:p w:rsidR="00363F41" w:rsidRPr="00363F41" w:rsidRDefault="001839F4" w:rsidP="003D7DBD">
      <w:pPr>
        <w:jc w:val="both"/>
        <w:rPr>
          <w:sz w:val="24"/>
          <w:szCs w:val="24"/>
        </w:rPr>
      </w:pPr>
      <w:r w:rsidRPr="00FC7EC3">
        <w:rPr>
          <w:sz w:val="28"/>
          <w:szCs w:val="28"/>
        </w:rPr>
        <w:t xml:space="preserve">   </w:t>
      </w:r>
      <w:r w:rsidR="00363F41" w:rsidRPr="00296EC3">
        <w:rPr>
          <w:sz w:val="24"/>
          <w:szCs w:val="24"/>
        </w:rPr>
        <w:t>«</w:t>
      </w:r>
      <w:r w:rsidR="00843ED9">
        <w:rPr>
          <w:sz w:val="24"/>
          <w:szCs w:val="24"/>
        </w:rPr>
        <w:t>28</w:t>
      </w:r>
      <w:r w:rsidR="00363F41" w:rsidRPr="00296EC3">
        <w:rPr>
          <w:sz w:val="24"/>
          <w:szCs w:val="24"/>
        </w:rPr>
        <w:t>»</w:t>
      </w:r>
      <w:r w:rsidR="00843ED9">
        <w:rPr>
          <w:sz w:val="24"/>
          <w:szCs w:val="24"/>
        </w:rPr>
        <w:t>.09.</w:t>
      </w:r>
      <w:r w:rsidR="00516FB4" w:rsidRPr="00843ED9">
        <w:rPr>
          <w:sz w:val="24"/>
          <w:szCs w:val="24"/>
        </w:rPr>
        <w:t xml:space="preserve"> </w:t>
      </w:r>
      <w:r w:rsidR="00363F41" w:rsidRPr="00843ED9">
        <w:rPr>
          <w:sz w:val="24"/>
          <w:szCs w:val="24"/>
        </w:rPr>
        <w:t>20</w:t>
      </w:r>
      <w:r w:rsidR="00516FB4" w:rsidRPr="00843ED9">
        <w:rPr>
          <w:sz w:val="24"/>
          <w:szCs w:val="24"/>
        </w:rPr>
        <w:t>1</w:t>
      </w:r>
      <w:r w:rsidR="001D2944" w:rsidRPr="00843ED9">
        <w:rPr>
          <w:sz w:val="24"/>
          <w:szCs w:val="24"/>
        </w:rPr>
        <w:t>2</w:t>
      </w:r>
      <w:r w:rsidR="008E2660" w:rsidRPr="00363F41">
        <w:rPr>
          <w:sz w:val="24"/>
          <w:szCs w:val="24"/>
        </w:rPr>
        <w:t xml:space="preserve">           </w:t>
      </w:r>
      <w:r w:rsidR="00973B06" w:rsidRPr="00363F41">
        <w:rPr>
          <w:sz w:val="24"/>
          <w:szCs w:val="24"/>
        </w:rPr>
        <w:t xml:space="preserve"> </w:t>
      </w:r>
      <w:r w:rsidR="00FE4A63" w:rsidRPr="00363F41">
        <w:rPr>
          <w:sz w:val="24"/>
          <w:szCs w:val="24"/>
        </w:rPr>
        <w:t xml:space="preserve">                </w:t>
      </w:r>
      <w:r w:rsidR="00363F41" w:rsidRPr="00363F41">
        <w:rPr>
          <w:sz w:val="24"/>
          <w:szCs w:val="24"/>
        </w:rPr>
        <w:t xml:space="preserve">                       </w:t>
      </w:r>
      <w:r w:rsidR="00363F41">
        <w:rPr>
          <w:sz w:val="24"/>
          <w:szCs w:val="24"/>
        </w:rPr>
        <w:t xml:space="preserve">                     </w:t>
      </w:r>
      <w:r w:rsidR="00363F41" w:rsidRPr="00363F41">
        <w:rPr>
          <w:sz w:val="24"/>
          <w:szCs w:val="24"/>
        </w:rPr>
        <w:t xml:space="preserve">             </w:t>
      </w:r>
      <w:r w:rsidR="00FE4A63" w:rsidRPr="00363F41">
        <w:rPr>
          <w:sz w:val="24"/>
          <w:szCs w:val="24"/>
        </w:rPr>
        <w:t xml:space="preserve">  </w:t>
      </w:r>
      <w:r w:rsidR="000A3286" w:rsidRPr="00363F41">
        <w:rPr>
          <w:sz w:val="24"/>
          <w:szCs w:val="24"/>
        </w:rPr>
        <w:t xml:space="preserve">  </w:t>
      </w:r>
      <w:r w:rsidR="00FE4A63" w:rsidRPr="00363F41">
        <w:rPr>
          <w:sz w:val="24"/>
          <w:szCs w:val="24"/>
        </w:rPr>
        <w:t xml:space="preserve">№ </w:t>
      </w:r>
      <w:r w:rsidR="00843ED9">
        <w:rPr>
          <w:sz w:val="24"/>
          <w:szCs w:val="24"/>
          <w:u w:val="single"/>
        </w:rPr>
        <w:t>978</w:t>
      </w:r>
      <w:r w:rsidR="00FE4A63" w:rsidRPr="00E51D20">
        <w:rPr>
          <w:sz w:val="24"/>
          <w:szCs w:val="24"/>
          <w:u w:val="single"/>
        </w:rPr>
        <w:t xml:space="preserve"> </w:t>
      </w:r>
      <w:r w:rsidR="00FE4A63" w:rsidRPr="00363F41">
        <w:rPr>
          <w:sz w:val="24"/>
          <w:szCs w:val="24"/>
        </w:rPr>
        <w:t xml:space="preserve">                         </w:t>
      </w:r>
    </w:p>
    <w:p w:rsidR="008E2660" w:rsidRPr="00363F41" w:rsidRDefault="00FE4A63" w:rsidP="00363F41">
      <w:pPr>
        <w:jc w:val="center"/>
        <w:rPr>
          <w:sz w:val="24"/>
          <w:szCs w:val="24"/>
        </w:rPr>
      </w:pPr>
      <w:r w:rsidRPr="00363F41">
        <w:rPr>
          <w:sz w:val="24"/>
          <w:szCs w:val="24"/>
        </w:rPr>
        <w:t>г. Сальск</w:t>
      </w:r>
    </w:p>
    <w:p w:rsidR="00FE4A63" w:rsidRPr="00FC7EC3" w:rsidRDefault="00FE4A63" w:rsidP="003D7DBD">
      <w:pPr>
        <w:jc w:val="both"/>
        <w:rPr>
          <w:sz w:val="28"/>
          <w:szCs w:val="28"/>
        </w:rPr>
      </w:pPr>
    </w:p>
    <w:p w:rsidR="00D02AAB" w:rsidRPr="00FC7EC3" w:rsidRDefault="00D02AAB" w:rsidP="003D7DBD">
      <w:pPr>
        <w:jc w:val="both"/>
        <w:rPr>
          <w:sz w:val="28"/>
          <w:szCs w:val="28"/>
        </w:rPr>
      </w:pPr>
    </w:p>
    <w:p w:rsidR="000231D1" w:rsidRPr="00363F41" w:rsidRDefault="005B40C2" w:rsidP="000231D1">
      <w:pPr>
        <w:pStyle w:val="a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</w:t>
      </w:r>
      <w:r w:rsidR="00296EC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муниципальной</w:t>
      </w:r>
      <w:proofErr w:type="gramEnd"/>
      <w:r w:rsidR="00E35B24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E415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долгосрочной </w:t>
      </w:r>
    </w:p>
    <w:p w:rsidR="000231D1" w:rsidRPr="00363F41" w:rsidRDefault="005E4151" w:rsidP="000231D1">
      <w:pPr>
        <w:pStyle w:val="a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целевой программы</w:t>
      </w:r>
      <w:r w:rsidR="007D5135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«Пожарная </w:t>
      </w:r>
      <w:r w:rsidR="004A028C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безопасность </w:t>
      </w:r>
    </w:p>
    <w:p w:rsidR="00141826" w:rsidRPr="00363F41" w:rsidRDefault="005E4151" w:rsidP="000231D1">
      <w:pPr>
        <w:pStyle w:val="a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4A028C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защита</w:t>
      </w:r>
      <w:r w:rsidR="004A028C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населения  и</w:t>
      </w:r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территории </w:t>
      </w:r>
      <w:r w:rsidR="007D5135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Сальского</w:t>
      </w:r>
      <w:proofErr w:type="spellEnd"/>
    </w:p>
    <w:p w:rsidR="00363F41" w:rsidRDefault="00020E8D" w:rsidP="00141826">
      <w:pPr>
        <w:pStyle w:val="a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E415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E415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>чрезвычайных</w:t>
      </w:r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E415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ситуаций </w:t>
      </w:r>
      <w:r w:rsidR="000231D1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141826" w:rsidRPr="00363F41" w:rsidRDefault="005E4151" w:rsidP="00141826">
      <w:pPr>
        <w:pStyle w:val="aa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>201</w:t>
      </w:r>
      <w:r w:rsidR="00296EC3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>– 201</w:t>
      </w:r>
      <w:r w:rsidR="00296EC3">
        <w:rPr>
          <w:rFonts w:ascii="Times New Roman" w:hAnsi="Times New Roman" w:cs="Times New Roman"/>
          <w:bCs/>
          <w:color w:val="auto"/>
          <w:sz w:val="24"/>
          <w:szCs w:val="24"/>
        </w:rPr>
        <w:t>5</w:t>
      </w:r>
      <w:r w:rsidR="00141826" w:rsidRPr="00363F4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годы»</w:t>
      </w:r>
    </w:p>
    <w:p w:rsidR="000231D1" w:rsidRDefault="000231D1" w:rsidP="000231D1">
      <w:pPr>
        <w:pStyle w:val="aa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41" w:rsidRDefault="00FC7EC3" w:rsidP="00363F41">
      <w:pPr>
        <w:ind w:firstLine="720"/>
        <w:jc w:val="both"/>
        <w:rPr>
          <w:sz w:val="24"/>
          <w:szCs w:val="24"/>
        </w:rPr>
      </w:pPr>
      <w:r w:rsidRPr="00363F41">
        <w:rPr>
          <w:sz w:val="24"/>
          <w:szCs w:val="24"/>
        </w:rPr>
        <w:t xml:space="preserve">В соответствии с федеральными законами от 21.12.94 № 69-ФЗ «О пожарной безопасности», от 21.12.94 № 68-ФЗ «О защите населения и территорий </w:t>
      </w:r>
      <w:proofErr w:type="gramStart"/>
      <w:r w:rsidRPr="00363F41">
        <w:rPr>
          <w:sz w:val="24"/>
          <w:szCs w:val="24"/>
        </w:rPr>
        <w:t>от</w:t>
      </w:r>
      <w:proofErr w:type="gramEnd"/>
      <w:r w:rsidRPr="00363F41">
        <w:rPr>
          <w:sz w:val="24"/>
          <w:szCs w:val="24"/>
        </w:rPr>
        <w:t xml:space="preserve"> чрезвычайных </w:t>
      </w:r>
      <w:proofErr w:type="gramStart"/>
      <w:r w:rsidRPr="00363F41">
        <w:rPr>
          <w:sz w:val="24"/>
          <w:szCs w:val="24"/>
        </w:rPr>
        <w:t xml:space="preserve">ситуаций природного и техногенного характера», </w:t>
      </w:r>
      <w:r w:rsidR="001E2066" w:rsidRPr="00363F41">
        <w:rPr>
          <w:spacing w:val="-1"/>
          <w:sz w:val="24"/>
          <w:szCs w:val="24"/>
        </w:rPr>
        <w:t>постановлением</w:t>
      </w:r>
      <w:r w:rsidRPr="00363F41">
        <w:rPr>
          <w:spacing w:val="-1"/>
          <w:sz w:val="24"/>
          <w:szCs w:val="24"/>
        </w:rPr>
        <w:t xml:space="preserve"> Администрации Ростовской </w:t>
      </w:r>
      <w:r w:rsidRPr="00363F41">
        <w:rPr>
          <w:sz w:val="24"/>
          <w:szCs w:val="24"/>
        </w:rPr>
        <w:t xml:space="preserve">области от </w:t>
      </w:r>
      <w:r w:rsidR="001E2066" w:rsidRPr="00363F41">
        <w:rPr>
          <w:sz w:val="24"/>
          <w:szCs w:val="24"/>
        </w:rPr>
        <w:t>14</w:t>
      </w:r>
      <w:r w:rsidRPr="00363F41">
        <w:rPr>
          <w:sz w:val="24"/>
          <w:szCs w:val="24"/>
        </w:rPr>
        <w:t>.0</w:t>
      </w:r>
      <w:r w:rsidR="001E2066" w:rsidRPr="00363F41">
        <w:rPr>
          <w:sz w:val="24"/>
          <w:szCs w:val="24"/>
        </w:rPr>
        <w:t>7</w:t>
      </w:r>
      <w:r w:rsidRPr="00363F41">
        <w:rPr>
          <w:sz w:val="24"/>
          <w:szCs w:val="24"/>
        </w:rPr>
        <w:t xml:space="preserve">.2010 № </w:t>
      </w:r>
      <w:r w:rsidR="001E2066" w:rsidRPr="00363F41">
        <w:rPr>
          <w:sz w:val="24"/>
          <w:szCs w:val="24"/>
        </w:rPr>
        <w:t>59</w:t>
      </w:r>
      <w:r w:rsidRPr="00363F41">
        <w:rPr>
          <w:sz w:val="24"/>
          <w:szCs w:val="24"/>
        </w:rPr>
        <w:t xml:space="preserve"> «О</w:t>
      </w:r>
      <w:r w:rsidR="001E2066" w:rsidRPr="00363F41">
        <w:rPr>
          <w:sz w:val="24"/>
          <w:szCs w:val="24"/>
        </w:rPr>
        <w:t>б</w:t>
      </w:r>
      <w:r w:rsidRPr="00363F41">
        <w:rPr>
          <w:sz w:val="24"/>
          <w:szCs w:val="24"/>
        </w:rPr>
        <w:t xml:space="preserve"> </w:t>
      </w:r>
      <w:r w:rsidR="001E2066" w:rsidRPr="00363F41">
        <w:rPr>
          <w:sz w:val="24"/>
          <w:szCs w:val="24"/>
        </w:rPr>
        <w:t>утверждении</w:t>
      </w:r>
      <w:r w:rsidRPr="00363F41">
        <w:rPr>
          <w:sz w:val="24"/>
          <w:szCs w:val="24"/>
        </w:rPr>
        <w:t xml:space="preserve"> Областной долгосрочной целевой программы «Пожарная безопасность и защита населения и территорий Ростовской области от чрезвычайных ситуаций на 2011 – 2013 годы»</w:t>
      </w:r>
      <w:r w:rsidR="001E2066" w:rsidRPr="00363F41">
        <w:rPr>
          <w:sz w:val="24"/>
          <w:szCs w:val="24"/>
        </w:rPr>
        <w:t xml:space="preserve">, постановлением Администрации </w:t>
      </w:r>
      <w:proofErr w:type="spellStart"/>
      <w:r w:rsidR="001E2066" w:rsidRPr="00363F41">
        <w:rPr>
          <w:sz w:val="24"/>
          <w:szCs w:val="24"/>
        </w:rPr>
        <w:t>Сальского</w:t>
      </w:r>
      <w:proofErr w:type="spellEnd"/>
      <w:r w:rsidR="001E2066" w:rsidRPr="00363F41">
        <w:rPr>
          <w:sz w:val="24"/>
          <w:szCs w:val="24"/>
        </w:rPr>
        <w:t xml:space="preserve"> района от </w:t>
      </w:r>
      <w:proofErr w:type="gramEnd"/>
      <w:r w:rsidR="001E2066" w:rsidRPr="00363F41">
        <w:rPr>
          <w:sz w:val="24"/>
          <w:szCs w:val="24"/>
        </w:rPr>
        <w:t>19.06.2009 г. № 1001 «О порядке принятия решения о разработке долгосрочных муниципальных целевых программ, ведомственных целевых программ их формирования и реализации и Порядке</w:t>
      </w:r>
      <w:r w:rsidR="004D6C2E" w:rsidRPr="00363F41">
        <w:rPr>
          <w:sz w:val="24"/>
          <w:szCs w:val="24"/>
        </w:rPr>
        <w:t xml:space="preserve"> проведения и критериях оценки эффективности реализации долгосрочных муниципальных целевых программ, ведомственных целевых программ»</w:t>
      </w:r>
      <w:r w:rsidR="00363F41" w:rsidRPr="00363F41">
        <w:rPr>
          <w:sz w:val="24"/>
          <w:szCs w:val="24"/>
        </w:rPr>
        <w:t xml:space="preserve"> и в соответствии с постановлением   Администрации </w:t>
      </w:r>
      <w:proofErr w:type="spellStart"/>
      <w:r w:rsidR="00363F41" w:rsidRPr="00363F41">
        <w:rPr>
          <w:sz w:val="24"/>
          <w:szCs w:val="24"/>
        </w:rPr>
        <w:t>Сальского</w:t>
      </w:r>
      <w:proofErr w:type="spellEnd"/>
      <w:r w:rsidR="00363F41" w:rsidRPr="00363F41">
        <w:rPr>
          <w:sz w:val="24"/>
          <w:szCs w:val="24"/>
        </w:rPr>
        <w:t xml:space="preserve"> городского поселения от 31.12</w:t>
      </w:r>
      <w:r w:rsidR="001F2B4E">
        <w:rPr>
          <w:sz w:val="24"/>
          <w:szCs w:val="24"/>
        </w:rPr>
        <w:t>.</w:t>
      </w:r>
      <w:r w:rsidR="00363F41" w:rsidRPr="00363F41">
        <w:rPr>
          <w:sz w:val="24"/>
          <w:szCs w:val="24"/>
        </w:rPr>
        <w:t>2009г.</w:t>
      </w:r>
      <w:r w:rsidR="00363F41">
        <w:rPr>
          <w:sz w:val="24"/>
          <w:szCs w:val="24"/>
        </w:rPr>
        <w:t xml:space="preserve"> №</w:t>
      </w:r>
      <w:r w:rsidR="00516FB4">
        <w:rPr>
          <w:sz w:val="24"/>
          <w:szCs w:val="24"/>
        </w:rPr>
        <w:t>1134</w:t>
      </w:r>
      <w:r w:rsidR="00E137CD">
        <w:rPr>
          <w:sz w:val="24"/>
          <w:szCs w:val="24"/>
        </w:rPr>
        <w:t xml:space="preserve"> </w:t>
      </w:r>
      <w:r w:rsidR="00363F41" w:rsidRPr="0009165E">
        <w:rPr>
          <w:sz w:val="24"/>
          <w:szCs w:val="24"/>
        </w:rPr>
        <w:t>«О Порядке принятия решения о разработке долгосрочных муниципальных целевых программ,  их формирования и реализации и Порядке проведения и критерия оценки эффективности реализации долгосрочных муниципальных целевых программ»</w:t>
      </w:r>
    </w:p>
    <w:p w:rsidR="001F2B4E" w:rsidRPr="004E7AED" w:rsidRDefault="001F2B4E" w:rsidP="00363F41">
      <w:pPr>
        <w:ind w:firstLine="720"/>
        <w:jc w:val="center"/>
      </w:pPr>
    </w:p>
    <w:p w:rsidR="00FC7EC3" w:rsidRDefault="004E7AED" w:rsidP="00363F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C7EC3">
        <w:rPr>
          <w:sz w:val="28"/>
          <w:szCs w:val="28"/>
        </w:rPr>
        <w:t>:</w:t>
      </w:r>
    </w:p>
    <w:p w:rsidR="00BB0D90" w:rsidRDefault="00BB0D90" w:rsidP="00363F41">
      <w:pPr>
        <w:ind w:firstLine="720"/>
        <w:jc w:val="center"/>
      </w:pPr>
    </w:p>
    <w:p w:rsidR="00296EC3" w:rsidRDefault="00BB0D90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6EC3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296EC3" w:rsidRPr="00296EC3">
        <w:rPr>
          <w:rFonts w:ascii="Times New Roman" w:hAnsi="Times New Roman" w:cs="Times New Roman"/>
          <w:color w:val="auto"/>
          <w:sz w:val="24"/>
          <w:szCs w:val="24"/>
        </w:rPr>
        <w:t>Утвердить муниципальную долгосрочную целевую программу</w:t>
      </w:r>
      <w:r w:rsidRPr="00296EC3">
        <w:rPr>
          <w:rFonts w:ascii="Times New Roman" w:hAnsi="Times New Roman" w:cs="Times New Roman"/>
          <w:color w:val="auto"/>
          <w:sz w:val="24"/>
          <w:szCs w:val="24"/>
        </w:rPr>
        <w:t xml:space="preserve">  «Пожарная    безопасность и   защита  населения  и  территории  </w:t>
      </w:r>
      <w:proofErr w:type="spellStart"/>
      <w:r w:rsidRPr="00296EC3">
        <w:rPr>
          <w:rFonts w:ascii="Times New Roman" w:hAnsi="Times New Roman" w:cs="Times New Roman"/>
          <w:color w:val="auto"/>
          <w:sz w:val="24"/>
          <w:szCs w:val="24"/>
        </w:rPr>
        <w:t>Сальского</w:t>
      </w:r>
      <w:proofErr w:type="spellEnd"/>
      <w:r w:rsidRPr="00296EC3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 от  чрезвычайных ситуаций на  201</w:t>
      </w:r>
      <w:r w:rsidR="00296EC3" w:rsidRPr="00296EC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96EC3">
        <w:rPr>
          <w:rFonts w:ascii="Times New Roman" w:hAnsi="Times New Roman" w:cs="Times New Roman"/>
          <w:color w:val="auto"/>
          <w:sz w:val="24"/>
          <w:szCs w:val="24"/>
        </w:rPr>
        <w:t>– 201</w:t>
      </w:r>
      <w:r w:rsidR="00296EC3" w:rsidRPr="00296EC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96EC3">
        <w:rPr>
          <w:rFonts w:ascii="Times New Roman" w:hAnsi="Times New Roman" w:cs="Times New Roman"/>
          <w:color w:val="auto"/>
          <w:sz w:val="24"/>
          <w:szCs w:val="24"/>
        </w:rPr>
        <w:t xml:space="preserve"> годы»</w:t>
      </w:r>
      <w:r w:rsidR="00296EC3" w:rsidRPr="00296EC3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1).</w:t>
      </w:r>
    </w:p>
    <w:p w:rsidR="00296EC3" w:rsidRDefault="00296EC3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Опубликовать настоящее постановление в установленном законом порядке.</w:t>
      </w:r>
    </w:p>
    <w:p w:rsidR="00296EC3" w:rsidRDefault="00296EC3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Контроль над выполнением настоящего постановления возложить на заместителя Главы Администрации по финансово-экономическим вопросам.</w:t>
      </w: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E7AED" w:rsidRDefault="001D2944" w:rsidP="004E7AED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</w:p>
    <w:p w:rsidR="001D2944" w:rsidRDefault="001D2944" w:rsidP="004E7AED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                          </w:t>
      </w:r>
      <w:r w:rsidR="004E7A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А.В.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Стольный</w:t>
      </w:r>
      <w:proofErr w:type="gramEnd"/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Подготовил:</w:t>
      </w: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Главный специалист </w:t>
      </w:r>
    </w:p>
    <w:p w:rsid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Рогожкин Д.А.</w:t>
      </w:r>
    </w:p>
    <w:p w:rsidR="001D2944" w:rsidRPr="001D2944" w:rsidRDefault="001D2944" w:rsidP="001D2944">
      <w:pPr>
        <w:pStyle w:val="aa"/>
        <w:ind w:firstLine="567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  <w:sectPr w:rsidR="001145BB" w:rsidSect="004E7AED">
          <w:pgSz w:w="11909" w:h="16834"/>
          <w:pgMar w:top="629" w:right="710" w:bottom="629" w:left="1134" w:header="720" w:footer="720" w:gutter="0"/>
          <w:cols w:space="60"/>
          <w:noEndnote/>
        </w:sectPr>
      </w:pPr>
      <w:r>
        <w:rPr>
          <w:sz w:val="24"/>
          <w:szCs w:val="24"/>
        </w:rPr>
        <w:br w:type="page"/>
      </w: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F82321">
      <w:pPr>
        <w:widowControl w:val="0"/>
        <w:shd w:val="clear" w:color="auto" w:fill="FFFFFF"/>
        <w:tabs>
          <w:tab w:val="left" w:pos="1003"/>
        </w:tabs>
        <w:overflowPunct/>
        <w:spacing w:before="317" w:line="322" w:lineRule="exact"/>
        <w:ind w:left="720" w:right="624"/>
        <w:jc w:val="both"/>
        <w:textAlignment w:val="auto"/>
        <w:rPr>
          <w:sz w:val="24"/>
          <w:szCs w:val="24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1145BB" w:rsidRPr="001145BB" w:rsidRDefault="001145BB" w:rsidP="001145BB">
      <w:pPr>
        <w:shd w:val="clear" w:color="auto" w:fill="FFFFFF"/>
        <w:spacing w:line="322" w:lineRule="exact"/>
        <w:ind w:left="10483" w:right="576" w:firstLine="1104"/>
        <w:rPr>
          <w:sz w:val="24"/>
          <w:szCs w:val="24"/>
        </w:rPr>
      </w:pPr>
      <w:r w:rsidRPr="001145BB">
        <w:rPr>
          <w:sz w:val="24"/>
          <w:szCs w:val="24"/>
        </w:rPr>
        <w:lastRenderedPageBreak/>
        <w:t xml:space="preserve">Приложение № 1 к Муниципальной  долгосрочной целевой </w:t>
      </w:r>
      <w:r w:rsidRPr="001145BB">
        <w:rPr>
          <w:spacing w:val="-2"/>
          <w:sz w:val="24"/>
          <w:szCs w:val="24"/>
        </w:rPr>
        <w:t>программе «Пожарная безопасность</w:t>
      </w:r>
      <w:r w:rsidRPr="001145BB">
        <w:rPr>
          <w:sz w:val="24"/>
          <w:szCs w:val="24"/>
        </w:rPr>
        <w:t xml:space="preserve"> и защита населения  и территорий</w:t>
      </w:r>
      <w:r w:rsidRPr="001145BB">
        <w:rPr>
          <w:spacing w:val="-2"/>
          <w:sz w:val="24"/>
          <w:szCs w:val="24"/>
        </w:rPr>
        <w:t xml:space="preserve"> </w:t>
      </w:r>
      <w:proofErr w:type="spellStart"/>
      <w:r w:rsidRPr="001145BB">
        <w:rPr>
          <w:spacing w:val="-2"/>
          <w:sz w:val="24"/>
          <w:szCs w:val="24"/>
        </w:rPr>
        <w:t>Сальского</w:t>
      </w:r>
      <w:proofErr w:type="spellEnd"/>
      <w:r w:rsidRPr="001145BB">
        <w:rPr>
          <w:spacing w:val="-2"/>
          <w:sz w:val="24"/>
          <w:szCs w:val="24"/>
        </w:rPr>
        <w:t xml:space="preserve"> городского поселения  от чрезвычайных</w:t>
      </w:r>
      <w:r w:rsidRPr="001145BB">
        <w:rPr>
          <w:sz w:val="24"/>
          <w:szCs w:val="24"/>
        </w:rPr>
        <w:t xml:space="preserve"> ситуаций на 201</w:t>
      </w:r>
      <w:r w:rsidR="00391D4E">
        <w:rPr>
          <w:sz w:val="24"/>
          <w:szCs w:val="24"/>
        </w:rPr>
        <w:t>3</w:t>
      </w:r>
      <w:r w:rsidRPr="001145BB">
        <w:rPr>
          <w:sz w:val="24"/>
          <w:szCs w:val="24"/>
        </w:rPr>
        <w:t xml:space="preserve"> – 201</w:t>
      </w:r>
      <w:r w:rsidR="00391D4E">
        <w:rPr>
          <w:sz w:val="24"/>
          <w:szCs w:val="24"/>
        </w:rPr>
        <w:t>5</w:t>
      </w:r>
      <w:r w:rsidRPr="001145BB">
        <w:rPr>
          <w:sz w:val="24"/>
          <w:szCs w:val="24"/>
        </w:rPr>
        <w:t xml:space="preserve"> годы»</w:t>
      </w:r>
    </w:p>
    <w:p w:rsidR="001145BB" w:rsidRDefault="001145BB" w:rsidP="001145BB">
      <w:pPr>
        <w:shd w:val="clear" w:color="auto" w:fill="FFFFFF"/>
        <w:jc w:val="center"/>
        <w:rPr>
          <w:sz w:val="28"/>
          <w:szCs w:val="28"/>
        </w:rPr>
      </w:pPr>
    </w:p>
    <w:p w:rsidR="008A75D8" w:rsidRDefault="008A75D8" w:rsidP="001145BB">
      <w:pPr>
        <w:shd w:val="clear" w:color="auto" w:fill="FFFFFF"/>
        <w:jc w:val="center"/>
        <w:rPr>
          <w:sz w:val="24"/>
          <w:szCs w:val="24"/>
        </w:rPr>
      </w:pPr>
    </w:p>
    <w:p w:rsidR="001145BB" w:rsidRPr="008A75D8" w:rsidRDefault="001145BB" w:rsidP="001145BB">
      <w:pPr>
        <w:shd w:val="clear" w:color="auto" w:fill="FFFFFF"/>
        <w:jc w:val="center"/>
        <w:rPr>
          <w:sz w:val="24"/>
          <w:szCs w:val="24"/>
        </w:rPr>
      </w:pPr>
      <w:r w:rsidRPr="008A75D8">
        <w:rPr>
          <w:sz w:val="24"/>
          <w:szCs w:val="24"/>
        </w:rPr>
        <w:t xml:space="preserve">СИСТЕМА </w:t>
      </w:r>
    </w:p>
    <w:p w:rsidR="001145BB" w:rsidRPr="008A75D8" w:rsidRDefault="001145BB" w:rsidP="001145BB">
      <w:pPr>
        <w:shd w:val="clear" w:color="auto" w:fill="FFFFFF"/>
        <w:jc w:val="center"/>
        <w:rPr>
          <w:sz w:val="24"/>
          <w:szCs w:val="24"/>
        </w:rPr>
      </w:pPr>
      <w:r w:rsidRPr="008A75D8">
        <w:rPr>
          <w:spacing w:val="-2"/>
          <w:sz w:val="24"/>
          <w:szCs w:val="24"/>
        </w:rPr>
        <w:t>Программных мероприятий</w:t>
      </w:r>
    </w:p>
    <w:p w:rsidR="001145BB" w:rsidRPr="008A75D8" w:rsidRDefault="001145BB" w:rsidP="001145BB">
      <w:pPr>
        <w:shd w:val="clear" w:color="auto" w:fill="FFFFFF"/>
        <w:jc w:val="center"/>
        <w:rPr>
          <w:sz w:val="24"/>
          <w:szCs w:val="24"/>
        </w:rPr>
      </w:pPr>
      <w:r w:rsidRPr="008A75D8">
        <w:rPr>
          <w:sz w:val="24"/>
          <w:szCs w:val="24"/>
        </w:rPr>
        <w:t xml:space="preserve">РАЗДЕЛ   </w:t>
      </w:r>
      <w:r w:rsidRPr="008A75D8">
        <w:rPr>
          <w:sz w:val="24"/>
          <w:szCs w:val="24"/>
          <w:lang w:val="en-US"/>
        </w:rPr>
        <w:t>I</w:t>
      </w:r>
      <w:r w:rsidRPr="008A75D8">
        <w:rPr>
          <w:sz w:val="24"/>
          <w:szCs w:val="24"/>
        </w:rPr>
        <w:t xml:space="preserve"> </w:t>
      </w:r>
    </w:p>
    <w:p w:rsidR="001145BB" w:rsidRPr="008A75D8" w:rsidRDefault="001145BB" w:rsidP="001145BB">
      <w:pPr>
        <w:shd w:val="clear" w:color="auto" w:fill="FFFFFF"/>
        <w:jc w:val="center"/>
        <w:rPr>
          <w:spacing w:val="-2"/>
          <w:sz w:val="24"/>
          <w:szCs w:val="24"/>
        </w:rPr>
      </w:pPr>
      <w:r w:rsidRPr="008A75D8">
        <w:rPr>
          <w:spacing w:val="-2"/>
          <w:sz w:val="24"/>
          <w:szCs w:val="24"/>
        </w:rPr>
        <w:t>Мероприятия по пожарной безопасности</w:t>
      </w:r>
    </w:p>
    <w:p w:rsidR="001145BB" w:rsidRPr="008A75D8" w:rsidRDefault="001145BB" w:rsidP="008A75D8">
      <w:pPr>
        <w:shd w:val="clear" w:color="auto" w:fill="FFFFFF"/>
        <w:jc w:val="right"/>
        <w:rPr>
          <w:sz w:val="24"/>
          <w:szCs w:val="24"/>
        </w:rPr>
      </w:pPr>
      <w:r w:rsidRPr="008A75D8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A75D8">
        <w:rPr>
          <w:spacing w:val="-2"/>
          <w:sz w:val="24"/>
          <w:szCs w:val="24"/>
        </w:rPr>
        <w:t xml:space="preserve">       </w:t>
      </w:r>
      <w:r w:rsidRPr="008A75D8">
        <w:rPr>
          <w:spacing w:val="-2"/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592"/>
        <w:gridCol w:w="2371"/>
        <w:gridCol w:w="2554"/>
        <w:gridCol w:w="1835"/>
        <w:gridCol w:w="1280"/>
        <w:gridCol w:w="1138"/>
        <w:gridCol w:w="1272"/>
        <w:gridCol w:w="1310"/>
      </w:tblGrid>
      <w:tr w:rsidR="001145BB" w:rsidRPr="00FD5B00">
        <w:trPr>
          <w:trHeight w:hRule="exact" w:val="1074"/>
        </w:trPr>
        <w:tc>
          <w:tcPr>
            <w:tcW w:w="768" w:type="dxa"/>
            <w:vMerge w:val="restart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spacing w:line="298" w:lineRule="exact"/>
              <w:ind w:left="82" w:right="77" w:firstLine="58"/>
              <w:jc w:val="center"/>
            </w:pPr>
            <w:r w:rsidRPr="00BD3B19">
              <w:t xml:space="preserve">№ </w:t>
            </w:r>
            <w:proofErr w:type="spellStart"/>
            <w:proofErr w:type="gramStart"/>
            <w:r w:rsidRPr="00BD3B19">
              <w:rPr>
                <w:spacing w:val="-1"/>
              </w:rPr>
              <w:t>п</w:t>
            </w:r>
            <w:proofErr w:type="spellEnd"/>
            <w:proofErr w:type="gramEnd"/>
            <w:r w:rsidRPr="00BD3B19">
              <w:rPr>
                <w:spacing w:val="-1"/>
              </w:rPr>
              <w:t>/</w:t>
            </w:r>
            <w:proofErr w:type="spellStart"/>
            <w:r w:rsidRPr="00BD3B19">
              <w:rPr>
                <w:spacing w:val="-1"/>
              </w:rPr>
              <w:t>п</w:t>
            </w:r>
            <w:proofErr w:type="spellEnd"/>
          </w:p>
          <w:p w:rsidR="001145BB" w:rsidRPr="00BD3B19" w:rsidRDefault="001145BB" w:rsidP="00BF66D9">
            <w:pPr>
              <w:jc w:val="center"/>
            </w:pPr>
          </w:p>
          <w:p w:rsidR="001145BB" w:rsidRPr="00BD3B19" w:rsidRDefault="001145BB" w:rsidP="00BF66D9">
            <w:pPr>
              <w:jc w:val="center"/>
            </w:pPr>
          </w:p>
        </w:tc>
        <w:tc>
          <w:tcPr>
            <w:tcW w:w="2592" w:type="dxa"/>
            <w:vMerge w:val="restart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spacing w:line="298" w:lineRule="exact"/>
              <w:ind w:left="307" w:right="307"/>
              <w:jc w:val="center"/>
            </w:pPr>
            <w:r w:rsidRPr="00BD3B19">
              <w:rPr>
                <w:spacing w:val="-2"/>
              </w:rPr>
              <w:t xml:space="preserve">Наименование </w:t>
            </w:r>
            <w:r w:rsidRPr="00BD3B19">
              <w:t>мероприятия</w:t>
            </w:r>
          </w:p>
          <w:p w:rsidR="001145BB" w:rsidRPr="00BD3B19" w:rsidRDefault="001145BB" w:rsidP="00BF66D9">
            <w:pPr>
              <w:jc w:val="center"/>
            </w:pPr>
          </w:p>
          <w:p w:rsidR="001145BB" w:rsidRPr="00BD3B19" w:rsidRDefault="001145BB" w:rsidP="00BF66D9">
            <w:pPr>
              <w:jc w:val="center"/>
            </w:pPr>
          </w:p>
        </w:tc>
        <w:tc>
          <w:tcPr>
            <w:tcW w:w="2371" w:type="dxa"/>
            <w:vMerge w:val="restart"/>
            <w:shd w:val="clear" w:color="auto" w:fill="FFFFFF"/>
          </w:tcPr>
          <w:p w:rsidR="001145BB" w:rsidRDefault="001145BB" w:rsidP="00BF66D9">
            <w:pPr>
              <w:shd w:val="clear" w:color="auto" w:fill="FFFFFF"/>
              <w:ind w:left="283"/>
              <w:rPr>
                <w:spacing w:val="-2"/>
              </w:rPr>
            </w:pPr>
          </w:p>
          <w:p w:rsidR="001145BB" w:rsidRDefault="001145BB" w:rsidP="00BF66D9">
            <w:pPr>
              <w:shd w:val="clear" w:color="auto" w:fill="FFFFFF"/>
              <w:ind w:left="283"/>
              <w:rPr>
                <w:spacing w:val="-2"/>
              </w:rPr>
            </w:pPr>
          </w:p>
          <w:p w:rsidR="001145BB" w:rsidRPr="00BD3B19" w:rsidRDefault="001145BB" w:rsidP="00BF66D9">
            <w:pPr>
              <w:shd w:val="clear" w:color="auto" w:fill="FFFFFF"/>
              <w:ind w:left="283"/>
            </w:pPr>
            <w:r w:rsidRPr="00BD3B19">
              <w:rPr>
                <w:spacing w:val="-2"/>
              </w:rPr>
              <w:t>Исполнители</w:t>
            </w:r>
          </w:p>
          <w:p w:rsidR="001145BB" w:rsidRPr="00BD3B19" w:rsidRDefault="001145BB" w:rsidP="00BF66D9"/>
          <w:p w:rsidR="001145BB" w:rsidRPr="00BD3B19" w:rsidRDefault="001145BB" w:rsidP="00BF66D9"/>
        </w:tc>
        <w:tc>
          <w:tcPr>
            <w:tcW w:w="2554" w:type="dxa"/>
            <w:vMerge w:val="restart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spacing w:line="298" w:lineRule="exact"/>
              <w:ind w:left="101"/>
              <w:jc w:val="center"/>
            </w:pPr>
            <w:r w:rsidRPr="00BD3B19">
              <w:t>Наименование</w:t>
            </w:r>
          </w:p>
          <w:p w:rsidR="001145BB" w:rsidRPr="00BD3B19" w:rsidRDefault="001145BB" w:rsidP="00BF66D9">
            <w:pPr>
              <w:shd w:val="clear" w:color="auto" w:fill="FFFFFF"/>
              <w:spacing w:line="298" w:lineRule="exact"/>
              <w:ind w:left="101"/>
              <w:jc w:val="center"/>
            </w:pPr>
            <w:r w:rsidRPr="00BD3B19">
              <w:t>показателя</w:t>
            </w:r>
          </w:p>
          <w:p w:rsidR="001145BB" w:rsidRPr="00BD3B19" w:rsidRDefault="001145BB" w:rsidP="00BF66D9">
            <w:pPr>
              <w:shd w:val="clear" w:color="auto" w:fill="FFFFFF"/>
              <w:spacing w:line="298" w:lineRule="exact"/>
              <w:ind w:right="101"/>
              <w:jc w:val="center"/>
            </w:pPr>
            <w:r w:rsidRPr="00BD3B19">
              <w:rPr>
                <w:spacing w:val="-2"/>
              </w:rPr>
              <w:t>результативности</w:t>
            </w:r>
          </w:p>
          <w:p w:rsidR="001145BB" w:rsidRPr="00BD3B19" w:rsidRDefault="001145BB" w:rsidP="00BF66D9">
            <w:pPr>
              <w:shd w:val="clear" w:color="auto" w:fill="FFFFFF"/>
              <w:spacing w:line="298" w:lineRule="exact"/>
              <w:ind w:left="101"/>
              <w:jc w:val="center"/>
            </w:pPr>
            <w:r w:rsidRPr="00BD3B19">
              <w:t>(целевых</w:t>
            </w:r>
            <w:r>
              <w:t xml:space="preserve"> </w:t>
            </w:r>
            <w:r w:rsidRPr="00BD3B19">
              <w:t>индикаторов)</w:t>
            </w:r>
          </w:p>
          <w:p w:rsidR="001145BB" w:rsidRPr="00BD3B19" w:rsidRDefault="001145BB" w:rsidP="00BF66D9">
            <w:pPr>
              <w:jc w:val="center"/>
            </w:pPr>
          </w:p>
          <w:p w:rsidR="001145BB" w:rsidRPr="00BD3B19" w:rsidRDefault="001145BB" w:rsidP="00BF66D9">
            <w:pPr>
              <w:jc w:val="center"/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spacing w:line="298" w:lineRule="exact"/>
              <w:ind w:left="178" w:right="178"/>
              <w:jc w:val="center"/>
            </w:pPr>
            <w:r w:rsidRPr="00BD3B19">
              <w:t xml:space="preserve">Источник финансирования Единица </w:t>
            </w:r>
            <w:r w:rsidRPr="00BD3B19">
              <w:rPr>
                <w:spacing w:val="-2"/>
              </w:rPr>
              <w:t>измерения</w:t>
            </w:r>
          </w:p>
          <w:p w:rsidR="001145BB" w:rsidRPr="00BD3B19" w:rsidRDefault="001145BB" w:rsidP="00BF66D9">
            <w:pPr>
              <w:jc w:val="center"/>
            </w:pPr>
          </w:p>
          <w:p w:rsidR="001145BB" w:rsidRPr="00BD3B19" w:rsidRDefault="001145BB" w:rsidP="00BF66D9">
            <w:pPr>
              <w:jc w:val="center"/>
            </w:pPr>
          </w:p>
        </w:tc>
        <w:tc>
          <w:tcPr>
            <w:tcW w:w="5000" w:type="dxa"/>
            <w:gridSpan w:val="4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spacing w:line="298" w:lineRule="exact"/>
              <w:jc w:val="center"/>
            </w:pPr>
            <w:r w:rsidRPr="00BD3B19">
              <w:t>Объем финансовых средств</w:t>
            </w:r>
          </w:p>
          <w:p w:rsidR="001145BB" w:rsidRPr="00BD3B19" w:rsidRDefault="001145BB" w:rsidP="00BF66D9">
            <w:pPr>
              <w:shd w:val="clear" w:color="auto" w:fill="FFFFFF"/>
              <w:spacing w:line="298" w:lineRule="exact"/>
              <w:jc w:val="center"/>
            </w:pPr>
            <w:r w:rsidRPr="00BD3B19">
              <w:rPr>
                <w:spacing w:val="-2"/>
              </w:rPr>
              <w:t>и ожидаемые</w:t>
            </w:r>
          </w:p>
          <w:p w:rsidR="001145BB" w:rsidRPr="00BD3B19" w:rsidRDefault="001145BB" w:rsidP="00BF66D9">
            <w:pPr>
              <w:shd w:val="clear" w:color="auto" w:fill="FFFFFF"/>
              <w:spacing w:line="298" w:lineRule="exact"/>
              <w:jc w:val="center"/>
            </w:pPr>
            <w:r w:rsidRPr="00BD3B19">
              <w:t>конечные результаты</w:t>
            </w:r>
          </w:p>
        </w:tc>
      </w:tr>
      <w:tr w:rsidR="001145BB" w:rsidRPr="00FD5B00">
        <w:trPr>
          <w:trHeight w:hRule="exact" w:val="358"/>
        </w:trPr>
        <w:tc>
          <w:tcPr>
            <w:tcW w:w="768" w:type="dxa"/>
            <w:vMerge/>
            <w:shd w:val="clear" w:color="auto" w:fill="FFFFFF"/>
            <w:vAlign w:val="center"/>
          </w:tcPr>
          <w:p w:rsidR="001145BB" w:rsidRPr="00BD3B19" w:rsidRDefault="001145BB" w:rsidP="00BF66D9">
            <w:pPr>
              <w:jc w:val="center"/>
            </w:pPr>
          </w:p>
        </w:tc>
        <w:tc>
          <w:tcPr>
            <w:tcW w:w="2592" w:type="dxa"/>
            <w:vMerge/>
            <w:shd w:val="clear" w:color="auto" w:fill="FFFFFF"/>
            <w:vAlign w:val="center"/>
          </w:tcPr>
          <w:p w:rsidR="001145BB" w:rsidRPr="00BD3B19" w:rsidRDefault="001145BB" w:rsidP="00BF66D9">
            <w:pPr>
              <w:jc w:val="center"/>
            </w:pPr>
          </w:p>
        </w:tc>
        <w:tc>
          <w:tcPr>
            <w:tcW w:w="2371" w:type="dxa"/>
            <w:vMerge/>
            <w:shd w:val="clear" w:color="auto" w:fill="FFFFFF"/>
          </w:tcPr>
          <w:p w:rsidR="001145BB" w:rsidRPr="00BD3B19" w:rsidRDefault="001145BB" w:rsidP="00BF66D9"/>
        </w:tc>
        <w:tc>
          <w:tcPr>
            <w:tcW w:w="2554" w:type="dxa"/>
            <w:vMerge/>
            <w:shd w:val="clear" w:color="auto" w:fill="FFFFFF"/>
            <w:vAlign w:val="center"/>
          </w:tcPr>
          <w:p w:rsidR="001145BB" w:rsidRPr="00BD3B19" w:rsidRDefault="001145BB" w:rsidP="00BF66D9">
            <w:pPr>
              <w:jc w:val="center"/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1145BB" w:rsidRPr="00BD3B19" w:rsidRDefault="001145BB" w:rsidP="00BF66D9">
            <w:pPr>
              <w:jc w:val="center"/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jc w:val="center"/>
            </w:pPr>
            <w:r w:rsidRPr="00BD3B19">
              <w:t>всего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jc w:val="center"/>
            </w:pPr>
            <w:r w:rsidRPr="00BD3B19">
              <w:rPr>
                <w:spacing w:val="-5"/>
              </w:rPr>
              <w:t>201</w:t>
            </w:r>
            <w:r w:rsidR="009659A2">
              <w:rPr>
                <w:spacing w:val="-5"/>
              </w:rPr>
              <w:t>3</w:t>
            </w:r>
            <w:r w:rsidRPr="00BD3B19">
              <w:rPr>
                <w:spacing w:val="-5"/>
              </w:rPr>
              <w:t xml:space="preserve"> год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jc w:val="center"/>
            </w:pPr>
            <w:r w:rsidRPr="00BD3B19">
              <w:rPr>
                <w:spacing w:val="-2"/>
              </w:rPr>
              <w:t>201</w:t>
            </w:r>
            <w:r w:rsidR="009659A2">
              <w:rPr>
                <w:spacing w:val="-2"/>
              </w:rPr>
              <w:t>4</w:t>
            </w:r>
            <w:r w:rsidRPr="00BD3B19">
              <w:rPr>
                <w:spacing w:val="-2"/>
              </w:rPr>
              <w:t xml:space="preserve"> год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1145BB" w:rsidRPr="00BD3B19" w:rsidRDefault="001145BB" w:rsidP="00BF66D9">
            <w:pPr>
              <w:shd w:val="clear" w:color="auto" w:fill="FFFFFF"/>
              <w:jc w:val="center"/>
            </w:pPr>
            <w:r w:rsidRPr="00BD3B19">
              <w:rPr>
                <w:spacing w:val="-2"/>
              </w:rPr>
              <w:t>201</w:t>
            </w:r>
            <w:r w:rsidR="009659A2">
              <w:rPr>
                <w:spacing w:val="-2"/>
              </w:rPr>
              <w:t>5</w:t>
            </w:r>
            <w:r w:rsidRPr="00BD3B19">
              <w:rPr>
                <w:spacing w:val="-2"/>
              </w:rPr>
              <w:t xml:space="preserve"> год</w:t>
            </w:r>
          </w:p>
        </w:tc>
      </w:tr>
      <w:tr w:rsidR="001145BB" w:rsidRPr="00FD5B00">
        <w:trPr>
          <w:trHeight w:hRule="exact" w:val="384"/>
        </w:trPr>
        <w:tc>
          <w:tcPr>
            <w:tcW w:w="768" w:type="dxa"/>
            <w:shd w:val="clear" w:color="auto" w:fill="FFFFFF"/>
          </w:tcPr>
          <w:p w:rsidR="001145BB" w:rsidRPr="00790D8C" w:rsidRDefault="001145BB" w:rsidP="00BF66D9">
            <w:pPr>
              <w:shd w:val="clear" w:color="auto" w:fill="FFFFFF"/>
              <w:ind w:left="202"/>
              <w:rPr>
                <w:sz w:val="28"/>
                <w:szCs w:val="28"/>
              </w:rPr>
            </w:pPr>
            <w:r w:rsidRPr="00790D8C"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ind w:left="1109"/>
            </w:pPr>
            <w:r w:rsidRPr="00FD5B00">
              <w:rPr>
                <w:sz w:val="28"/>
                <w:szCs w:val="28"/>
              </w:rPr>
              <w:t>2</w:t>
            </w:r>
          </w:p>
        </w:tc>
        <w:tc>
          <w:tcPr>
            <w:tcW w:w="2371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ind w:left="998"/>
            </w:pPr>
            <w:r w:rsidRPr="00FD5B00">
              <w:rPr>
                <w:sz w:val="28"/>
                <w:szCs w:val="28"/>
              </w:rPr>
              <w:t>3</w:t>
            </w:r>
          </w:p>
        </w:tc>
        <w:tc>
          <w:tcPr>
            <w:tcW w:w="2554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ind w:left="1090"/>
            </w:pPr>
            <w:r w:rsidRPr="00FD5B00">
              <w:rPr>
                <w:sz w:val="28"/>
                <w:szCs w:val="28"/>
              </w:rPr>
              <w:t>4</w:t>
            </w:r>
          </w:p>
        </w:tc>
        <w:tc>
          <w:tcPr>
            <w:tcW w:w="1835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jc w:val="center"/>
            </w:pPr>
            <w:r w:rsidRPr="00FD5B00"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jc w:val="center"/>
            </w:pPr>
            <w:r w:rsidRPr="00FD5B00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jc w:val="center"/>
            </w:pPr>
            <w:r w:rsidRPr="00FD5B00"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jc w:val="center"/>
            </w:pPr>
            <w:r w:rsidRPr="00FD5B00">
              <w:rPr>
                <w:sz w:val="28"/>
                <w:szCs w:val="28"/>
              </w:rPr>
              <w:t>8</w:t>
            </w:r>
          </w:p>
        </w:tc>
        <w:tc>
          <w:tcPr>
            <w:tcW w:w="1310" w:type="dxa"/>
            <w:shd w:val="clear" w:color="auto" w:fill="FFFFFF"/>
          </w:tcPr>
          <w:p w:rsidR="001145BB" w:rsidRPr="00FD5B00" w:rsidRDefault="001145BB" w:rsidP="00BF66D9">
            <w:pPr>
              <w:shd w:val="clear" w:color="auto" w:fill="FFFFFF"/>
              <w:jc w:val="center"/>
            </w:pPr>
            <w:r w:rsidRPr="00FD5B00">
              <w:rPr>
                <w:sz w:val="28"/>
                <w:szCs w:val="28"/>
              </w:rPr>
              <w:t>9</w:t>
            </w:r>
          </w:p>
        </w:tc>
      </w:tr>
      <w:tr w:rsidR="001145BB" w:rsidRPr="00FD5B00">
        <w:trPr>
          <w:trHeight w:hRule="exact" w:val="1033"/>
        </w:trPr>
        <w:tc>
          <w:tcPr>
            <w:tcW w:w="768" w:type="dxa"/>
            <w:shd w:val="clear" w:color="auto" w:fill="FFFFFF"/>
          </w:tcPr>
          <w:p w:rsidR="001145BB" w:rsidRPr="00790D8C" w:rsidRDefault="001145BB" w:rsidP="00BF66D9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790D8C">
              <w:rPr>
                <w:spacing w:val="-1"/>
                <w:sz w:val="28"/>
                <w:szCs w:val="28"/>
              </w:rPr>
              <w:t>1.1.</w:t>
            </w:r>
          </w:p>
        </w:tc>
        <w:tc>
          <w:tcPr>
            <w:tcW w:w="2592" w:type="dxa"/>
            <w:shd w:val="clear" w:color="auto" w:fill="FFFFFF"/>
          </w:tcPr>
          <w:p w:rsidR="001145BB" w:rsidRPr="00682CD0" w:rsidRDefault="001145BB" w:rsidP="00BF66D9">
            <w:pPr>
              <w:rPr>
                <w:sz w:val="28"/>
                <w:szCs w:val="28"/>
              </w:rPr>
            </w:pPr>
            <w:r w:rsidRPr="00946986">
              <w:t xml:space="preserve">установка и ремонт пожарных гидрантов на территории </w:t>
            </w:r>
            <w:proofErr w:type="spellStart"/>
            <w:r w:rsidRPr="00946986">
              <w:t>Сальского</w:t>
            </w:r>
            <w:proofErr w:type="spellEnd"/>
            <w:r w:rsidRPr="00946986"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946986">
              <w:t>поселения</w:t>
            </w:r>
          </w:p>
          <w:p w:rsidR="001145BB" w:rsidRDefault="001145BB" w:rsidP="00BF66D9"/>
          <w:p w:rsidR="001145BB" w:rsidRPr="00EC4A0C" w:rsidRDefault="001145BB" w:rsidP="00BF66D9">
            <w:pPr>
              <w:rPr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FFFFFF"/>
          </w:tcPr>
          <w:p w:rsidR="001145BB" w:rsidRPr="00946986" w:rsidRDefault="001145BB" w:rsidP="00BF66D9">
            <w:r w:rsidRPr="00946986">
              <w:t xml:space="preserve">Администрация  </w:t>
            </w:r>
            <w:proofErr w:type="spellStart"/>
            <w:r w:rsidRPr="00946986">
              <w:t>Сальского</w:t>
            </w:r>
            <w:proofErr w:type="spellEnd"/>
            <w:r w:rsidRPr="00946986">
              <w:t xml:space="preserve"> городского поселения</w:t>
            </w:r>
          </w:p>
        </w:tc>
        <w:tc>
          <w:tcPr>
            <w:tcW w:w="2554" w:type="dxa"/>
            <w:shd w:val="clear" w:color="auto" w:fill="FFFFFF"/>
          </w:tcPr>
          <w:p w:rsidR="001145BB" w:rsidRPr="00946986" w:rsidRDefault="001145BB" w:rsidP="00BF66D9">
            <w:r w:rsidRPr="00946986">
              <w:t>создание условий для забора воды в целях  пожаротушения</w:t>
            </w:r>
          </w:p>
        </w:tc>
        <w:tc>
          <w:tcPr>
            <w:tcW w:w="1835" w:type="dxa"/>
            <w:shd w:val="clear" w:color="auto" w:fill="FFFFFF"/>
          </w:tcPr>
          <w:p w:rsidR="001145BB" w:rsidRPr="00946986" w:rsidRDefault="001145BB" w:rsidP="00BF66D9">
            <w:pPr>
              <w:jc w:val="center"/>
            </w:pPr>
            <w:r>
              <w:rPr>
                <w:spacing w:val="-2"/>
              </w:rPr>
              <w:t>м</w:t>
            </w:r>
            <w:r w:rsidRPr="00946986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946986">
              <w:rPr>
                <w:spacing w:val="-2"/>
              </w:rPr>
              <w:t>бюджет</w:t>
            </w:r>
          </w:p>
        </w:tc>
        <w:tc>
          <w:tcPr>
            <w:tcW w:w="1280" w:type="dxa"/>
            <w:shd w:val="clear" w:color="auto" w:fill="FFFFFF"/>
          </w:tcPr>
          <w:p w:rsidR="001145BB" w:rsidRPr="008A75D8" w:rsidRDefault="0025060F" w:rsidP="00BF66D9">
            <w:pPr>
              <w:jc w:val="center"/>
            </w:pPr>
            <w:r>
              <w:t>1 037,4</w:t>
            </w:r>
          </w:p>
        </w:tc>
        <w:tc>
          <w:tcPr>
            <w:tcW w:w="1138" w:type="dxa"/>
            <w:shd w:val="clear" w:color="auto" w:fill="FFFFFF"/>
          </w:tcPr>
          <w:p w:rsidR="001145BB" w:rsidRPr="008A75D8" w:rsidRDefault="00092C0E" w:rsidP="00BF66D9">
            <w:pPr>
              <w:shd w:val="clear" w:color="auto" w:fill="FFFFFF"/>
              <w:jc w:val="center"/>
            </w:pPr>
            <w:r>
              <w:t>327,3</w:t>
            </w:r>
          </w:p>
        </w:tc>
        <w:tc>
          <w:tcPr>
            <w:tcW w:w="1272" w:type="dxa"/>
            <w:shd w:val="clear" w:color="auto" w:fill="FFFFFF"/>
          </w:tcPr>
          <w:p w:rsidR="001145BB" w:rsidRPr="008A75D8" w:rsidRDefault="004613F5" w:rsidP="00BF66D9">
            <w:pPr>
              <w:shd w:val="clear" w:color="auto" w:fill="FFFFFF"/>
              <w:jc w:val="center"/>
            </w:pPr>
            <w:r>
              <w:t>345,9</w:t>
            </w:r>
          </w:p>
        </w:tc>
        <w:tc>
          <w:tcPr>
            <w:tcW w:w="1310" w:type="dxa"/>
            <w:shd w:val="clear" w:color="auto" w:fill="FFFFFF"/>
          </w:tcPr>
          <w:p w:rsidR="001145BB" w:rsidRPr="008A75D8" w:rsidRDefault="004613F5" w:rsidP="00BF66D9">
            <w:pPr>
              <w:shd w:val="clear" w:color="auto" w:fill="FFFFFF"/>
              <w:jc w:val="center"/>
            </w:pPr>
            <w:r>
              <w:t>364,2</w:t>
            </w:r>
          </w:p>
        </w:tc>
      </w:tr>
      <w:tr w:rsidR="001145BB" w:rsidRPr="00FD5B00">
        <w:trPr>
          <w:trHeight w:hRule="exact" w:val="741"/>
        </w:trPr>
        <w:tc>
          <w:tcPr>
            <w:tcW w:w="768" w:type="dxa"/>
            <w:shd w:val="clear" w:color="auto" w:fill="FFFFFF"/>
          </w:tcPr>
          <w:p w:rsidR="001145BB" w:rsidRPr="00790D8C" w:rsidRDefault="001145BB" w:rsidP="00BF66D9">
            <w:pPr>
              <w:shd w:val="clear" w:color="auto" w:fill="FFFFFF"/>
              <w:ind w:left="202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1.2.</w:t>
            </w:r>
          </w:p>
        </w:tc>
        <w:tc>
          <w:tcPr>
            <w:tcW w:w="2592" w:type="dxa"/>
            <w:shd w:val="clear" w:color="auto" w:fill="FFFFFF"/>
          </w:tcPr>
          <w:p w:rsidR="001145BB" w:rsidRPr="00BD3B19" w:rsidRDefault="001145BB" w:rsidP="00BF66D9">
            <w:r>
              <w:t>и</w:t>
            </w:r>
            <w:r w:rsidRPr="00BD3B19">
              <w:t>зготовление и установка предупредительных аншлагов</w:t>
            </w:r>
          </w:p>
        </w:tc>
        <w:tc>
          <w:tcPr>
            <w:tcW w:w="2371" w:type="dxa"/>
            <w:shd w:val="clear" w:color="auto" w:fill="FFFFFF"/>
          </w:tcPr>
          <w:p w:rsidR="001145BB" w:rsidRPr="00BD3B19" w:rsidRDefault="001145BB" w:rsidP="00BF66D9">
            <w:pPr>
              <w:shd w:val="clear" w:color="auto" w:fill="FFFFFF"/>
              <w:spacing w:line="288" w:lineRule="exact"/>
            </w:pPr>
            <w:r w:rsidRPr="00BD3B19">
              <w:t xml:space="preserve">Администрация  </w:t>
            </w:r>
            <w:proofErr w:type="spellStart"/>
            <w:r w:rsidRPr="00BD3B19">
              <w:t>Сальского</w:t>
            </w:r>
            <w:proofErr w:type="spellEnd"/>
            <w:r w:rsidRPr="00BD3B19">
              <w:t xml:space="preserve"> городского поселения</w:t>
            </w:r>
          </w:p>
        </w:tc>
        <w:tc>
          <w:tcPr>
            <w:tcW w:w="2554" w:type="dxa"/>
            <w:shd w:val="clear" w:color="auto" w:fill="FFFFFF"/>
          </w:tcPr>
          <w:p w:rsidR="001145BB" w:rsidRPr="00BD3B19" w:rsidRDefault="001145BB" w:rsidP="00BF66D9">
            <w:r w:rsidRPr="00BD3B19">
              <w:t>предупреждение лесных пожаров</w:t>
            </w:r>
            <w:r w:rsidR="00391D4E">
              <w:t xml:space="preserve">, указатели пожарных гидрантов и естественных </w:t>
            </w:r>
            <w:proofErr w:type="spellStart"/>
            <w:r w:rsidR="00391D4E">
              <w:t>водоисточников</w:t>
            </w:r>
            <w:proofErr w:type="spellEnd"/>
          </w:p>
        </w:tc>
        <w:tc>
          <w:tcPr>
            <w:tcW w:w="1835" w:type="dxa"/>
            <w:shd w:val="clear" w:color="auto" w:fill="FFFFFF"/>
          </w:tcPr>
          <w:p w:rsidR="001145BB" w:rsidRPr="00BD3B19" w:rsidRDefault="001145BB" w:rsidP="00BF66D9">
            <w:r w:rsidRPr="00BD3B19">
              <w:t>местный бюджет</w:t>
            </w:r>
          </w:p>
          <w:p w:rsidR="001145BB" w:rsidRPr="00BD3B19" w:rsidRDefault="001145BB" w:rsidP="00BF66D9"/>
        </w:tc>
        <w:tc>
          <w:tcPr>
            <w:tcW w:w="1280" w:type="dxa"/>
            <w:shd w:val="clear" w:color="auto" w:fill="FFFFFF"/>
          </w:tcPr>
          <w:p w:rsidR="001145BB" w:rsidRPr="00BD3B19" w:rsidRDefault="0025060F" w:rsidP="00BF66D9">
            <w:pPr>
              <w:shd w:val="clear" w:color="auto" w:fill="FFFFFF"/>
              <w:jc w:val="center"/>
            </w:pPr>
            <w:r>
              <w:t>344</w:t>
            </w:r>
          </w:p>
        </w:tc>
        <w:tc>
          <w:tcPr>
            <w:tcW w:w="1138" w:type="dxa"/>
            <w:shd w:val="clear" w:color="auto" w:fill="FFFFFF"/>
          </w:tcPr>
          <w:p w:rsidR="001145BB" w:rsidRPr="00BD3B19" w:rsidRDefault="00092C0E" w:rsidP="00BF66D9">
            <w:pPr>
              <w:shd w:val="clear" w:color="auto" w:fill="FFFFFF"/>
              <w:jc w:val="center"/>
            </w:pPr>
            <w:r>
              <w:t>108,5</w:t>
            </w:r>
          </w:p>
        </w:tc>
        <w:tc>
          <w:tcPr>
            <w:tcW w:w="1272" w:type="dxa"/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114,7</w:t>
            </w:r>
          </w:p>
        </w:tc>
        <w:tc>
          <w:tcPr>
            <w:tcW w:w="1310" w:type="dxa"/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120,8</w:t>
            </w:r>
          </w:p>
        </w:tc>
      </w:tr>
    </w:tbl>
    <w:tbl>
      <w:tblPr>
        <w:tblpPr w:leftFromText="180" w:rightFromText="180" w:vertAnchor="page" w:horzAnchor="margin" w:tblpXSpec="center" w:tblpY="46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28"/>
        <w:gridCol w:w="2592"/>
        <w:gridCol w:w="8"/>
        <w:gridCol w:w="2632"/>
        <w:gridCol w:w="8"/>
        <w:gridCol w:w="2232"/>
        <w:gridCol w:w="1920"/>
        <w:gridCol w:w="1240"/>
        <w:gridCol w:w="1138"/>
        <w:gridCol w:w="1272"/>
        <w:gridCol w:w="1310"/>
      </w:tblGrid>
      <w:tr w:rsidR="001145BB" w:rsidRPr="00FD5B00">
        <w:trPr>
          <w:trHeight w:hRule="exact" w:val="7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jc w:val="center"/>
            </w:pPr>
            <w:r w:rsidRPr="00BD3B19">
              <w:lastRenderedPageBreak/>
              <w:t>1.</w:t>
            </w:r>
            <w: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>
              <w:t>проведение</w:t>
            </w:r>
            <w:r w:rsidRPr="00BD3B19">
              <w:t xml:space="preserve"> </w:t>
            </w:r>
            <w:proofErr w:type="spellStart"/>
            <w:r w:rsidRPr="00BD3B19">
              <w:t>минерализированных</w:t>
            </w:r>
            <w:proofErr w:type="spellEnd"/>
            <w:r w:rsidRPr="00BD3B19">
              <w:t xml:space="preserve"> полос</w:t>
            </w:r>
          </w:p>
          <w:p w:rsidR="001145BB" w:rsidRPr="00BD3B19" w:rsidRDefault="001145BB" w:rsidP="00BF66D9"/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shd w:val="clear" w:color="auto" w:fill="FFFFFF"/>
              <w:spacing w:line="288" w:lineRule="exact"/>
            </w:pPr>
            <w:r w:rsidRPr="00BD3B19">
              <w:t xml:space="preserve">Администрация  </w:t>
            </w:r>
            <w:proofErr w:type="spellStart"/>
            <w:r w:rsidRPr="00BD3B19">
              <w:t>Сальского</w:t>
            </w:r>
            <w:proofErr w:type="spellEnd"/>
            <w:r w:rsidRPr="00BD3B19">
              <w:t xml:space="preserve"> городского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Default="001145BB" w:rsidP="00BF66D9">
            <w:r w:rsidRPr="00BD3B19">
              <w:t>создание условий</w:t>
            </w:r>
          </w:p>
          <w:p w:rsidR="001145BB" w:rsidRPr="00BD3B19" w:rsidRDefault="001145BB" w:rsidP="00BF66D9">
            <w:r w:rsidRPr="00BD3B19">
              <w:t xml:space="preserve"> в целях  пожаротушения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 w:rsidRPr="00BD3B19">
              <w:t xml:space="preserve">местный </w:t>
            </w:r>
            <w:r>
              <w:t>б</w:t>
            </w:r>
            <w:r w:rsidRPr="00BD3B19">
              <w:t>юджет</w:t>
            </w:r>
          </w:p>
          <w:p w:rsidR="001145BB" w:rsidRPr="00BD3B19" w:rsidRDefault="001145BB" w:rsidP="00BF66D9">
            <w:pPr>
              <w:shd w:val="clear" w:color="auto" w:fill="FFFFFF"/>
              <w:spacing w:line="322" w:lineRule="exact"/>
              <w:ind w:right="106"/>
              <w:rPr>
                <w:spacing w:val="-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25060F" w:rsidP="00BF66D9">
            <w:pPr>
              <w:shd w:val="clear" w:color="auto" w:fill="FFFFFF"/>
              <w:jc w:val="center"/>
            </w:pPr>
            <w:r>
              <w:t>449,9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092C0E" w:rsidP="00BF66D9">
            <w:pPr>
              <w:shd w:val="clear" w:color="auto" w:fill="FFFFFF"/>
              <w:jc w:val="center"/>
            </w:pPr>
            <w:r>
              <w:t>142,0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157,9</w:t>
            </w:r>
          </w:p>
        </w:tc>
      </w:tr>
      <w:tr w:rsidR="001145BB" w:rsidRPr="00FD5B00">
        <w:trPr>
          <w:trHeight w:hRule="exact" w:val="55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jc w:val="center"/>
            </w:pPr>
            <w:r w:rsidRPr="00BD3B19">
              <w:t>1.</w:t>
            </w:r>
            <w: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>
              <w:t>с</w:t>
            </w:r>
            <w:r w:rsidRPr="00BD3B19">
              <w:t>анитарная прорубка</w:t>
            </w:r>
          </w:p>
          <w:p w:rsidR="001145BB" w:rsidRPr="00BD3B19" w:rsidRDefault="001145BB" w:rsidP="00BF66D9">
            <w:r w:rsidRPr="00BD3B19">
              <w:t>лесов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shd w:val="clear" w:color="auto" w:fill="FFFFFF"/>
              <w:spacing w:line="288" w:lineRule="exact"/>
            </w:pPr>
            <w:r w:rsidRPr="00BD3B19">
              <w:t xml:space="preserve">Администрация  </w:t>
            </w:r>
            <w:proofErr w:type="spellStart"/>
            <w:r w:rsidRPr="00BD3B19">
              <w:t>Сальского</w:t>
            </w:r>
            <w:proofErr w:type="spellEnd"/>
            <w:r w:rsidRPr="00BD3B19">
              <w:t xml:space="preserve"> городского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 w:rsidRPr="00BD3B19">
              <w:t>предупреждение лесных пожаров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 w:rsidRPr="00BD3B19">
              <w:t>местный бюджет</w:t>
            </w:r>
          </w:p>
          <w:p w:rsidR="001145BB" w:rsidRPr="00BD3B19" w:rsidRDefault="001145BB" w:rsidP="00BF66D9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25060F" w:rsidP="00BF66D9">
            <w:pPr>
              <w:shd w:val="clear" w:color="auto" w:fill="FFFFFF"/>
              <w:jc w:val="center"/>
            </w:pPr>
            <w:r>
              <w:t>451,1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3E6C01" w:rsidP="00BF66D9">
            <w:pPr>
              <w:shd w:val="clear" w:color="auto" w:fill="FFFFFF"/>
              <w:jc w:val="center"/>
            </w:pPr>
            <w:r>
              <w:t>1</w:t>
            </w:r>
            <w:r w:rsidR="00092C0E">
              <w:t>42,3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150,4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158,4</w:t>
            </w:r>
          </w:p>
        </w:tc>
      </w:tr>
      <w:tr w:rsidR="001145BB" w:rsidRPr="00FD5B00">
        <w:trPr>
          <w:trHeight w:hRule="exact" w:val="7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jc w:val="center"/>
            </w:pPr>
            <w:r w:rsidRPr="00BD3B19">
              <w:t>1.</w:t>
            </w:r>
            <w: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Default="001145BB" w:rsidP="00BF66D9">
            <w:r>
              <w:t>Приобретение шламовой помпы</w:t>
            </w:r>
          </w:p>
          <w:p w:rsidR="001145BB" w:rsidRPr="00BD3B19" w:rsidRDefault="00391D4E" w:rsidP="00BF66D9">
            <w:r>
              <w:t xml:space="preserve"> (3</w:t>
            </w:r>
            <w:r w:rsidR="001145BB">
              <w:t xml:space="preserve"> шт.)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pPr>
              <w:shd w:val="clear" w:color="auto" w:fill="FFFFFF"/>
              <w:spacing w:line="288" w:lineRule="exact"/>
            </w:pPr>
            <w:r w:rsidRPr="00BD3B19">
              <w:t xml:space="preserve">Администрация  </w:t>
            </w:r>
            <w:proofErr w:type="spellStart"/>
            <w:r w:rsidRPr="00BD3B19">
              <w:t>Сальского</w:t>
            </w:r>
            <w:proofErr w:type="spellEnd"/>
            <w:r w:rsidRPr="00BD3B19">
              <w:t xml:space="preserve"> городского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>
              <w:t>Создание условий для откачки воды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1145BB" w:rsidP="00BF66D9">
            <w:r w:rsidRPr="00BD3B19">
              <w:t>местный бюджет</w:t>
            </w:r>
          </w:p>
          <w:p w:rsidR="001145BB" w:rsidRDefault="001145BB" w:rsidP="00BF66D9"/>
          <w:p w:rsidR="001145BB" w:rsidRPr="00BD3B19" w:rsidRDefault="001145BB" w:rsidP="00BF66D9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0E3F79" w:rsidP="00BF66D9">
            <w:pPr>
              <w:shd w:val="clear" w:color="auto" w:fill="FFFFFF"/>
              <w:jc w:val="center"/>
            </w:pPr>
            <w:r>
              <w:t>183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092C0E" w:rsidP="00BF66D9">
            <w:pPr>
              <w:shd w:val="clear" w:color="auto" w:fill="FFFFFF"/>
              <w:jc w:val="center"/>
            </w:pPr>
            <w:r>
              <w:t>57,8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61,0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5BB" w:rsidRPr="00BD3B19" w:rsidRDefault="004613F5" w:rsidP="00BF66D9">
            <w:pPr>
              <w:shd w:val="clear" w:color="auto" w:fill="FFFFFF"/>
              <w:jc w:val="center"/>
            </w:pPr>
            <w:r>
              <w:t>64,2</w:t>
            </w:r>
          </w:p>
        </w:tc>
      </w:tr>
      <w:tr w:rsidR="00391D4E" w:rsidRPr="00FD5B00">
        <w:trPr>
          <w:trHeight w:hRule="exact" w:val="70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BD3B19" w:rsidRDefault="00391D4E" w:rsidP="00391D4E">
            <w:pPr>
              <w:jc w:val="center"/>
            </w:pPr>
            <w:r>
              <w:t>1.6.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391D4E" w:rsidP="00391D4E">
            <w:r>
              <w:t>Приобретение ранцевых огнетушителей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BD3B19" w:rsidRDefault="00391D4E" w:rsidP="00391D4E">
            <w:pPr>
              <w:shd w:val="clear" w:color="auto" w:fill="FFFFFF"/>
              <w:spacing w:line="288" w:lineRule="exact"/>
            </w:pPr>
            <w:r w:rsidRPr="00BD3B19">
              <w:t xml:space="preserve">Администрация  </w:t>
            </w:r>
            <w:proofErr w:type="spellStart"/>
            <w:r w:rsidRPr="00BD3B19">
              <w:t>Сальского</w:t>
            </w:r>
            <w:proofErr w:type="spellEnd"/>
            <w:r w:rsidRPr="00BD3B19">
              <w:t xml:space="preserve"> городского поселения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391D4E" w:rsidP="00391D4E">
            <w:r>
              <w:t>Предупреждение ландшафтных и лесных пожаров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BD3B19" w:rsidRDefault="00391D4E" w:rsidP="00391D4E">
            <w:r w:rsidRPr="00BD3B19"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0E3F79" w:rsidP="00391D4E">
            <w:pPr>
              <w:shd w:val="clear" w:color="auto" w:fill="FFFFFF"/>
              <w:jc w:val="center"/>
            </w:pPr>
            <w:r>
              <w:t>105,9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092C0E" w:rsidP="00391D4E">
            <w:pPr>
              <w:shd w:val="clear" w:color="auto" w:fill="FFFFFF"/>
              <w:jc w:val="center"/>
            </w:pPr>
            <w:r>
              <w:t>33,4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4613F5" w:rsidP="00391D4E">
            <w:pPr>
              <w:shd w:val="clear" w:color="auto" w:fill="FFFFFF"/>
              <w:jc w:val="center"/>
            </w:pPr>
            <w:r>
              <w:t>35,3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Default="004613F5" w:rsidP="00391D4E">
            <w:pPr>
              <w:shd w:val="clear" w:color="auto" w:fill="FFFFFF"/>
              <w:jc w:val="center"/>
            </w:pPr>
            <w:r>
              <w:t>37,2</w:t>
            </w:r>
          </w:p>
        </w:tc>
      </w:tr>
      <w:tr w:rsidR="00391D4E" w:rsidRPr="00FD5B00">
        <w:trPr>
          <w:trHeight w:hRule="exact" w:val="4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BD3B19" w:rsidRDefault="00391D4E" w:rsidP="00391D4E">
            <w:pPr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391D4E" w:rsidP="00391D4E">
            <w:pPr>
              <w:rPr>
                <w:b/>
              </w:rPr>
            </w:pPr>
            <w:r w:rsidRPr="00825D60">
              <w:rPr>
                <w:b/>
              </w:rPr>
              <w:t>ИТОГО: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391D4E" w:rsidP="00391D4E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391D4E" w:rsidP="00391D4E">
            <w:pPr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391D4E" w:rsidP="00391D4E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0E3F79" w:rsidP="00391D4E">
            <w:pPr>
              <w:jc w:val="center"/>
              <w:rPr>
                <w:b/>
              </w:rPr>
            </w:pPr>
            <w:r>
              <w:rPr>
                <w:b/>
              </w:rPr>
              <w:t>2 571,3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0E3F79" w:rsidP="00391D4E">
            <w:pPr>
              <w:jc w:val="center"/>
              <w:rPr>
                <w:b/>
              </w:rPr>
            </w:pPr>
            <w:r>
              <w:rPr>
                <w:b/>
              </w:rPr>
              <w:t>811,3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0E3F79" w:rsidP="00391D4E">
            <w:pPr>
              <w:jc w:val="center"/>
              <w:rPr>
                <w:b/>
              </w:rPr>
            </w:pPr>
            <w:r>
              <w:rPr>
                <w:b/>
              </w:rPr>
              <w:t>857,3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4E" w:rsidRPr="00825D60" w:rsidRDefault="000E3F79" w:rsidP="00391D4E">
            <w:pPr>
              <w:jc w:val="center"/>
              <w:rPr>
                <w:b/>
              </w:rPr>
            </w:pPr>
            <w:r>
              <w:rPr>
                <w:b/>
              </w:rPr>
              <w:t>902,7</w:t>
            </w:r>
          </w:p>
        </w:tc>
      </w:tr>
    </w:tbl>
    <w:p w:rsidR="001145BB" w:rsidRDefault="001145BB" w:rsidP="000C1C1B">
      <w:pPr>
        <w:jc w:val="center"/>
      </w:pPr>
    </w:p>
    <w:p w:rsidR="000C1C1B" w:rsidRDefault="000C1C1B" w:rsidP="000C1C1B">
      <w:pPr>
        <w:jc w:val="center"/>
      </w:pPr>
    </w:p>
    <w:p w:rsidR="000C1C1B" w:rsidRDefault="000C1C1B" w:rsidP="000C1C1B">
      <w:pPr>
        <w:jc w:val="center"/>
      </w:pPr>
    </w:p>
    <w:p w:rsidR="000C1C1B" w:rsidRPr="00F068C2" w:rsidRDefault="000C1C1B" w:rsidP="000C1C1B">
      <w:pPr>
        <w:shd w:val="clear" w:color="auto" w:fill="FFFFFF"/>
        <w:spacing w:before="158" w:line="278" w:lineRule="exact"/>
        <w:ind w:right="470"/>
        <w:jc w:val="center"/>
        <w:outlineLvl w:val="0"/>
        <w:rPr>
          <w:spacing w:val="-11"/>
          <w:sz w:val="28"/>
          <w:szCs w:val="28"/>
        </w:rPr>
      </w:pPr>
      <w:r w:rsidRPr="00F068C2">
        <w:rPr>
          <w:spacing w:val="-11"/>
          <w:sz w:val="28"/>
          <w:szCs w:val="28"/>
        </w:rPr>
        <w:t xml:space="preserve">РАЗДЕЛ </w:t>
      </w:r>
      <w:r w:rsidRPr="00F068C2">
        <w:rPr>
          <w:spacing w:val="-11"/>
          <w:sz w:val="28"/>
          <w:szCs w:val="28"/>
          <w:lang w:val="en-US"/>
        </w:rPr>
        <w:t>II</w:t>
      </w:r>
    </w:p>
    <w:p w:rsidR="000C1C1B" w:rsidRDefault="000C1C1B" w:rsidP="000C1C1B">
      <w:pPr>
        <w:shd w:val="clear" w:color="auto" w:fill="FFFFFF"/>
        <w:spacing w:line="278" w:lineRule="exact"/>
        <w:ind w:right="466"/>
        <w:jc w:val="center"/>
        <w:outlineLvl w:val="0"/>
        <w:rPr>
          <w:spacing w:val="-10"/>
          <w:sz w:val="28"/>
          <w:szCs w:val="28"/>
        </w:rPr>
      </w:pPr>
      <w:r w:rsidRPr="00F068C2">
        <w:rPr>
          <w:spacing w:val="-10"/>
          <w:sz w:val="28"/>
          <w:szCs w:val="28"/>
        </w:rPr>
        <w:t>Мероприятия по защите населения</w:t>
      </w:r>
    </w:p>
    <w:p w:rsidR="000C1C1B" w:rsidRPr="00F068C2" w:rsidRDefault="000C1C1B" w:rsidP="000C1C1B">
      <w:pPr>
        <w:shd w:val="clear" w:color="auto" w:fill="FFFFFF"/>
        <w:spacing w:line="278" w:lineRule="exact"/>
        <w:ind w:right="461"/>
        <w:jc w:val="center"/>
        <w:rPr>
          <w:spacing w:val="-12"/>
          <w:sz w:val="28"/>
          <w:szCs w:val="28"/>
        </w:rPr>
      </w:pPr>
      <w:r w:rsidRPr="00F068C2">
        <w:rPr>
          <w:spacing w:val="-12"/>
          <w:sz w:val="28"/>
          <w:szCs w:val="28"/>
        </w:rPr>
        <w:t>и территорий от чрезвычайных ситуаций</w:t>
      </w:r>
    </w:p>
    <w:p w:rsidR="000C1C1B" w:rsidRDefault="000C1C1B" w:rsidP="000C1C1B">
      <w:pPr>
        <w:shd w:val="clear" w:color="auto" w:fill="FFFFFF"/>
        <w:spacing w:line="278" w:lineRule="exact"/>
        <w:ind w:right="461"/>
        <w:jc w:val="right"/>
        <w:rPr>
          <w:spacing w:val="-2"/>
        </w:rPr>
      </w:pPr>
      <w:r w:rsidRPr="00825D60">
        <w:rPr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64F8" w:rsidRDefault="00D664F8" w:rsidP="000C1C1B">
      <w:pPr>
        <w:shd w:val="clear" w:color="auto" w:fill="FFFFFF"/>
        <w:spacing w:line="278" w:lineRule="exact"/>
        <w:ind w:right="461"/>
        <w:jc w:val="right"/>
        <w:rPr>
          <w:spacing w:val="-2"/>
        </w:rPr>
      </w:pPr>
    </w:p>
    <w:p w:rsidR="00D664F8" w:rsidRDefault="00D664F8" w:rsidP="000C1C1B">
      <w:pPr>
        <w:shd w:val="clear" w:color="auto" w:fill="FFFFFF"/>
        <w:spacing w:line="278" w:lineRule="exact"/>
        <w:ind w:right="461"/>
        <w:jc w:val="right"/>
        <w:rPr>
          <w:spacing w:val="-2"/>
        </w:rPr>
      </w:pPr>
    </w:p>
    <w:p w:rsidR="000C1C1B" w:rsidRPr="00825D60" w:rsidRDefault="000C1C1B" w:rsidP="000C1C1B">
      <w:pPr>
        <w:shd w:val="clear" w:color="auto" w:fill="FFFFFF"/>
        <w:spacing w:line="278" w:lineRule="exact"/>
        <w:ind w:right="461"/>
        <w:jc w:val="center"/>
        <w:rPr>
          <w:spacing w:val="-12"/>
        </w:rPr>
      </w:pPr>
    </w:p>
    <w:p w:rsidR="000C1C1B" w:rsidRPr="00825D60" w:rsidRDefault="000C1C1B" w:rsidP="000C1C1B">
      <w:pPr>
        <w:shd w:val="clear" w:color="auto" w:fill="FFFFFF"/>
        <w:spacing w:line="278" w:lineRule="exact"/>
        <w:ind w:right="461"/>
        <w:jc w:val="both"/>
        <w:rPr>
          <w:spacing w:val="-12"/>
        </w:rPr>
      </w:pPr>
    </w:p>
    <w:tbl>
      <w:tblPr>
        <w:tblpPr w:leftFromText="180" w:rightFromText="180" w:vertAnchor="text" w:horzAnchor="margin" w:tblpXSpec="right" w:tblpY="20"/>
        <w:tblW w:w="151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2592"/>
        <w:gridCol w:w="2371"/>
        <w:gridCol w:w="2554"/>
        <w:gridCol w:w="1843"/>
        <w:gridCol w:w="1192"/>
        <w:gridCol w:w="1218"/>
        <w:gridCol w:w="1272"/>
        <w:gridCol w:w="1310"/>
      </w:tblGrid>
      <w:tr w:rsidR="000C1C1B" w:rsidRPr="00825D60">
        <w:trPr>
          <w:trHeight w:hRule="exact" w:val="1091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82" w:right="77" w:firstLine="58"/>
            </w:pPr>
            <w:r w:rsidRPr="00825D60">
              <w:t xml:space="preserve">№ </w:t>
            </w:r>
            <w:proofErr w:type="spellStart"/>
            <w:proofErr w:type="gramStart"/>
            <w:r w:rsidRPr="00825D60">
              <w:rPr>
                <w:spacing w:val="-1"/>
              </w:rPr>
              <w:t>п</w:t>
            </w:r>
            <w:proofErr w:type="spellEnd"/>
            <w:proofErr w:type="gramEnd"/>
            <w:r w:rsidRPr="00825D60">
              <w:rPr>
                <w:spacing w:val="-1"/>
              </w:rPr>
              <w:t>/</w:t>
            </w:r>
            <w:proofErr w:type="spellStart"/>
            <w:r w:rsidRPr="00825D60">
              <w:rPr>
                <w:spacing w:val="-1"/>
              </w:rPr>
              <w:t>п</w:t>
            </w:r>
            <w:proofErr w:type="spellEnd"/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307" w:right="307"/>
            </w:pPr>
            <w:r w:rsidRPr="00825D60">
              <w:rPr>
                <w:spacing w:val="-2"/>
              </w:rPr>
              <w:t xml:space="preserve">Наименование </w:t>
            </w:r>
            <w:r w:rsidRPr="00825D60">
              <w:t>мероприятия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ind w:left="283"/>
            </w:pPr>
            <w:r w:rsidRPr="00825D60">
              <w:rPr>
                <w:spacing w:val="-2"/>
              </w:rPr>
              <w:t>Исполнитель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101"/>
            </w:pPr>
            <w:r w:rsidRPr="00825D60">
              <w:t>Наименование</w:t>
            </w:r>
          </w:p>
          <w:p w:rsidR="000C1C1B" w:rsidRPr="00825D60" w:rsidRDefault="000C1C1B" w:rsidP="00BF66D9">
            <w:pPr>
              <w:shd w:val="clear" w:color="auto" w:fill="FFFFFF"/>
              <w:spacing w:line="278" w:lineRule="exact"/>
              <w:ind w:left="101"/>
            </w:pPr>
            <w:r w:rsidRPr="00825D60">
              <w:t xml:space="preserve">показателя </w:t>
            </w:r>
            <w:r w:rsidRPr="00825D60">
              <w:rPr>
                <w:spacing w:val="-2"/>
              </w:rPr>
              <w:t xml:space="preserve">результативности </w:t>
            </w:r>
            <w:r w:rsidR="004E7AED">
              <w:t>(целе</w:t>
            </w:r>
            <w:r w:rsidRPr="00825D60">
              <w:t>вых индикаторов)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178" w:right="178"/>
              <w:jc w:val="center"/>
            </w:pPr>
            <w:r w:rsidRPr="00825D60">
              <w:t xml:space="preserve">Источник </w:t>
            </w:r>
            <w:proofErr w:type="spellStart"/>
            <w:r w:rsidRPr="00825D60">
              <w:t>финансир</w:t>
            </w:r>
            <w:proofErr w:type="spellEnd"/>
            <w:r w:rsidRPr="00825D60">
              <w:t xml:space="preserve"> Единица </w:t>
            </w:r>
            <w:r w:rsidRPr="00825D60">
              <w:rPr>
                <w:spacing w:val="-2"/>
              </w:rPr>
              <w:t>измерения</w:t>
            </w:r>
          </w:p>
        </w:tc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jc w:val="center"/>
            </w:pPr>
            <w:r w:rsidRPr="00825D60">
              <w:t>Объем финансовых средств</w:t>
            </w:r>
          </w:p>
          <w:p w:rsidR="000C1C1B" w:rsidRPr="00825D60" w:rsidRDefault="000C1C1B" w:rsidP="00BF66D9">
            <w:pPr>
              <w:shd w:val="clear" w:color="auto" w:fill="FFFFFF"/>
              <w:spacing w:line="278" w:lineRule="exact"/>
              <w:jc w:val="center"/>
            </w:pPr>
            <w:r w:rsidRPr="00825D60">
              <w:rPr>
                <w:spacing w:val="-2"/>
              </w:rPr>
              <w:t xml:space="preserve">из областного бюджета и </w:t>
            </w:r>
            <w:proofErr w:type="gramStart"/>
            <w:r w:rsidRPr="00825D60">
              <w:rPr>
                <w:spacing w:val="-2"/>
              </w:rPr>
              <w:t>ожидаемые</w:t>
            </w:r>
            <w:proofErr w:type="gramEnd"/>
          </w:p>
          <w:p w:rsidR="000C1C1B" w:rsidRPr="00825D60" w:rsidRDefault="000C1C1B" w:rsidP="00BF66D9">
            <w:pPr>
              <w:shd w:val="clear" w:color="auto" w:fill="FFFFFF"/>
              <w:spacing w:line="278" w:lineRule="exact"/>
              <w:jc w:val="center"/>
            </w:pPr>
            <w:r w:rsidRPr="00825D60">
              <w:t>конечные результаты</w:t>
            </w:r>
          </w:p>
        </w:tc>
      </w:tr>
      <w:tr w:rsidR="000C1C1B" w:rsidRPr="00825D60">
        <w:trPr>
          <w:trHeight w:hRule="exact" w:val="347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/>
          <w:p w:rsidR="000C1C1B" w:rsidRPr="00825D60" w:rsidRDefault="000C1C1B" w:rsidP="00BF66D9"/>
        </w:tc>
        <w:tc>
          <w:tcPr>
            <w:tcW w:w="2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/>
          <w:p w:rsidR="000C1C1B" w:rsidRPr="00825D60" w:rsidRDefault="000C1C1B" w:rsidP="00BF66D9"/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/>
          <w:p w:rsidR="000C1C1B" w:rsidRPr="00825D60" w:rsidRDefault="000C1C1B" w:rsidP="00BF66D9"/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/>
          <w:p w:rsidR="000C1C1B" w:rsidRPr="00825D60" w:rsidRDefault="000C1C1B" w:rsidP="00BF66D9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/>
          <w:p w:rsidR="000C1C1B" w:rsidRPr="00825D60" w:rsidRDefault="000C1C1B" w:rsidP="00BF66D9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right="173"/>
            </w:pPr>
            <w:r w:rsidRPr="00825D60">
              <w:t xml:space="preserve">  201</w:t>
            </w:r>
            <w:r w:rsidR="009659A2"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right="240"/>
            </w:pPr>
            <w:r w:rsidRPr="00825D60">
              <w:t xml:space="preserve">  201</w:t>
            </w:r>
            <w:r w:rsidR="009659A2">
              <w:t>4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254" w:right="264"/>
            </w:pPr>
            <w:r w:rsidRPr="00825D60">
              <w:t>201</w:t>
            </w:r>
            <w:r w:rsidR="009659A2">
              <w:t>5</w:t>
            </w:r>
            <w:r w:rsidRPr="00825D60">
              <w:t xml:space="preserve">г </w:t>
            </w:r>
          </w:p>
        </w:tc>
      </w:tr>
      <w:tr w:rsidR="000C1C1B" w:rsidRPr="00825D60">
        <w:trPr>
          <w:trHeight w:hRule="exact" w:val="36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ind w:left="202"/>
            </w:pPr>
            <w:r w:rsidRPr="00825D60"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ind w:left="1109"/>
            </w:pPr>
            <w:r w:rsidRPr="00825D60"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ind w:left="998"/>
            </w:pPr>
            <w:r w:rsidRPr="00825D60"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ind w:left="1090"/>
            </w:pPr>
            <w:r w:rsidRPr="00825D60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9</w:t>
            </w:r>
          </w:p>
        </w:tc>
      </w:tr>
      <w:tr w:rsidR="000C1C1B" w:rsidRPr="00825D60">
        <w:trPr>
          <w:trHeight w:val="8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jc w:val="center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r w:rsidRPr="00825D60">
              <w:t>Подготовка и содержание город</w:t>
            </w:r>
          </w:p>
          <w:p w:rsidR="000C1C1B" w:rsidRPr="00825D60" w:rsidRDefault="000C1C1B" w:rsidP="00BF66D9">
            <w:proofErr w:type="spellStart"/>
            <w:r w:rsidRPr="00825D60">
              <w:t>ских</w:t>
            </w:r>
            <w:proofErr w:type="spellEnd"/>
            <w:r w:rsidRPr="00825D60">
              <w:t xml:space="preserve"> пляжей</w:t>
            </w:r>
            <w:r>
              <w:t xml:space="preserve"> к летнему сезону, в т.ч.:</w:t>
            </w:r>
          </w:p>
          <w:p w:rsidR="000C1C1B" w:rsidRPr="00825D60" w:rsidRDefault="000C1C1B" w:rsidP="00BF66D9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DA7AC6" w:rsidRDefault="000C1C1B" w:rsidP="00BF66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DA7AC6" w:rsidRDefault="000C1C1B" w:rsidP="00BF66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DA7AC6" w:rsidRDefault="000C1C1B" w:rsidP="00BF66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DA7AC6" w:rsidRDefault="000C1C1B" w:rsidP="00BF66D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0C1C1B" w:rsidRPr="00825D60">
        <w:trPr>
          <w:trHeight w:val="5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r w:rsidRPr="00825D60">
              <w:t xml:space="preserve"> 2.1.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r>
              <w:t xml:space="preserve">дежурство  спасателей на территории </w:t>
            </w:r>
            <w:proofErr w:type="spellStart"/>
            <w:r>
              <w:t>плажей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r w:rsidRPr="00825D60">
              <w:t xml:space="preserve">МУ «ПСС» </w:t>
            </w:r>
            <w:proofErr w:type="spellStart"/>
            <w:r w:rsidRPr="00825D60">
              <w:t>Сальского</w:t>
            </w:r>
            <w:proofErr w:type="spellEnd"/>
            <w:r w:rsidRPr="00825D60">
              <w:t xml:space="preserve"> района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r>
              <w:t>о</w:t>
            </w:r>
            <w:r w:rsidRPr="00825D60">
              <w:t>беспечение безопасности населения</w:t>
            </w:r>
            <w:r w:rsidR="00391D4E">
              <w:t xml:space="preserve">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бюджет</w:t>
            </w:r>
          </w:p>
          <w:p w:rsidR="000C1C1B" w:rsidRPr="00825D60" w:rsidRDefault="000C1C1B" w:rsidP="00BF66D9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25060F" w:rsidP="00BF66D9">
            <w:pPr>
              <w:shd w:val="clear" w:color="auto" w:fill="FFFFFF"/>
              <w:jc w:val="center"/>
            </w:pPr>
            <w:r>
              <w:t>1 268,0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92C0E" w:rsidP="00BF66D9">
            <w:pPr>
              <w:shd w:val="clear" w:color="auto" w:fill="FFFFFF"/>
              <w:jc w:val="center"/>
            </w:pPr>
            <w:r>
              <w:t>400,0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4613F5" w:rsidP="00BF66D9">
            <w:pPr>
              <w:shd w:val="clear" w:color="auto" w:fill="FFFFFF"/>
              <w:jc w:val="center"/>
            </w:pPr>
            <w:r>
              <w:t>422,8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4613F5" w:rsidP="00BF66D9">
            <w:pPr>
              <w:shd w:val="clear" w:color="auto" w:fill="FFFFFF"/>
              <w:jc w:val="center"/>
            </w:pPr>
            <w:r>
              <w:t>445,2</w:t>
            </w:r>
          </w:p>
        </w:tc>
      </w:tr>
    </w:tbl>
    <w:tbl>
      <w:tblPr>
        <w:tblpPr w:leftFromText="180" w:rightFromText="180" w:vertAnchor="text" w:horzAnchor="margin" w:tblpXSpec="right" w:tblpY="-34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8"/>
        <w:gridCol w:w="2512"/>
        <w:gridCol w:w="2451"/>
        <w:gridCol w:w="9"/>
        <w:gridCol w:w="2545"/>
        <w:gridCol w:w="1835"/>
        <w:gridCol w:w="1280"/>
        <w:gridCol w:w="1138"/>
        <w:gridCol w:w="1272"/>
        <w:gridCol w:w="1310"/>
      </w:tblGrid>
      <w:tr w:rsidR="000C1C1B" w:rsidRPr="00825D60">
        <w:trPr>
          <w:trHeight w:val="41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jc w:val="center"/>
            </w:pPr>
            <w:r w:rsidRPr="00825D60">
              <w:lastRenderedPageBreak/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307" w:lineRule="exact"/>
              <w:jc w:val="center"/>
            </w:pPr>
            <w:r w:rsidRPr="00825D60"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278" w:lineRule="exact"/>
              <w:ind w:left="62"/>
              <w:jc w:val="center"/>
            </w:pPr>
            <w:r w:rsidRPr="00825D60"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spacing w:line="307" w:lineRule="exact"/>
              <w:ind w:right="302"/>
              <w:jc w:val="center"/>
            </w:pPr>
            <w:r w:rsidRPr="00825D60"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  <w:rPr>
                <w:spacing w:val="-2"/>
              </w:rPr>
            </w:pPr>
            <w:r w:rsidRPr="00825D60">
              <w:rPr>
                <w:spacing w:val="-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1B" w:rsidRPr="00825D60" w:rsidRDefault="000C1C1B" w:rsidP="00BF66D9">
            <w:pPr>
              <w:shd w:val="clear" w:color="auto" w:fill="FFFFFF"/>
              <w:jc w:val="center"/>
            </w:pPr>
            <w:r w:rsidRPr="00825D60">
              <w:t>9</w:t>
            </w:r>
          </w:p>
        </w:tc>
      </w:tr>
      <w:tr w:rsidR="004E7AED" w:rsidRPr="00825D60">
        <w:trPr>
          <w:trHeight w:val="113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</w:pPr>
            <w:r w:rsidRPr="00825D60">
              <w:t>2.</w:t>
            </w:r>
            <w:r>
              <w:t>2</w:t>
            </w:r>
            <w:r w:rsidRPr="00825D60"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spacing w:line="307" w:lineRule="exact"/>
            </w:pPr>
            <w:r>
              <w:t>обследование и очистка дна пляжа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spacing w:line="278" w:lineRule="exact"/>
              <w:ind w:left="62"/>
            </w:pPr>
            <w:r w:rsidRPr="00825D60">
              <w:t xml:space="preserve">МУ «ПСС» </w:t>
            </w:r>
            <w:proofErr w:type="spellStart"/>
            <w:r w:rsidRPr="00825D60">
              <w:t>Сальского</w:t>
            </w:r>
            <w:proofErr w:type="spellEnd"/>
            <w:r w:rsidRPr="00825D60">
              <w:t xml:space="preserve"> 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spacing w:line="307" w:lineRule="exact"/>
              <w:ind w:right="302"/>
            </w:pPr>
            <w:r>
              <w:t>о</w:t>
            </w:r>
            <w:r w:rsidRPr="00825D60">
              <w:t>беспечение безопасности населения</w:t>
            </w:r>
            <w:r>
              <w:t xml:space="preserve"> на воде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</w:t>
            </w:r>
            <w:r>
              <w:rPr>
                <w:spacing w:val="-2"/>
              </w:rPr>
              <w:t>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28,4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31,6</w:t>
            </w:r>
          </w:p>
        </w:tc>
      </w:tr>
      <w:tr w:rsidR="004E7AED" w:rsidRPr="00825D60">
        <w:trPr>
          <w:trHeight w:val="113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</w:pPr>
            <w:r w:rsidRPr="00825D60">
              <w:t>2.</w:t>
            </w:r>
            <w:r>
              <w:t>3</w:t>
            </w:r>
            <w:r w:rsidRPr="00825D60">
              <w:t>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spacing w:line="322" w:lineRule="exact"/>
            </w:pPr>
            <w:r>
              <w:t>установка навесов в количестве 2 шт.</w:t>
            </w:r>
          </w:p>
          <w:p w:rsidR="004E7AED" w:rsidRPr="00825D60" w:rsidRDefault="004E7AED" w:rsidP="004E7AED"/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spacing w:line="278" w:lineRule="exact"/>
              <w:ind w:left="62"/>
            </w:pPr>
            <w:r w:rsidRPr="00825D60">
              <w:t xml:space="preserve">МУ «ПСС» </w:t>
            </w:r>
            <w:proofErr w:type="spellStart"/>
            <w:r w:rsidRPr="00825D60">
              <w:t>Сальского</w:t>
            </w:r>
            <w:proofErr w:type="spellEnd"/>
            <w:r w:rsidRPr="00825D60">
              <w:t xml:space="preserve"> 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>о</w:t>
            </w:r>
            <w:r w:rsidRPr="00825D60">
              <w:t>беспечение безопасности населения</w:t>
            </w:r>
            <w:r>
              <w:t xml:space="preserve"> на воде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rPr>
                <w:spacing w:val="-2"/>
              </w:rPr>
            </w:pPr>
          </w:p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</w:t>
            </w:r>
            <w:r>
              <w:rPr>
                <w:spacing w:val="-2"/>
              </w:rPr>
              <w:t>ет</w:t>
            </w:r>
          </w:p>
          <w:p w:rsidR="004E7AED" w:rsidRPr="00825D60" w:rsidRDefault="004E7AED" w:rsidP="004E7AED">
            <w:pPr>
              <w:shd w:val="clear" w:color="auto" w:fill="FFFFFF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362,3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114,3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120,8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127,2</w:t>
            </w:r>
          </w:p>
        </w:tc>
      </w:tr>
      <w:tr w:rsidR="004E7AED" w:rsidRPr="00825D60">
        <w:trPr>
          <w:trHeight w:val="647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</w:pPr>
            <w:r w:rsidRPr="00825D60">
              <w:t>2.</w:t>
            </w:r>
            <w: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>благоустройство территории пляжа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 w:rsidRPr="00825D60">
              <w:t xml:space="preserve">МУ «ПСС» </w:t>
            </w:r>
            <w:proofErr w:type="spellStart"/>
            <w:r w:rsidRPr="00825D60">
              <w:t>Сальского</w:t>
            </w:r>
            <w:proofErr w:type="spellEnd"/>
            <w:r w:rsidRPr="00825D60">
              <w:t xml:space="preserve"> района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>о</w:t>
            </w:r>
            <w:r w:rsidRPr="00825D60">
              <w:t>беспечение безопасности населения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</w:t>
            </w:r>
            <w:r>
              <w:rPr>
                <w:spacing w:val="-2"/>
              </w:rPr>
              <w:t>ет</w:t>
            </w:r>
          </w:p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272,6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86,0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90,9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95,7</w:t>
            </w:r>
          </w:p>
        </w:tc>
      </w:tr>
      <w:tr w:rsidR="004E7AED" w:rsidRPr="00825D60">
        <w:trPr>
          <w:trHeight w:val="4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</w:pPr>
            <w:r w:rsidRPr="00825D60">
              <w:t>2.</w:t>
            </w:r>
            <w: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>Строительство пяти пожарных подъездов к водоемам для забора воды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 w:rsidRPr="00825D60">
              <w:t xml:space="preserve">МУ «ПСС» </w:t>
            </w:r>
            <w:proofErr w:type="spellStart"/>
            <w:r w:rsidRPr="00825D60">
              <w:t>Сальского</w:t>
            </w:r>
            <w:proofErr w:type="spellEnd"/>
            <w:r w:rsidRPr="00825D60">
              <w:t xml:space="preserve"> района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>о</w:t>
            </w:r>
            <w:r w:rsidRPr="00825D60">
              <w:t>беспечение безопасности населения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бюджет</w:t>
            </w:r>
          </w:p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603,1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190,3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201,1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211,7</w:t>
            </w:r>
          </w:p>
        </w:tc>
      </w:tr>
      <w:tr w:rsidR="004E7AED" w:rsidRPr="00825D60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</w:pPr>
            <w: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roofErr w:type="spellStart"/>
            <w:r>
              <w:t>Приобретене</w:t>
            </w:r>
            <w:proofErr w:type="spellEnd"/>
            <w:r>
              <w:t xml:space="preserve"> электромегафонов (7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r>
              <w:t xml:space="preserve">Администрация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>Предупреждение населения о возникновении ЧС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бюджет</w:t>
            </w:r>
          </w:p>
          <w:p w:rsidR="004E7AED" w:rsidRDefault="004E7AED" w:rsidP="004E7AED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86,7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27,4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28,9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30,4</w:t>
            </w:r>
          </w:p>
        </w:tc>
      </w:tr>
      <w:tr w:rsidR="004E7AED" w:rsidRPr="00825D60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jc w:val="center"/>
            </w:pPr>
            <w: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 xml:space="preserve">Приобретение </w:t>
            </w:r>
            <w:proofErr w:type="spellStart"/>
            <w:r>
              <w:t>электросирен</w:t>
            </w:r>
            <w:proofErr w:type="spellEnd"/>
            <w:r>
              <w:t xml:space="preserve"> типа С-40 (2 шт.)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 xml:space="preserve">Администрация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>Предупреждение населения о возникновении ЧС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бюджет</w:t>
            </w:r>
          </w:p>
          <w:p w:rsidR="004E7AED" w:rsidRDefault="004E7AED" w:rsidP="004E7AED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63,5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67,1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70,6</w:t>
            </w:r>
          </w:p>
        </w:tc>
      </w:tr>
      <w:tr w:rsidR="004E7AED" w:rsidRPr="00825D60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jc w:val="center"/>
            </w:pPr>
            <w: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4A183D" w:rsidRDefault="004E7AED" w:rsidP="004E7AE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A183D">
              <w:rPr>
                <w:b w:val="0"/>
                <w:sz w:val="20"/>
                <w:szCs w:val="20"/>
              </w:rPr>
              <w:t xml:space="preserve">Приобретение </w:t>
            </w:r>
            <w:r w:rsidRPr="004A183D">
              <w:rPr>
                <w:b w:val="0"/>
                <w:bCs w:val="0"/>
                <w:color w:val="000000"/>
                <w:sz w:val="20"/>
                <w:szCs w:val="20"/>
              </w:rPr>
              <w:t>устройства оконечного к сирене "Ответ" (Аналог П164АМ)</w:t>
            </w:r>
          </w:p>
          <w:p w:rsidR="004E7AED" w:rsidRDefault="004E7AED" w:rsidP="004E7AED">
            <w: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 xml:space="preserve">Администрация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r>
              <w:t>Предупреждение населения о возникновении ЧС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м</w:t>
            </w:r>
            <w:r w:rsidRPr="00825D60">
              <w:rPr>
                <w:spacing w:val="-2"/>
              </w:rPr>
              <w:t>естн</w:t>
            </w:r>
            <w:r>
              <w:rPr>
                <w:spacing w:val="-2"/>
              </w:rPr>
              <w:t xml:space="preserve">ый </w:t>
            </w:r>
            <w:r w:rsidRPr="00825D60">
              <w:rPr>
                <w:spacing w:val="-2"/>
              </w:rPr>
              <w:t>бюджет</w:t>
            </w:r>
          </w:p>
          <w:p w:rsidR="004E7AED" w:rsidRDefault="004E7AED" w:rsidP="004E7AED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195,2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61,6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65,1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Default="004E7AED" w:rsidP="004E7AED">
            <w:pPr>
              <w:shd w:val="clear" w:color="auto" w:fill="FFFFFF"/>
              <w:jc w:val="center"/>
            </w:pPr>
            <w:r>
              <w:t>68,5</w:t>
            </w:r>
          </w:p>
        </w:tc>
      </w:tr>
      <w:tr w:rsidR="004E7AED" w:rsidRPr="00825D60" w:rsidTr="00843ED9">
        <w:trPr>
          <w:trHeight w:hRule="exact" w:val="246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  <w:rPr>
                <w:b/>
              </w:rPr>
            </w:pPr>
            <w:r w:rsidRPr="00825D60">
              <w:rPr>
                <w:b/>
              </w:rPr>
              <w:t xml:space="preserve">ИТОГО:   </w:t>
            </w:r>
          </w:p>
          <w:p w:rsidR="004E7AED" w:rsidRPr="00825D60" w:rsidRDefault="004E7AED" w:rsidP="004E7AED">
            <w:pPr>
              <w:tabs>
                <w:tab w:val="left" w:pos="3580"/>
              </w:tabs>
            </w:pPr>
            <w:r w:rsidRPr="00825D60">
              <w:t xml:space="preserve">              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3 079,1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>971,5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1 026,7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</w:pPr>
            <w:r>
              <w:t xml:space="preserve"> 1 080,9</w:t>
            </w:r>
          </w:p>
        </w:tc>
      </w:tr>
      <w:tr w:rsidR="004E7AED" w:rsidRPr="00825D60">
        <w:trPr>
          <w:trHeight w:hRule="exact" w:val="397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jc w:val="center"/>
              <w:rPr>
                <w:b/>
              </w:rPr>
            </w:pPr>
            <w:r w:rsidRPr="00825D60">
              <w:rPr>
                <w:b/>
              </w:rPr>
              <w:t>ВСЕГО: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825D60" w:rsidRDefault="004E7AED" w:rsidP="004E7AE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4B0B31" w:rsidRDefault="004E7AED" w:rsidP="004E7AED">
            <w:pPr>
              <w:shd w:val="clear" w:color="auto" w:fill="FFFFFF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5 650,4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4B0B31" w:rsidRDefault="004E7AED" w:rsidP="004E7A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1 782,8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4B0B31" w:rsidRDefault="004E7AED" w:rsidP="004E7AED">
            <w:pPr>
              <w:shd w:val="clear" w:color="auto" w:fill="FFFFFF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1 884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AED" w:rsidRPr="004B0B31" w:rsidRDefault="004E7AED" w:rsidP="004E7AE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1983,6</w:t>
            </w:r>
          </w:p>
        </w:tc>
      </w:tr>
    </w:tbl>
    <w:p w:rsidR="000C1C1B" w:rsidRDefault="000C1C1B" w:rsidP="001D2944"/>
    <w:p w:rsidR="004E7AED" w:rsidRDefault="004E7AED" w:rsidP="001D2944"/>
    <w:p w:rsidR="004E7AED" w:rsidRDefault="004E7AED" w:rsidP="001D2944"/>
    <w:p w:rsidR="004E7AED" w:rsidRPr="004E7AED" w:rsidRDefault="004E7AED" w:rsidP="004E7AED">
      <w:pPr>
        <w:jc w:val="center"/>
        <w:rPr>
          <w:sz w:val="28"/>
          <w:szCs w:val="28"/>
        </w:rPr>
        <w:sectPr w:rsidR="004E7AED" w:rsidRPr="004E7AED" w:rsidSect="008A75D8">
          <w:pgSz w:w="16834" w:h="11909" w:orient="landscape"/>
          <w:pgMar w:top="567" w:right="567" w:bottom="567" w:left="567" w:header="720" w:footer="720" w:gutter="0"/>
          <w:cols w:space="60"/>
          <w:noEndnote/>
        </w:sectPr>
      </w:pPr>
      <w:r w:rsidRPr="004E7AED">
        <w:rPr>
          <w:sz w:val="28"/>
          <w:szCs w:val="28"/>
        </w:rPr>
        <w:t xml:space="preserve">Начальник сектора организационно-кадровой работы   </w:t>
      </w:r>
      <w:r>
        <w:rPr>
          <w:sz w:val="28"/>
          <w:szCs w:val="28"/>
        </w:rPr>
        <w:t xml:space="preserve">                              О.В. Лаврентьева</w:t>
      </w:r>
      <w:r w:rsidRPr="004E7AED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64B03" w:rsidRDefault="00B64B03" w:rsidP="00C40A47">
      <w:pPr>
        <w:rPr>
          <w:sz w:val="28"/>
          <w:szCs w:val="28"/>
        </w:rPr>
      </w:pPr>
    </w:p>
    <w:p w:rsidR="008A75D8" w:rsidRPr="00C40A47" w:rsidRDefault="008A75D8" w:rsidP="00C40A47">
      <w:pPr>
        <w:rPr>
          <w:sz w:val="28"/>
          <w:szCs w:val="28"/>
        </w:rPr>
        <w:sectPr w:rsidR="008A75D8" w:rsidRPr="00C40A47" w:rsidSect="00BC64D9">
          <w:pgSz w:w="11909" w:h="16834"/>
          <w:pgMar w:top="692" w:right="1134" w:bottom="567" w:left="1134" w:header="720" w:footer="720" w:gutter="0"/>
          <w:cols w:space="60"/>
          <w:noEndnote/>
        </w:sectPr>
      </w:pPr>
    </w:p>
    <w:p w:rsidR="002B2773" w:rsidRPr="003F05A9" w:rsidRDefault="002B2773" w:rsidP="004C0C87">
      <w:pPr>
        <w:shd w:val="clear" w:color="auto" w:fill="FFFFFF"/>
        <w:spacing w:line="322" w:lineRule="exact"/>
        <w:ind w:left="5616"/>
        <w:jc w:val="center"/>
      </w:pPr>
    </w:p>
    <w:sectPr w:rsidR="002B2773" w:rsidRPr="003F05A9" w:rsidSect="004C0C87">
      <w:headerReference w:type="default" r:id="rId7"/>
      <w:pgSz w:w="11909" w:h="16834"/>
      <w:pgMar w:top="16302" w:right="360" w:bottom="360" w:left="11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4B" w:rsidRDefault="000D1A4B">
      <w:r>
        <w:separator/>
      </w:r>
    </w:p>
  </w:endnote>
  <w:endnote w:type="continuationSeparator" w:id="0">
    <w:p w:rsidR="000D1A4B" w:rsidRDefault="000D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4B" w:rsidRDefault="000D1A4B">
      <w:r>
        <w:separator/>
      </w:r>
    </w:p>
  </w:footnote>
  <w:footnote w:type="continuationSeparator" w:id="0">
    <w:p w:rsidR="000D1A4B" w:rsidRDefault="000D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87" w:rsidRDefault="000F7364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48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7955">
      <w:rPr>
        <w:rStyle w:val="a7"/>
        <w:noProof/>
      </w:rPr>
      <w:t>8</w:t>
    </w:r>
    <w:r>
      <w:rPr>
        <w:rStyle w:val="a7"/>
      </w:rPr>
      <w:fldChar w:fldCharType="end"/>
    </w:r>
  </w:p>
  <w:p w:rsidR="00494887" w:rsidRDefault="0049488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692"/>
    <w:multiLevelType w:val="singleLevel"/>
    <w:tmpl w:val="B574A5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E8046A8"/>
    <w:multiLevelType w:val="singleLevel"/>
    <w:tmpl w:val="BD0A9AA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C1C75D6"/>
    <w:multiLevelType w:val="singleLevel"/>
    <w:tmpl w:val="B574A5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0237A3C"/>
    <w:multiLevelType w:val="singleLevel"/>
    <w:tmpl w:val="50BE079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B2A7F86"/>
    <w:multiLevelType w:val="singleLevel"/>
    <w:tmpl w:val="3E2ECE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0F065B3"/>
    <w:multiLevelType w:val="singleLevel"/>
    <w:tmpl w:val="8F36977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14D67E6"/>
    <w:multiLevelType w:val="singleLevel"/>
    <w:tmpl w:val="B574A5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43723D07"/>
    <w:multiLevelType w:val="singleLevel"/>
    <w:tmpl w:val="DBF03E3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42D3507"/>
    <w:multiLevelType w:val="singleLevel"/>
    <w:tmpl w:val="1706C950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469625FD"/>
    <w:multiLevelType w:val="singleLevel"/>
    <w:tmpl w:val="03006B2C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47C6461A"/>
    <w:multiLevelType w:val="singleLevel"/>
    <w:tmpl w:val="50BE079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51B7161A"/>
    <w:multiLevelType w:val="singleLevel"/>
    <w:tmpl w:val="42A2A46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68AE27C6"/>
    <w:multiLevelType w:val="singleLevel"/>
    <w:tmpl w:val="10E6A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540C76"/>
    <w:multiLevelType w:val="singleLevel"/>
    <w:tmpl w:val="5EBCA592"/>
    <w:lvl w:ilvl="0">
      <w:start w:val="2011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6C2B77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D691A81"/>
    <w:multiLevelType w:val="singleLevel"/>
    <w:tmpl w:val="FF784902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5"/>
  </w:num>
  <w:num w:numId="17">
    <w:abstractNumId w:val="8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1E"/>
    <w:rsid w:val="00001F81"/>
    <w:rsid w:val="00020E8D"/>
    <w:rsid w:val="000231D1"/>
    <w:rsid w:val="00035103"/>
    <w:rsid w:val="00061F9C"/>
    <w:rsid w:val="00066C74"/>
    <w:rsid w:val="0009155E"/>
    <w:rsid w:val="00091C38"/>
    <w:rsid w:val="00092C0E"/>
    <w:rsid w:val="000A3286"/>
    <w:rsid w:val="000A585B"/>
    <w:rsid w:val="000B6E48"/>
    <w:rsid w:val="000C0F0A"/>
    <w:rsid w:val="000C1C1B"/>
    <w:rsid w:val="000C4A4A"/>
    <w:rsid w:val="000D07C1"/>
    <w:rsid w:val="000D1560"/>
    <w:rsid w:val="000D1A4B"/>
    <w:rsid w:val="000D43D3"/>
    <w:rsid w:val="000D6B35"/>
    <w:rsid w:val="000D76FE"/>
    <w:rsid w:val="000E2E5E"/>
    <w:rsid w:val="000E3F79"/>
    <w:rsid w:val="000F3983"/>
    <w:rsid w:val="000F7364"/>
    <w:rsid w:val="00104C87"/>
    <w:rsid w:val="00107618"/>
    <w:rsid w:val="001145BB"/>
    <w:rsid w:val="00120150"/>
    <w:rsid w:val="001322E1"/>
    <w:rsid w:val="00134DB3"/>
    <w:rsid w:val="00141826"/>
    <w:rsid w:val="001607A3"/>
    <w:rsid w:val="00174632"/>
    <w:rsid w:val="001839F4"/>
    <w:rsid w:val="001B1240"/>
    <w:rsid w:val="001D2944"/>
    <w:rsid w:val="001E2066"/>
    <w:rsid w:val="001E4624"/>
    <w:rsid w:val="001F13D2"/>
    <w:rsid w:val="001F2B4E"/>
    <w:rsid w:val="002012EB"/>
    <w:rsid w:val="002020AC"/>
    <w:rsid w:val="00207F9B"/>
    <w:rsid w:val="002129E1"/>
    <w:rsid w:val="0021519C"/>
    <w:rsid w:val="002152F6"/>
    <w:rsid w:val="002430A2"/>
    <w:rsid w:val="00247325"/>
    <w:rsid w:val="0025039C"/>
    <w:rsid w:val="0025060F"/>
    <w:rsid w:val="00254ECD"/>
    <w:rsid w:val="00262FF3"/>
    <w:rsid w:val="002870E3"/>
    <w:rsid w:val="00296EC3"/>
    <w:rsid w:val="002973C0"/>
    <w:rsid w:val="002A45B7"/>
    <w:rsid w:val="002A4A59"/>
    <w:rsid w:val="002B2773"/>
    <w:rsid w:val="002C4896"/>
    <w:rsid w:val="0030630E"/>
    <w:rsid w:val="00327C70"/>
    <w:rsid w:val="003322BD"/>
    <w:rsid w:val="0036326C"/>
    <w:rsid w:val="00363F41"/>
    <w:rsid w:val="003664E3"/>
    <w:rsid w:val="00391D4E"/>
    <w:rsid w:val="00392D8E"/>
    <w:rsid w:val="00394A2A"/>
    <w:rsid w:val="00397906"/>
    <w:rsid w:val="003B5CB7"/>
    <w:rsid w:val="003D487B"/>
    <w:rsid w:val="003D7DBD"/>
    <w:rsid w:val="003E4610"/>
    <w:rsid w:val="003E6C01"/>
    <w:rsid w:val="003F05A9"/>
    <w:rsid w:val="003F05B6"/>
    <w:rsid w:val="003F6D87"/>
    <w:rsid w:val="004042EF"/>
    <w:rsid w:val="00421BD4"/>
    <w:rsid w:val="00432367"/>
    <w:rsid w:val="00460793"/>
    <w:rsid w:val="00460D3F"/>
    <w:rsid w:val="004613F5"/>
    <w:rsid w:val="00462491"/>
    <w:rsid w:val="00463D6D"/>
    <w:rsid w:val="00477B75"/>
    <w:rsid w:val="004826F4"/>
    <w:rsid w:val="00494887"/>
    <w:rsid w:val="0049675A"/>
    <w:rsid w:val="004A028C"/>
    <w:rsid w:val="004A183D"/>
    <w:rsid w:val="004A4FD6"/>
    <w:rsid w:val="004B1022"/>
    <w:rsid w:val="004B53B1"/>
    <w:rsid w:val="004C0518"/>
    <w:rsid w:val="004C0C87"/>
    <w:rsid w:val="004C4B32"/>
    <w:rsid w:val="004D13FA"/>
    <w:rsid w:val="004D6C2E"/>
    <w:rsid w:val="004E4817"/>
    <w:rsid w:val="004E7955"/>
    <w:rsid w:val="004E7AED"/>
    <w:rsid w:val="004F1493"/>
    <w:rsid w:val="005029DF"/>
    <w:rsid w:val="00504E6D"/>
    <w:rsid w:val="00505540"/>
    <w:rsid w:val="00516FB4"/>
    <w:rsid w:val="00525CA4"/>
    <w:rsid w:val="00562263"/>
    <w:rsid w:val="00562866"/>
    <w:rsid w:val="00570DA4"/>
    <w:rsid w:val="00583DB5"/>
    <w:rsid w:val="005A35EA"/>
    <w:rsid w:val="005B40C2"/>
    <w:rsid w:val="005D67E4"/>
    <w:rsid w:val="005E0D11"/>
    <w:rsid w:val="005E4151"/>
    <w:rsid w:val="005F34AD"/>
    <w:rsid w:val="00613C3F"/>
    <w:rsid w:val="00613DB6"/>
    <w:rsid w:val="00614520"/>
    <w:rsid w:val="00626DBC"/>
    <w:rsid w:val="00632617"/>
    <w:rsid w:val="00636DF4"/>
    <w:rsid w:val="00637980"/>
    <w:rsid w:val="00641FC1"/>
    <w:rsid w:val="00644163"/>
    <w:rsid w:val="006452CB"/>
    <w:rsid w:val="006454B5"/>
    <w:rsid w:val="0065444B"/>
    <w:rsid w:val="00672E06"/>
    <w:rsid w:val="006736F2"/>
    <w:rsid w:val="006858D1"/>
    <w:rsid w:val="006A3856"/>
    <w:rsid w:val="006B6AD2"/>
    <w:rsid w:val="006D0F47"/>
    <w:rsid w:val="006D5DFF"/>
    <w:rsid w:val="006E4C12"/>
    <w:rsid w:val="007072F1"/>
    <w:rsid w:val="00710DF3"/>
    <w:rsid w:val="00711C4C"/>
    <w:rsid w:val="007216FA"/>
    <w:rsid w:val="00721752"/>
    <w:rsid w:val="007312A8"/>
    <w:rsid w:val="007327BE"/>
    <w:rsid w:val="00743E0B"/>
    <w:rsid w:val="00744462"/>
    <w:rsid w:val="00744E69"/>
    <w:rsid w:val="007609E9"/>
    <w:rsid w:val="0076380B"/>
    <w:rsid w:val="00773367"/>
    <w:rsid w:val="007742C1"/>
    <w:rsid w:val="00781A61"/>
    <w:rsid w:val="00783ADF"/>
    <w:rsid w:val="00785BFC"/>
    <w:rsid w:val="007928D8"/>
    <w:rsid w:val="007B2860"/>
    <w:rsid w:val="007B40EB"/>
    <w:rsid w:val="007C0B3C"/>
    <w:rsid w:val="007C2D5D"/>
    <w:rsid w:val="007C724B"/>
    <w:rsid w:val="007D5135"/>
    <w:rsid w:val="007D6DE1"/>
    <w:rsid w:val="007E0D6E"/>
    <w:rsid w:val="007F3E8C"/>
    <w:rsid w:val="008000B8"/>
    <w:rsid w:val="00800C47"/>
    <w:rsid w:val="008025C3"/>
    <w:rsid w:val="00816E81"/>
    <w:rsid w:val="00824863"/>
    <w:rsid w:val="00843ED9"/>
    <w:rsid w:val="00844205"/>
    <w:rsid w:val="00856772"/>
    <w:rsid w:val="008766C2"/>
    <w:rsid w:val="00884A3B"/>
    <w:rsid w:val="00885D1E"/>
    <w:rsid w:val="00890258"/>
    <w:rsid w:val="008A571E"/>
    <w:rsid w:val="008A75D8"/>
    <w:rsid w:val="008B7A88"/>
    <w:rsid w:val="008C7B5F"/>
    <w:rsid w:val="008D2773"/>
    <w:rsid w:val="008D394D"/>
    <w:rsid w:val="008D4941"/>
    <w:rsid w:val="008E2660"/>
    <w:rsid w:val="008E4B64"/>
    <w:rsid w:val="008F40DD"/>
    <w:rsid w:val="0090692A"/>
    <w:rsid w:val="00946227"/>
    <w:rsid w:val="009659A2"/>
    <w:rsid w:val="00973B06"/>
    <w:rsid w:val="00976360"/>
    <w:rsid w:val="00997342"/>
    <w:rsid w:val="009A055A"/>
    <w:rsid w:val="009B2BD7"/>
    <w:rsid w:val="009C0AA2"/>
    <w:rsid w:val="009D15D6"/>
    <w:rsid w:val="009D23A6"/>
    <w:rsid w:val="009E29E9"/>
    <w:rsid w:val="009F4842"/>
    <w:rsid w:val="00A17BEE"/>
    <w:rsid w:val="00A24DDD"/>
    <w:rsid w:val="00A40F8B"/>
    <w:rsid w:val="00A542D8"/>
    <w:rsid w:val="00A631E2"/>
    <w:rsid w:val="00A636C0"/>
    <w:rsid w:val="00A65750"/>
    <w:rsid w:val="00A73609"/>
    <w:rsid w:val="00AC34F2"/>
    <w:rsid w:val="00AC7EFD"/>
    <w:rsid w:val="00AD6B27"/>
    <w:rsid w:val="00AE0B68"/>
    <w:rsid w:val="00AF04BE"/>
    <w:rsid w:val="00AF39DF"/>
    <w:rsid w:val="00AF4D23"/>
    <w:rsid w:val="00B14ED4"/>
    <w:rsid w:val="00B20E0C"/>
    <w:rsid w:val="00B3003D"/>
    <w:rsid w:val="00B33C13"/>
    <w:rsid w:val="00B40F40"/>
    <w:rsid w:val="00B41A94"/>
    <w:rsid w:val="00B440A9"/>
    <w:rsid w:val="00B51016"/>
    <w:rsid w:val="00B64B03"/>
    <w:rsid w:val="00B67C07"/>
    <w:rsid w:val="00B74336"/>
    <w:rsid w:val="00B81344"/>
    <w:rsid w:val="00B81715"/>
    <w:rsid w:val="00B81E99"/>
    <w:rsid w:val="00BA0F5A"/>
    <w:rsid w:val="00BA26ED"/>
    <w:rsid w:val="00BA3148"/>
    <w:rsid w:val="00BB0D90"/>
    <w:rsid w:val="00BB4138"/>
    <w:rsid w:val="00BB47B7"/>
    <w:rsid w:val="00BC1CD3"/>
    <w:rsid w:val="00BC3263"/>
    <w:rsid w:val="00BC64D9"/>
    <w:rsid w:val="00BD714C"/>
    <w:rsid w:val="00BE6F03"/>
    <w:rsid w:val="00BF66D9"/>
    <w:rsid w:val="00C16087"/>
    <w:rsid w:val="00C23D69"/>
    <w:rsid w:val="00C400FB"/>
    <w:rsid w:val="00C40A47"/>
    <w:rsid w:val="00C41536"/>
    <w:rsid w:val="00C62DED"/>
    <w:rsid w:val="00CC5F52"/>
    <w:rsid w:val="00CD47FE"/>
    <w:rsid w:val="00CF60B6"/>
    <w:rsid w:val="00D02823"/>
    <w:rsid w:val="00D02AAB"/>
    <w:rsid w:val="00D058FF"/>
    <w:rsid w:val="00D062C7"/>
    <w:rsid w:val="00D25F12"/>
    <w:rsid w:val="00D312AD"/>
    <w:rsid w:val="00D32C96"/>
    <w:rsid w:val="00D37485"/>
    <w:rsid w:val="00D42295"/>
    <w:rsid w:val="00D465C0"/>
    <w:rsid w:val="00D50BFE"/>
    <w:rsid w:val="00D567E0"/>
    <w:rsid w:val="00D63C71"/>
    <w:rsid w:val="00D664F8"/>
    <w:rsid w:val="00D712B9"/>
    <w:rsid w:val="00D96ABE"/>
    <w:rsid w:val="00DA0A79"/>
    <w:rsid w:val="00DC127E"/>
    <w:rsid w:val="00DC71F3"/>
    <w:rsid w:val="00DD638E"/>
    <w:rsid w:val="00DF24A1"/>
    <w:rsid w:val="00E027D7"/>
    <w:rsid w:val="00E11D32"/>
    <w:rsid w:val="00E120B6"/>
    <w:rsid w:val="00E137CD"/>
    <w:rsid w:val="00E20403"/>
    <w:rsid w:val="00E27146"/>
    <w:rsid w:val="00E35B24"/>
    <w:rsid w:val="00E44303"/>
    <w:rsid w:val="00E464C2"/>
    <w:rsid w:val="00E51D20"/>
    <w:rsid w:val="00E535F1"/>
    <w:rsid w:val="00E54800"/>
    <w:rsid w:val="00E56FD2"/>
    <w:rsid w:val="00E5726C"/>
    <w:rsid w:val="00E62B57"/>
    <w:rsid w:val="00E70A70"/>
    <w:rsid w:val="00E74A74"/>
    <w:rsid w:val="00E8522E"/>
    <w:rsid w:val="00E85CE2"/>
    <w:rsid w:val="00E967AB"/>
    <w:rsid w:val="00E9729F"/>
    <w:rsid w:val="00EA6540"/>
    <w:rsid w:val="00EC24F1"/>
    <w:rsid w:val="00EC320C"/>
    <w:rsid w:val="00ED0CB4"/>
    <w:rsid w:val="00EE12B9"/>
    <w:rsid w:val="00EF772F"/>
    <w:rsid w:val="00F23801"/>
    <w:rsid w:val="00F51573"/>
    <w:rsid w:val="00F5416D"/>
    <w:rsid w:val="00F60618"/>
    <w:rsid w:val="00F60905"/>
    <w:rsid w:val="00F62308"/>
    <w:rsid w:val="00F63F43"/>
    <w:rsid w:val="00F64213"/>
    <w:rsid w:val="00F728C7"/>
    <w:rsid w:val="00F7425A"/>
    <w:rsid w:val="00F744DC"/>
    <w:rsid w:val="00F81F17"/>
    <w:rsid w:val="00F82321"/>
    <w:rsid w:val="00FA4FDC"/>
    <w:rsid w:val="00FA60E5"/>
    <w:rsid w:val="00FB2300"/>
    <w:rsid w:val="00FB3DED"/>
    <w:rsid w:val="00FC7EC3"/>
    <w:rsid w:val="00FD321E"/>
    <w:rsid w:val="00FD5886"/>
    <w:rsid w:val="00FE1290"/>
    <w:rsid w:val="00FE4A63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B3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rsid w:val="004B102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C4B32"/>
    <w:rPr>
      <w:sz w:val="16"/>
    </w:rPr>
  </w:style>
  <w:style w:type="paragraph" w:styleId="a4">
    <w:name w:val="Body Text"/>
    <w:basedOn w:val="a"/>
    <w:rsid w:val="004C4B32"/>
    <w:pPr>
      <w:jc w:val="both"/>
    </w:pPr>
    <w:rPr>
      <w:sz w:val="24"/>
    </w:rPr>
  </w:style>
  <w:style w:type="paragraph" w:styleId="a5">
    <w:name w:val="annotation text"/>
    <w:basedOn w:val="a"/>
    <w:semiHidden/>
    <w:rsid w:val="004C4B32"/>
  </w:style>
  <w:style w:type="paragraph" w:styleId="a6">
    <w:name w:val="header"/>
    <w:basedOn w:val="a"/>
    <w:rsid w:val="004C4B32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C4B32"/>
  </w:style>
  <w:style w:type="paragraph" w:styleId="a8">
    <w:name w:val="Title"/>
    <w:basedOn w:val="a"/>
    <w:qFormat/>
    <w:rsid w:val="004C4B32"/>
    <w:pPr>
      <w:jc w:val="center"/>
    </w:pPr>
    <w:rPr>
      <w:sz w:val="24"/>
    </w:rPr>
  </w:style>
  <w:style w:type="paragraph" w:styleId="a9">
    <w:name w:val="footer"/>
    <w:basedOn w:val="a"/>
    <w:rsid w:val="00626DB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1839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rsid w:val="001839F4"/>
    <w:pPr>
      <w:overflowPunct/>
      <w:autoSpaceDE/>
      <w:autoSpaceDN/>
      <w:adjustRightInd/>
      <w:textAlignment w:val="auto"/>
    </w:pPr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18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9E2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E29E9"/>
  </w:style>
  <w:style w:type="paragraph" w:styleId="ac">
    <w:name w:val="Balloon Text"/>
    <w:basedOn w:val="a"/>
    <w:semiHidden/>
    <w:rsid w:val="00A73609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63F4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363F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707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Михаил Грибанов</dc:creator>
  <cp:keywords/>
  <dc:description/>
  <cp:lastModifiedBy>Admin</cp:lastModifiedBy>
  <cp:revision>3</cp:revision>
  <cp:lastPrinted>2012-10-02T04:44:00Z</cp:lastPrinted>
  <dcterms:created xsi:type="dcterms:W3CDTF">2013-03-18T11:05:00Z</dcterms:created>
  <dcterms:modified xsi:type="dcterms:W3CDTF">2013-03-18T11:06:00Z</dcterms:modified>
</cp:coreProperties>
</file>