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00" w:rsidRPr="00C44671" w:rsidRDefault="00B94600" w:rsidP="00B94600">
      <w:pPr>
        <w:jc w:val="center"/>
        <w:rPr>
          <w:b/>
        </w:rPr>
      </w:pPr>
      <w:r w:rsidRPr="00C44671">
        <w:rPr>
          <w:b/>
        </w:rPr>
        <w:t>РОССИЙСКАЯ ФЕДЕРАЦИЯ</w:t>
      </w:r>
    </w:p>
    <w:p w:rsidR="00B94600" w:rsidRPr="00C44671" w:rsidRDefault="00B94600" w:rsidP="00B94600">
      <w:pPr>
        <w:jc w:val="center"/>
        <w:rPr>
          <w:b/>
        </w:rPr>
      </w:pPr>
      <w:r w:rsidRPr="00C44671">
        <w:rPr>
          <w:b/>
        </w:rPr>
        <w:t>РОСТОВСКАЯ ОБЛАСТЬ</w:t>
      </w:r>
    </w:p>
    <w:p w:rsidR="00B94600" w:rsidRPr="00C44671" w:rsidRDefault="00B94600" w:rsidP="00B94600">
      <w:pPr>
        <w:jc w:val="center"/>
        <w:rPr>
          <w:b/>
        </w:rPr>
      </w:pPr>
      <w:r w:rsidRPr="00C44671">
        <w:rPr>
          <w:b/>
        </w:rPr>
        <w:t>САЛЬСКИЙ    РАЙОН</w:t>
      </w:r>
    </w:p>
    <w:p w:rsidR="00B94600" w:rsidRPr="00C44671" w:rsidRDefault="00B94600" w:rsidP="00B94600">
      <w:pPr>
        <w:jc w:val="center"/>
      </w:pPr>
    </w:p>
    <w:p w:rsidR="00B94600" w:rsidRPr="00C44671" w:rsidRDefault="00B94600" w:rsidP="00B94600">
      <w:pPr>
        <w:jc w:val="center"/>
        <w:rPr>
          <w:b/>
        </w:rPr>
      </w:pPr>
      <w:r w:rsidRPr="00C44671">
        <w:rPr>
          <w:b/>
        </w:rPr>
        <w:t>АДМИНИСТРАЦИ</w:t>
      </w:r>
      <w:r>
        <w:rPr>
          <w:b/>
        </w:rPr>
        <w:t>Я</w:t>
      </w:r>
    </w:p>
    <w:p w:rsidR="00B94600" w:rsidRPr="00C44671" w:rsidRDefault="00B94600" w:rsidP="00B94600">
      <w:pPr>
        <w:pBdr>
          <w:bottom w:val="single" w:sz="12" w:space="1" w:color="auto"/>
        </w:pBdr>
        <w:jc w:val="center"/>
        <w:rPr>
          <w:b/>
        </w:rPr>
      </w:pPr>
      <w:r w:rsidRPr="00C44671">
        <w:rPr>
          <w:b/>
        </w:rPr>
        <w:t xml:space="preserve"> САЛЬСКОГО ГОРОДСКОГО ПОСЕЛЕНИЯ</w:t>
      </w:r>
    </w:p>
    <w:p w:rsidR="00C37256" w:rsidRPr="00D039B7" w:rsidRDefault="00C37256" w:rsidP="00B94600">
      <w:pPr>
        <w:rPr>
          <w:b/>
          <w:sz w:val="28"/>
          <w:szCs w:val="28"/>
        </w:rPr>
      </w:pPr>
    </w:p>
    <w:p w:rsidR="00C37256" w:rsidRPr="00D039B7" w:rsidRDefault="00051929" w:rsidP="000D7F1E">
      <w:pPr>
        <w:jc w:val="center"/>
        <w:rPr>
          <w:b/>
          <w:sz w:val="28"/>
          <w:szCs w:val="28"/>
        </w:rPr>
      </w:pPr>
      <w:r w:rsidRPr="00D039B7">
        <w:rPr>
          <w:b/>
          <w:sz w:val="28"/>
          <w:szCs w:val="28"/>
        </w:rPr>
        <w:t>ПОСТАНОВЛЕНИ</w:t>
      </w:r>
      <w:r w:rsidR="000D7F1E" w:rsidRPr="00D039B7">
        <w:rPr>
          <w:b/>
          <w:sz w:val="28"/>
          <w:szCs w:val="28"/>
        </w:rPr>
        <w:t>Е</w:t>
      </w:r>
    </w:p>
    <w:p w:rsidR="00D039B7" w:rsidRDefault="00D039B7" w:rsidP="00C37256">
      <w:pPr>
        <w:rPr>
          <w:sz w:val="28"/>
          <w:szCs w:val="28"/>
          <w:u w:val="single"/>
        </w:rPr>
      </w:pPr>
    </w:p>
    <w:p w:rsidR="00C37256" w:rsidRPr="00D039B7" w:rsidRDefault="00102E79" w:rsidP="00C37256">
      <w:pPr>
        <w:rPr>
          <w:sz w:val="28"/>
          <w:szCs w:val="28"/>
        </w:rPr>
      </w:pPr>
      <w:r w:rsidRPr="00D039B7">
        <w:rPr>
          <w:sz w:val="28"/>
          <w:szCs w:val="28"/>
          <w:u w:val="single"/>
        </w:rPr>
        <w:t xml:space="preserve"> </w:t>
      </w:r>
      <w:r w:rsidR="003D7D03">
        <w:rPr>
          <w:sz w:val="28"/>
          <w:szCs w:val="28"/>
          <w:u w:val="single"/>
        </w:rPr>
        <w:t>29.12.2012</w:t>
      </w:r>
      <w:r w:rsidR="00C37256" w:rsidRPr="00D039B7">
        <w:rPr>
          <w:sz w:val="28"/>
          <w:szCs w:val="28"/>
        </w:rPr>
        <w:t xml:space="preserve">  </w:t>
      </w:r>
      <w:r w:rsidR="002E6353" w:rsidRPr="00D039B7">
        <w:rPr>
          <w:sz w:val="28"/>
          <w:szCs w:val="28"/>
        </w:rPr>
        <w:t xml:space="preserve">              </w:t>
      </w:r>
      <w:r w:rsidR="002E6353" w:rsidRPr="00D039B7">
        <w:rPr>
          <w:sz w:val="28"/>
          <w:szCs w:val="28"/>
        </w:rPr>
        <w:tab/>
      </w:r>
      <w:r w:rsidR="002E6353" w:rsidRPr="00D039B7">
        <w:rPr>
          <w:sz w:val="28"/>
          <w:szCs w:val="28"/>
        </w:rPr>
        <w:tab/>
      </w:r>
      <w:r w:rsidR="002E6353" w:rsidRPr="00D039B7">
        <w:rPr>
          <w:sz w:val="28"/>
          <w:szCs w:val="28"/>
        </w:rPr>
        <w:tab/>
      </w:r>
      <w:r w:rsidR="002E6353" w:rsidRPr="00D039B7">
        <w:rPr>
          <w:sz w:val="28"/>
          <w:szCs w:val="28"/>
        </w:rPr>
        <w:tab/>
      </w:r>
      <w:r w:rsidR="002E6353" w:rsidRPr="00D039B7">
        <w:rPr>
          <w:sz w:val="28"/>
          <w:szCs w:val="28"/>
        </w:rPr>
        <w:tab/>
      </w:r>
      <w:r w:rsidR="007E0D73" w:rsidRPr="00D039B7">
        <w:rPr>
          <w:sz w:val="28"/>
          <w:szCs w:val="28"/>
        </w:rPr>
        <w:t xml:space="preserve">                         </w:t>
      </w:r>
      <w:r w:rsidR="002E6353" w:rsidRPr="00D039B7">
        <w:rPr>
          <w:sz w:val="28"/>
          <w:szCs w:val="28"/>
        </w:rPr>
        <w:t xml:space="preserve"> </w:t>
      </w:r>
      <w:r w:rsidR="0033727D" w:rsidRPr="00D039B7">
        <w:rPr>
          <w:sz w:val="28"/>
          <w:szCs w:val="28"/>
        </w:rPr>
        <w:t>№</w:t>
      </w:r>
      <w:r w:rsidRPr="00D039B7">
        <w:rPr>
          <w:sz w:val="28"/>
          <w:szCs w:val="28"/>
        </w:rPr>
        <w:t xml:space="preserve"> </w:t>
      </w:r>
      <w:r w:rsidR="003D7D03">
        <w:rPr>
          <w:sz w:val="28"/>
          <w:szCs w:val="28"/>
        </w:rPr>
        <w:t>1389</w:t>
      </w:r>
      <w:r w:rsidRPr="00D039B7">
        <w:rPr>
          <w:sz w:val="28"/>
          <w:szCs w:val="28"/>
        </w:rPr>
        <w:t xml:space="preserve">  </w:t>
      </w:r>
      <w:r w:rsidR="00C37256" w:rsidRPr="00D039B7">
        <w:rPr>
          <w:sz w:val="28"/>
          <w:szCs w:val="28"/>
        </w:rPr>
        <w:t xml:space="preserve">  </w:t>
      </w:r>
    </w:p>
    <w:p w:rsidR="00C37256" w:rsidRPr="00D039B7" w:rsidRDefault="00C37256" w:rsidP="00C37256">
      <w:pPr>
        <w:jc w:val="center"/>
        <w:rPr>
          <w:sz w:val="28"/>
          <w:szCs w:val="28"/>
        </w:rPr>
      </w:pPr>
      <w:r w:rsidRPr="00D039B7">
        <w:rPr>
          <w:sz w:val="28"/>
          <w:szCs w:val="28"/>
        </w:rPr>
        <w:t>г. Сальск</w:t>
      </w:r>
    </w:p>
    <w:p w:rsidR="00AA386F" w:rsidRPr="00D039B7" w:rsidRDefault="00AA386F" w:rsidP="00102E79">
      <w:pPr>
        <w:pStyle w:val="af7"/>
        <w:spacing w:before="0" w:after="0"/>
        <w:rPr>
          <w:sz w:val="28"/>
          <w:szCs w:val="28"/>
        </w:rPr>
      </w:pPr>
      <w:r w:rsidRPr="00D039B7">
        <w:rPr>
          <w:sz w:val="28"/>
          <w:szCs w:val="28"/>
        </w:rPr>
        <w:t>Об утверждении муниципального задания</w:t>
      </w:r>
    </w:p>
    <w:p w:rsidR="00C42592" w:rsidRPr="00D039B7" w:rsidRDefault="00AA386F" w:rsidP="00102E79">
      <w:pPr>
        <w:pStyle w:val="af7"/>
        <w:spacing w:before="0" w:after="0"/>
        <w:rPr>
          <w:sz w:val="28"/>
          <w:szCs w:val="28"/>
        </w:rPr>
      </w:pPr>
      <w:r w:rsidRPr="00D039B7">
        <w:rPr>
          <w:sz w:val="28"/>
          <w:szCs w:val="28"/>
        </w:rPr>
        <w:t xml:space="preserve"> муниципальн</w:t>
      </w:r>
      <w:r w:rsidR="00BB6F02" w:rsidRPr="00D039B7">
        <w:rPr>
          <w:sz w:val="28"/>
          <w:szCs w:val="28"/>
        </w:rPr>
        <w:t>ого</w:t>
      </w:r>
      <w:r w:rsidRPr="00D039B7">
        <w:rPr>
          <w:sz w:val="28"/>
          <w:szCs w:val="28"/>
        </w:rPr>
        <w:t xml:space="preserve"> бюджетн</w:t>
      </w:r>
      <w:r w:rsidR="00BB6F02" w:rsidRPr="00D039B7">
        <w:rPr>
          <w:sz w:val="28"/>
          <w:szCs w:val="28"/>
        </w:rPr>
        <w:t>ого</w:t>
      </w:r>
      <w:r w:rsidRPr="00D039B7">
        <w:rPr>
          <w:sz w:val="28"/>
          <w:szCs w:val="28"/>
        </w:rPr>
        <w:t xml:space="preserve">  учреждения</w:t>
      </w:r>
    </w:p>
    <w:p w:rsidR="004B10F1" w:rsidRDefault="00C42592" w:rsidP="00102E79">
      <w:pPr>
        <w:pStyle w:val="af7"/>
        <w:spacing w:before="0" w:after="0"/>
        <w:rPr>
          <w:sz w:val="28"/>
          <w:szCs w:val="28"/>
        </w:rPr>
      </w:pPr>
      <w:r w:rsidRPr="00D039B7">
        <w:rPr>
          <w:sz w:val="28"/>
          <w:szCs w:val="28"/>
        </w:rPr>
        <w:t>«</w:t>
      </w:r>
      <w:r w:rsidR="004B10F1">
        <w:rPr>
          <w:sz w:val="28"/>
          <w:szCs w:val="28"/>
        </w:rPr>
        <w:t>Центр библиотечного обслуживания детского</w:t>
      </w:r>
    </w:p>
    <w:p w:rsidR="004B10F1" w:rsidRDefault="004B10F1" w:rsidP="00102E79">
      <w:pPr>
        <w:pStyle w:val="af7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взрослого населения</w:t>
      </w:r>
      <w:r w:rsidR="007914D0">
        <w:rPr>
          <w:sz w:val="28"/>
          <w:szCs w:val="28"/>
        </w:rPr>
        <w:t xml:space="preserve">» </w:t>
      </w:r>
      <w:r w:rsidR="00AA386F" w:rsidRPr="00D039B7">
        <w:rPr>
          <w:sz w:val="28"/>
          <w:szCs w:val="28"/>
        </w:rPr>
        <w:t xml:space="preserve"> </w:t>
      </w:r>
      <w:proofErr w:type="spellStart"/>
      <w:r w:rsidR="00AA386F" w:rsidRPr="00D039B7">
        <w:rPr>
          <w:sz w:val="28"/>
          <w:szCs w:val="28"/>
        </w:rPr>
        <w:t>Сальского</w:t>
      </w:r>
      <w:proofErr w:type="spellEnd"/>
      <w:r w:rsidR="00AA386F" w:rsidRPr="00D039B7">
        <w:rPr>
          <w:sz w:val="28"/>
          <w:szCs w:val="28"/>
        </w:rPr>
        <w:t xml:space="preserve"> городского </w:t>
      </w:r>
    </w:p>
    <w:p w:rsidR="001E2B3D" w:rsidRPr="00D039B7" w:rsidRDefault="00AA386F" w:rsidP="00102E79">
      <w:pPr>
        <w:pStyle w:val="af7"/>
        <w:spacing w:before="0" w:after="0"/>
        <w:rPr>
          <w:sz w:val="28"/>
          <w:szCs w:val="28"/>
        </w:rPr>
      </w:pPr>
      <w:r w:rsidRPr="00D039B7">
        <w:rPr>
          <w:sz w:val="28"/>
          <w:szCs w:val="28"/>
        </w:rPr>
        <w:t>поселения</w:t>
      </w:r>
      <w:r w:rsidR="004B10F1">
        <w:rPr>
          <w:sz w:val="28"/>
          <w:szCs w:val="28"/>
        </w:rPr>
        <w:t xml:space="preserve"> </w:t>
      </w:r>
      <w:proofErr w:type="spellStart"/>
      <w:r w:rsidR="001E2B3D" w:rsidRPr="00D039B7">
        <w:rPr>
          <w:sz w:val="28"/>
          <w:szCs w:val="28"/>
        </w:rPr>
        <w:t>Сальского</w:t>
      </w:r>
      <w:proofErr w:type="spellEnd"/>
      <w:r w:rsidR="001E2B3D" w:rsidRPr="00D039B7">
        <w:rPr>
          <w:sz w:val="28"/>
          <w:szCs w:val="28"/>
        </w:rPr>
        <w:t xml:space="preserve"> района</w:t>
      </w:r>
    </w:p>
    <w:p w:rsidR="001E2B3D" w:rsidRPr="00D039B7" w:rsidRDefault="001E2B3D" w:rsidP="001E2B3D">
      <w:pPr>
        <w:pStyle w:val="af7"/>
        <w:rPr>
          <w:sz w:val="28"/>
          <w:szCs w:val="28"/>
        </w:rPr>
      </w:pPr>
    </w:p>
    <w:p w:rsidR="003D0AB4" w:rsidRPr="00D039B7" w:rsidRDefault="003D0AB4" w:rsidP="00925696">
      <w:pPr>
        <w:pStyle w:val="af7"/>
        <w:ind w:firstLine="540"/>
        <w:jc w:val="both"/>
        <w:rPr>
          <w:sz w:val="28"/>
          <w:szCs w:val="28"/>
        </w:rPr>
      </w:pPr>
      <w:r w:rsidRPr="00D039B7">
        <w:rPr>
          <w:sz w:val="28"/>
          <w:szCs w:val="28"/>
        </w:rPr>
        <w:t xml:space="preserve">В соответствии </w:t>
      </w:r>
      <w:r w:rsidR="00392192">
        <w:rPr>
          <w:sz w:val="28"/>
          <w:szCs w:val="28"/>
        </w:rPr>
        <w:t xml:space="preserve">с </w:t>
      </w:r>
      <w:r w:rsidRPr="00D039B7">
        <w:rPr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Федерации", постановлением Администрации Сальского гор</w:t>
      </w:r>
      <w:r w:rsidR="00B5510D" w:rsidRPr="00D039B7">
        <w:rPr>
          <w:sz w:val="28"/>
          <w:szCs w:val="28"/>
        </w:rPr>
        <w:t>одского поселения от 18.02.2012</w:t>
      </w:r>
      <w:r w:rsidRPr="00D039B7">
        <w:rPr>
          <w:sz w:val="28"/>
          <w:szCs w:val="28"/>
        </w:rPr>
        <w:t xml:space="preserve">г. № </w:t>
      </w:r>
      <w:r w:rsidR="00925696" w:rsidRPr="00D039B7">
        <w:rPr>
          <w:sz w:val="28"/>
          <w:szCs w:val="28"/>
        </w:rPr>
        <w:t>21</w:t>
      </w:r>
      <w:r w:rsidRPr="00D039B7">
        <w:rPr>
          <w:sz w:val="28"/>
          <w:szCs w:val="28"/>
        </w:rPr>
        <w:t xml:space="preserve"> «О порядке </w:t>
      </w:r>
      <w:r w:rsidR="00925696" w:rsidRPr="00D039B7">
        <w:rPr>
          <w:sz w:val="28"/>
          <w:szCs w:val="28"/>
        </w:rPr>
        <w:t>организации работы по формированию</w:t>
      </w:r>
      <w:r w:rsidRPr="00D039B7">
        <w:rPr>
          <w:sz w:val="28"/>
          <w:szCs w:val="28"/>
        </w:rPr>
        <w:t xml:space="preserve"> и финансово</w:t>
      </w:r>
      <w:r w:rsidR="00925696" w:rsidRPr="00D039B7">
        <w:rPr>
          <w:sz w:val="28"/>
          <w:szCs w:val="28"/>
        </w:rPr>
        <w:t>му</w:t>
      </w:r>
      <w:r w:rsidRPr="00D039B7">
        <w:rPr>
          <w:sz w:val="28"/>
          <w:szCs w:val="28"/>
        </w:rPr>
        <w:t xml:space="preserve"> обеспечени</w:t>
      </w:r>
      <w:r w:rsidR="00925696" w:rsidRPr="00D039B7">
        <w:rPr>
          <w:sz w:val="28"/>
          <w:szCs w:val="28"/>
        </w:rPr>
        <w:t>ю</w:t>
      </w:r>
      <w:r w:rsidRPr="00D039B7">
        <w:rPr>
          <w:sz w:val="28"/>
          <w:szCs w:val="28"/>
        </w:rPr>
        <w:t xml:space="preserve"> муниц</w:t>
      </w:r>
      <w:r w:rsidR="00925696" w:rsidRPr="00D039B7">
        <w:rPr>
          <w:sz w:val="28"/>
          <w:szCs w:val="28"/>
        </w:rPr>
        <w:t xml:space="preserve">ипального </w:t>
      </w:r>
      <w:proofErr w:type="gramStart"/>
      <w:r w:rsidR="00925696" w:rsidRPr="00D039B7">
        <w:rPr>
          <w:sz w:val="28"/>
          <w:szCs w:val="28"/>
        </w:rPr>
        <w:t>задания</w:t>
      </w:r>
      <w:proofErr w:type="gramEnd"/>
      <w:r w:rsidR="00925696" w:rsidRPr="00D039B7">
        <w:rPr>
          <w:sz w:val="28"/>
          <w:szCs w:val="28"/>
        </w:rPr>
        <w:t xml:space="preserve"> муниципальным учреждениям</w:t>
      </w:r>
      <w:r w:rsidRPr="00D039B7">
        <w:rPr>
          <w:sz w:val="28"/>
          <w:szCs w:val="28"/>
        </w:rPr>
        <w:t xml:space="preserve"> Администрации </w:t>
      </w:r>
      <w:r w:rsidR="00925696" w:rsidRPr="00D039B7">
        <w:rPr>
          <w:sz w:val="28"/>
          <w:szCs w:val="28"/>
        </w:rPr>
        <w:t xml:space="preserve">Сальского городского поселения» </w:t>
      </w:r>
      <w:r w:rsidRPr="00D039B7">
        <w:rPr>
          <w:sz w:val="28"/>
          <w:szCs w:val="28"/>
        </w:rPr>
        <w:t>и в целях повышения эффективности бюджетного планирования, учета результатов оценки потребностей в муниципальных услугах (выполнении работ) при формировании расходной части бюджета Сальского городского поселения Сальского района, повышения качества оказания муниципальных услуг (выполнения работ),</w:t>
      </w:r>
    </w:p>
    <w:p w:rsidR="00D039B7" w:rsidRDefault="00D039B7" w:rsidP="00565E00">
      <w:pPr>
        <w:spacing w:line="252" w:lineRule="auto"/>
        <w:ind w:firstLine="709"/>
        <w:jc w:val="both"/>
        <w:rPr>
          <w:sz w:val="28"/>
          <w:szCs w:val="28"/>
        </w:rPr>
      </w:pPr>
    </w:p>
    <w:p w:rsidR="00565E00" w:rsidRPr="00D039B7" w:rsidRDefault="003D7EAD" w:rsidP="00565E00">
      <w:pPr>
        <w:spacing w:line="252" w:lineRule="auto"/>
        <w:ind w:firstLine="709"/>
        <w:jc w:val="both"/>
        <w:rPr>
          <w:sz w:val="28"/>
          <w:szCs w:val="28"/>
        </w:rPr>
      </w:pPr>
      <w:r w:rsidRPr="00D039B7">
        <w:rPr>
          <w:sz w:val="28"/>
          <w:szCs w:val="28"/>
        </w:rPr>
        <w:t xml:space="preserve">                    </w:t>
      </w:r>
      <w:r w:rsidR="00F716AA" w:rsidRPr="00D039B7">
        <w:rPr>
          <w:sz w:val="28"/>
          <w:szCs w:val="28"/>
        </w:rPr>
        <w:t xml:space="preserve"> </w:t>
      </w:r>
      <w:r w:rsidR="00FB4F73" w:rsidRPr="00D039B7">
        <w:rPr>
          <w:sz w:val="28"/>
          <w:szCs w:val="28"/>
        </w:rPr>
        <w:t xml:space="preserve">                    ПОСТАНОВЛЯЮ</w:t>
      </w:r>
      <w:r w:rsidRPr="00D039B7">
        <w:rPr>
          <w:sz w:val="28"/>
          <w:szCs w:val="28"/>
        </w:rPr>
        <w:t>:</w:t>
      </w:r>
    </w:p>
    <w:p w:rsidR="00102E79" w:rsidRPr="00D039B7" w:rsidRDefault="00102E79" w:rsidP="00102E79">
      <w:pPr>
        <w:pStyle w:val="af7"/>
        <w:spacing w:before="0" w:after="0"/>
        <w:ind w:firstLine="709"/>
        <w:jc w:val="both"/>
        <w:rPr>
          <w:sz w:val="28"/>
          <w:szCs w:val="28"/>
        </w:rPr>
      </w:pPr>
      <w:r w:rsidRPr="00D039B7">
        <w:rPr>
          <w:sz w:val="28"/>
          <w:szCs w:val="28"/>
        </w:rPr>
        <w:t>1</w:t>
      </w:r>
      <w:r w:rsidR="0013620A" w:rsidRPr="00D039B7">
        <w:rPr>
          <w:sz w:val="28"/>
          <w:szCs w:val="28"/>
        </w:rPr>
        <w:t xml:space="preserve">. </w:t>
      </w:r>
      <w:r w:rsidRPr="00D039B7">
        <w:rPr>
          <w:sz w:val="28"/>
          <w:szCs w:val="28"/>
        </w:rPr>
        <w:t>Утвердить муниципальное задание муниципальному бюджетному учреждению «</w:t>
      </w:r>
      <w:r w:rsidR="004B10F1">
        <w:rPr>
          <w:sz w:val="28"/>
          <w:szCs w:val="28"/>
        </w:rPr>
        <w:t>Центр библиотечного обслуживания детского и взрослого населения</w:t>
      </w:r>
      <w:r w:rsidRPr="00D039B7">
        <w:rPr>
          <w:sz w:val="28"/>
          <w:szCs w:val="28"/>
        </w:rPr>
        <w:t xml:space="preserve">» </w:t>
      </w:r>
      <w:proofErr w:type="spellStart"/>
      <w:r w:rsidRPr="00D039B7">
        <w:rPr>
          <w:sz w:val="28"/>
          <w:szCs w:val="28"/>
        </w:rPr>
        <w:t>Сальского</w:t>
      </w:r>
      <w:proofErr w:type="spellEnd"/>
      <w:r w:rsidRPr="00D039B7">
        <w:rPr>
          <w:sz w:val="28"/>
          <w:szCs w:val="28"/>
        </w:rPr>
        <w:t xml:space="preserve"> городского поселения </w:t>
      </w:r>
      <w:proofErr w:type="spellStart"/>
      <w:r w:rsidRPr="00D039B7">
        <w:rPr>
          <w:sz w:val="28"/>
          <w:szCs w:val="28"/>
        </w:rPr>
        <w:t>Сальского</w:t>
      </w:r>
      <w:proofErr w:type="spellEnd"/>
      <w:r w:rsidRPr="00D039B7">
        <w:rPr>
          <w:sz w:val="28"/>
          <w:szCs w:val="28"/>
        </w:rPr>
        <w:t xml:space="preserve"> района.</w:t>
      </w:r>
    </w:p>
    <w:p w:rsidR="0013620A" w:rsidRPr="00D039B7" w:rsidRDefault="00102E79" w:rsidP="00102E79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D039B7">
        <w:rPr>
          <w:sz w:val="28"/>
          <w:szCs w:val="28"/>
        </w:rPr>
        <w:t xml:space="preserve">2. </w:t>
      </w:r>
      <w:r w:rsidR="0013620A" w:rsidRPr="00D039B7">
        <w:rPr>
          <w:sz w:val="28"/>
          <w:szCs w:val="28"/>
        </w:rPr>
        <w:t>Руководителю муниципального бюджетного учреждения обеспечить  выполнение муниципального задания.</w:t>
      </w:r>
    </w:p>
    <w:p w:rsidR="0013620A" w:rsidRPr="00D039B7" w:rsidRDefault="0013620A" w:rsidP="0013620A">
      <w:pPr>
        <w:jc w:val="both"/>
        <w:rPr>
          <w:sz w:val="28"/>
          <w:szCs w:val="28"/>
        </w:rPr>
      </w:pPr>
      <w:r w:rsidRPr="00D039B7">
        <w:rPr>
          <w:sz w:val="28"/>
          <w:szCs w:val="28"/>
        </w:rPr>
        <w:t xml:space="preserve">        3. </w:t>
      </w:r>
      <w:proofErr w:type="gramStart"/>
      <w:r w:rsidRPr="00D039B7">
        <w:rPr>
          <w:sz w:val="28"/>
          <w:szCs w:val="28"/>
        </w:rPr>
        <w:t>Контроль за</w:t>
      </w:r>
      <w:proofErr w:type="gramEnd"/>
      <w:r w:rsidRPr="00D039B7">
        <w:rPr>
          <w:sz w:val="28"/>
          <w:szCs w:val="28"/>
        </w:rPr>
        <w:t xml:space="preserve"> исполнением постановления возложить на заместителя Главы Администрации по финансово-экономическим вопросам </w:t>
      </w:r>
      <w:r w:rsidR="00102E79" w:rsidRPr="00D039B7">
        <w:rPr>
          <w:sz w:val="28"/>
          <w:szCs w:val="28"/>
        </w:rPr>
        <w:t>Ерохину Е.В</w:t>
      </w:r>
      <w:r w:rsidRPr="00D039B7">
        <w:rPr>
          <w:sz w:val="28"/>
          <w:szCs w:val="28"/>
        </w:rPr>
        <w:t xml:space="preserve">.   </w:t>
      </w:r>
    </w:p>
    <w:p w:rsidR="003134B5" w:rsidRPr="00D039B7" w:rsidRDefault="003134B5" w:rsidP="007E5BD2">
      <w:pPr>
        <w:spacing w:line="252" w:lineRule="auto"/>
        <w:jc w:val="both"/>
        <w:rPr>
          <w:sz w:val="28"/>
          <w:szCs w:val="28"/>
        </w:rPr>
      </w:pPr>
    </w:p>
    <w:p w:rsidR="00102E79" w:rsidRPr="00D039B7" w:rsidRDefault="002B035E" w:rsidP="00102E79">
      <w:pPr>
        <w:spacing w:line="252" w:lineRule="auto"/>
        <w:jc w:val="both"/>
        <w:rPr>
          <w:sz w:val="28"/>
          <w:szCs w:val="28"/>
        </w:rPr>
      </w:pPr>
      <w:r w:rsidRPr="00D039B7">
        <w:rPr>
          <w:sz w:val="28"/>
          <w:szCs w:val="28"/>
        </w:rPr>
        <w:t>Глав</w:t>
      </w:r>
      <w:r w:rsidR="00102E79" w:rsidRPr="00D039B7">
        <w:rPr>
          <w:sz w:val="28"/>
          <w:szCs w:val="28"/>
        </w:rPr>
        <w:t>а</w:t>
      </w:r>
      <w:r w:rsidRPr="00D039B7">
        <w:rPr>
          <w:sz w:val="28"/>
          <w:szCs w:val="28"/>
        </w:rPr>
        <w:t xml:space="preserve"> </w:t>
      </w:r>
      <w:proofErr w:type="spellStart"/>
      <w:r w:rsidRPr="00D039B7">
        <w:rPr>
          <w:sz w:val="28"/>
          <w:szCs w:val="28"/>
        </w:rPr>
        <w:t>Сальского</w:t>
      </w:r>
      <w:proofErr w:type="spellEnd"/>
      <w:r w:rsidRPr="00D039B7">
        <w:rPr>
          <w:sz w:val="28"/>
          <w:szCs w:val="28"/>
        </w:rPr>
        <w:t xml:space="preserve"> </w:t>
      </w:r>
    </w:p>
    <w:p w:rsidR="002B035E" w:rsidRPr="00D039B7" w:rsidRDefault="002B035E" w:rsidP="00102E79">
      <w:pPr>
        <w:spacing w:line="252" w:lineRule="auto"/>
        <w:jc w:val="both"/>
        <w:rPr>
          <w:sz w:val="28"/>
          <w:szCs w:val="28"/>
        </w:rPr>
      </w:pPr>
      <w:r w:rsidRPr="00D039B7">
        <w:rPr>
          <w:sz w:val="28"/>
          <w:szCs w:val="28"/>
        </w:rPr>
        <w:t>городского</w:t>
      </w:r>
      <w:r w:rsidR="00102E79" w:rsidRPr="00D039B7">
        <w:rPr>
          <w:sz w:val="28"/>
          <w:szCs w:val="28"/>
        </w:rPr>
        <w:t xml:space="preserve"> </w:t>
      </w:r>
      <w:r w:rsidR="00A02176" w:rsidRPr="00D039B7">
        <w:rPr>
          <w:sz w:val="28"/>
          <w:szCs w:val="28"/>
        </w:rPr>
        <w:t>п</w:t>
      </w:r>
      <w:r w:rsidR="00D039B7">
        <w:rPr>
          <w:sz w:val="28"/>
          <w:szCs w:val="28"/>
        </w:rPr>
        <w:t>оселения</w:t>
      </w:r>
      <w:r w:rsidR="00D039B7">
        <w:rPr>
          <w:sz w:val="28"/>
          <w:szCs w:val="28"/>
        </w:rPr>
        <w:tab/>
      </w:r>
      <w:r w:rsidR="00D039B7">
        <w:rPr>
          <w:sz w:val="28"/>
          <w:szCs w:val="28"/>
        </w:rPr>
        <w:tab/>
      </w:r>
      <w:r w:rsidR="00D039B7">
        <w:rPr>
          <w:sz w:val="28"/>
          <w:szCs w:val="28"/>
        </w:rPr>
        <w:tab/>
      </w:r>
      <w:r w:rsidR="00D039B7">
        <w:rPr>
          <w:sz w:val="28"/>
          <w:szCs w:val="28"/>
        </w:rPr>
        <w:tab/>
      </w:r>
      <w:r w:rsidR="00D039B7">
        <w:rPr>
          <w:sz w:val="28"/>
          <w:szCs w:val="28"/>
        </w:rPr>
        <w:tab/>
      </w:r>
      <w:r w:rsidR="00D039B7">
        <w:rPr>
          <w:sz w:val="28"/>
          <w:szCs w:val="28"/>
        </w:rPr>
        <w:tab/>
      </w:r>
      <w:r w:rsidR="00D039B7">
        <w:rPr>
          <w:sz w:val="28"/>
          <w:szCs w:val="28"/>
        </w:rPr>
        <w:tab/>
      </w:r>
      <w:r w:rsidRPr="00D039B7">
        <w:rPr>
          <w:sz w:val="28"/>
          <w:szCs w:val="28"/>
        </w:rPr>
        <w:t xml:space="preserve">А.В. </w:t>
      </w:r>
      <w:proofErr w:type="gramStart"/>
      <w:r w:rsidR="00102E79" w:rsidRPr="00D039B7">
        <w:rPr>
          <w:sz w:val="28"/>
          <w:szCs w:val="28"/>
        </w:rPr>
        <w:t>Стольный</w:t>
      </w:r>
      <w:proofErr w:type="gramEnd"/>
    </w:p>
    <w:p w:rsidR="009C1B69" w:rsidRPr="00392192" w:rsidRDefault="009C1B69" w:rsidP="00624415">
      <w:pPr>
        <w:jc w:val="both"/>
        <w:rPr>
          <w:sz w:val="28"/>
          <w:szCs w:val="28"/>
        </w:rPr>
      </w:pPr>
    </w:p>
    <w:p w:rsidR="00D039B7" w:rsidRPr="00392192" w:rsidRDefault="00D039B7" w:rsidP="00624415">
      <w:pPr>
        <w:jc w:val="both"/>
        <w:rPr>
          <w:sz w:val="28"/>
          <w:szCs w:val="28"/>
        </w:rPr>
      </w:pPr>
      <w:r w:rsidRPr="00392192">
        <w:rPr>
          <w:sz w:val="28"/>
          <w:szCs w:val="28"/>
        </w:rPr>
        <w:t>Верно:</w:t>
      </w:r>
    </w:p>
    <w:p w:rsidR="00D039B7" w:rsidRPr="00392192" w:rsidRDefault="00D039B7" w:rsidP="00624415">
      <w:pPr>
        <w:jc w:val="both"/>
        <w:rPr>
          <w:sz w:val="28"/>
          <w:szCs w:val="28"/>
        </w:rPr>
      </w:pPr>
      <w:r w:rsidRPr="00392192">
        <w:rPr>
          <w:sz w:val="28"/>
          <w:szCs w:val="28"/>
        </w:rPr>
        <w:t>Начальник сектора организационно-</w:t>
      </w:r>
    </w:p>
    <w:p w:rsidR="00D039B7" w:rsidRPr="00392192" w:rsidRDefault="00D039B7" w:rsidP="00624415">
      <w:pPr>
        <w:jc w:val="both"/>
        <w:rPr>
          <w:sz w:val="28"/>
          <w:szCs w:val="28"/>
        </w:rPr>
      </w:pPr>
      <w:r w:rsidRPr="00392192">
        <w:rPr>
          <w:sz w:val="28"/>
          <w:szCs w:val="28"/>
        </w:rPr>
        <w:t>кадровой работы</w:t>
      </w:r>
      <w:r w:rsidRPr="00392192">
        <w:rPr>
          <w:sz w:val="28"/>
          <w:szCs w:val="28"/>
        </w:rPr>
        <w:tab/>
      </w:r>
      <w:r w:rsidRPr="00392192">
        <w:rPr>
          <w:sz w:val="28"/>
          <w:szCs w:val="28"/>
        </w:rPr>
        <w:tab/>
      </w:r>
      <w:r w:rsidRPr="00392192">
        <w:rPr>
          <w:sz w:val="28"/>
          <w:szCs w:val="28"/>
        </w:rPr>
        <w:tab/>
      </w:r>
      <w:r w:rsidRPr="00392192">
        <w:rPr>
          <w:sz w:val="28"/>
          <w:szCs w:val="28"/>
        </w:rPr>
        <w:tab/>
      </w:r>
      <w:r w:rsidRPr="00392192">
        <w:rPr>
          <w:sz w:val="28"/>
          <w:szCs w:val="28"/>
        </w:rPr>
        <w:tab/>
      </w:r>
      <w:r w:rsidRPr="00392192">
        <w:rPr>
          <w:sz w:val="28"/>
          <w:szCs w:val="28"/>
        </w:rPr>
        <w:tab/>
      </w:r>
      <w:r w:rsidRPr="00392192">
        <w:rPr>
          <w:sz w:val="28"/>
          <w:szCs w:val="28"/>
        </w:rPr>
        <w:tab/>
      </w:r>
      <w:r w:rsidRPr="00392192">
        <w:rPr>
          <w:sz w:val="28"/>
          <w:szCs w:val="28"/>
        </w:rPr>
        <w:tab/>
        <w:t>О.В. Лаврентьева</w:t>
      </w:r>
    </w:p>
    <w:p w:rsidR="004B10F1" w:rsidRDefault="004B10F1" w:rsidP="00624415">
      <w:pPr>
        <w:jc w:val="both"/>
        <w:rPr>
          <w:sz w:val="18"/>
          <w:szCs w:val="18"/>
        </w:rPr>
      </w:pPr>
    </w:p>
    <w:p w:rsidR="00A02176" w:rsidRDefault="00A02176" w:rsidP="00624415">
      <w:pPr>
        <w:jc w:val="both"/>
        <w:rPr>
          <w:sz w:val="18"/>
          <w:szCs w:val="18"/>
        </w:rPr>
      </w:pPr>
      <w:r w:rsidRPr="009D3282">
        <w:rPr>
          <w:sz w:val="18"/>
          <w:szCs w:val="18"/>
        </w:rPr>
        <w:t>Подготовил:</w:t>
      </w:r>
      <w:r w:rsidR="00624415">
        <w:rPr>
          <w:sz w:val="18"/>
          <w:szCs w:val="18"/>
        </w:rPr>
        <w:t xml:space="preserve"> </w:t>
      </w:r>
      <w:r w:rsidR="00102E79">
        <w:rPr>
          <w:sz w:val="18"/>
          <w:szCs w:val="18"/>
        </w:rPr>
        <w:t>начальник фин.</w:t>
      </w:r>
      <w:proofErr w:type="gramStart"/>
      <w:r w:rsidR="00102E79">
        <w:rPr>
          <w:sz w:val="18"/>
          <w:szCs w:val="18"/>
        </w:rPr>
        <w:t>эк</w:t>
      </w:r>
      <w:proofErr w:type="gramEnd"/>
      <w:r w:rsidR="00102E79">
        <w:rPr>
          <w:sz w:val="18"/>
          <w:szCs w:val="18"/>
        </w:rPr>
        <w:t>.</w:t>
      </w:r>
    </w:p>
    <w:p w:rsidR="002F6FD1" w:rsidRDefault="00102E79" w:rsidP="0062441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отдела </w:t>
      </w:r>
      <w:proofErr w:type="spellStart"/>
      <w:r w:rsidR="00624415">
        <w:rPr>
          <w:sz w:val="18"/>
          <w:szCs w:val="18"/>
        </w:rPr>
        <w:t>С</w:t>
      </w:r>
      <w:r>
        <w:rPr>
          <w:sz w:val="18"/>
          <w:szCs w:val="18"/>
        </w:rPr>
        <w:t>тепакова</w:t>
      </w:r>
      <w:proofErr w:type="spellEnd"/>
      <w:r>
        <w:rPr>
          <w:sz w:val="18"/>
          <w:szCs w:val="18"/>
        </w:rPr>
        <w:t xml:space="preserve"> Н.Н</w:t>
      </w:r>
      <w:r w:rsidR="00624415">
        <w:rPr>
          <w:sz w:val="18"/>
          <w:szCs w:val="18"/>
        </w:rPr>
        <w:t xml:space="preserve">. </w:t>
      </w:r>
    </w:p>
    <w:p w:rsidR="002F6FD1" w:rsidRDefault="002F6FD1" w:rsidP="00624415">
      <w:pPr>
        <w:jc w:val="both"/>
        <w:rPr>
          <w:sz w:val="18"/>
          <w:szCs w:val="18"/>
        </w:rPr>
      </w:pPr>
    </w:p>
    <w:p w:rsidR="002F6FD1" w:rsidRDefault="002F6FD1" w:rsidP="002F6FD1">
      <w:pPr>
        <w:pStyle w:val="ConsPlusNormal"/>
        <w:widowControl/>
        <w:ind w:left="963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2F6FD1" w:rsidSect="00B5510D">
          <w:pgSz w:w="11907" w:h="16840" w:code="9"/>
          <w:pgMar w:top="709" w:right="851" w:bottom="1134" w:left="1304" w:header="709" w:footer="709" w:gutter="0"/>
          <w:cols w:space="720"/>
        </w:sectPr>
      </w:pPr>
    </w:p>
    <w:p w:rsidR="002F6FD1" w:rsidRPr="00176C00" w:rsidRDefault="002F6FD1" w:rsidP="002F6FD1">
      <w:pPr>
        <w:pStyle w:val="ConsPlusNormal"/>
        <w:widowControl/>
        <w:ind w:left="963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F6FD1" w:rsidRPr="00176C00" w:rsidRDefault="002F6FD1" w:rsidP="002F6FD1">
      <w:pPr>
        <w:pStyle w:val="ConsPlusNormal"/>
        <w:widowControl/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C00">
        <w:rPr>
          <w:rFonts w:ascii="Times New Roman" w:hAnsi="Times New Roman" w:cs="Times New Roman"/>
          <w:sz w:val="28"/>
          <w:szCs w:val="28"/>
        </w:rPr>
        <w:t>о формировании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6C00">
        <w:rPr>
          <w:rFonts w:ascii="Times New Roman" w:hAnsi="Times New Roman" w:cs="Times New Roman"/>
          <w:sz w:val="28"/>
          <w:szCs w:val="28"/>
        </w:rPr>
        <w:t>финансовом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C00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</w:t>
      </w:r>
      <w:r w:rsidRPr="00176C00">
        <w:rPr>
          <w:rFonts w:ascii="Times New Roman" w:hAnsi="Times New Roman" w:cs="Times New Roman"/>
          <w:spacing w:val="-4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муниципальными </w:t>
      </w:r>
      <w:r w:rsidRPr="00176C00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F6FD1" w:rsidRPr="00176C00" w:rsidRDefault="002F6FD1" w:rsidP="002F6F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6FD1" w:rsidRDefault="002F6FD1" w:rsidP="002F6F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6FD1" w:rsidRDefault="002F6FD1" w:rsidP="002F6F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6FD1" w:rsidRPr="00176C00" w:rsidRDefault="002F6FD1" w:rsidP="002F6F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6FD1" w:rsidRPr="00176C00" w:rsidRDefault="002F6FD1" w:rsidP="002F6F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6FD1" w:rsidRPr="00176C00" w:rsidRDefault="002F6FD1" w:rsidP="002F6F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6FD1" w:rsidRPr="00176C00" w:rsidRDefault="002F6FD1" w:rsidP="002F6F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>Утверждаю</w:t>
      </w:r>
    </w:p>
    <w:p w:rsidR="002F6FD1" w:rsidRPr="00176C00" w:rsidRDefault="002F6FD1" w:rsidP="002F6F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</w:t>
      </w:r>
    </w:p>
    <w:p w:rsidR="002F6FD1" w:rsidRPr="00176C00" w:rsidRDefault="002F6FD1" w:rsidP="002F6F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6FD1" w:rsidRPr="00176C00" w:rsidRDefault="002F6FD1" w:rsidP="002F6F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  А.В. Стольный</w:t>
      </w:r>
    </w:p>
    <w:p w:rsidR="002F6FD1" w:rsidRPr="00176C00" w:rsidRDefault="002F6FD1" w:rsidP="002F6F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76C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2012 года</w:t>
      </w:r>
    </w:p>
    <w:p w:rsidR="002F6FD1" w:rsidRPr="00176C00" w:rsidRDefault="002F6FD1" w:rsidP="002F6F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6FD1" w:rsidRPr="00176C00" w:rsidRDefault="002F6FD1" w:rsidP="002F6F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176C00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2F6FD1" w:rsidRPr="007E3BF1" w:rsidRDefault="002F6FD1" w:rsidP="002F6FD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E3BF1">
        <w:rPr>
          <w:rFonts w:ascii="Times New Roman" w:hAnsi="Times New Roman" w:cs="Times New Roman"/>
          <w:bCs/>
          <w:sz w:val="28"/>
          <w:szCs w:val="28"/>
        </w:rPr>
        <w:t xml:space="preserve">униципальному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бюджетному </w:t>
      </w:r>
      <w:r w:rsidRPr="007E3BF1">
        <w:rPr>
          <w:rFonts w:ascii="Times New Roman" w:hAnsi="Times New Roman" w:cs="Times New Roman"/>
          <w:bCs/>
          <w:sz w:val="28"/>
          <w:szCs w:val="28"/>
        </w:rPr>
        <w:t xml:space="preserve">учреждению культуры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6FD1" w:rsidRPr="00B8788F" w:rsidRDefault="002F6FD1" w:rsidP="002F6FD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788F">
        <w:rPr>
          <w:rFonts w:ascii="Times New Roman" w:hAnsi="Times New Roman" w:cs="Times New Roman"/>
          <w:bCs/>
          <w:sz w:val="28"/>
          <w:szCs w:val="28"/>
        </w:rPr>
        <w:t xml:space="preserve"> «Центр библиотечного обслуживания детского и взрослого населения»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r w:rsidRPr="00B8788F">
        <w:rPr>
          <w:rFonts w:ascii="Times New Roman" w:hAnsi="Times New Roman" w:cs="Times New Roman"/>
          <w:bCs/>
          <w:sz w:val="28"/>
          <w:szCs w:val="28"/>
        </w:rPr>
        <w:t xml:space="preserve"> (МБУК «ЦБО»)</w:t>
      </w:r>
    </w:p>
    <w:p w:rsidR="002F6FD1" w:rsidRPr="00176C00" w:rsidRDefault="002F6FD1" w:rsidP="002F6F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176C00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176C0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176C0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F6FD1" w:rsidRDefault="002F6FD1" w:rsidP="002F6F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6FD1" w:rsidRPr="00176C00" w:rsidRDefault="002F6FD1" w:rsidP="002F6F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6FD1" w:rsidRDefault="002F6FD1" w:rsidP="002F6FD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 xml:space="preserve">1. </w:t>
      </w:r>
      <w:r w:rsidRPr="00176C00">
        <w:rPr>
          <w:rFonts w:ascii="Times New Roman" w:hAnsi="Times New Roman" w:cs="Times New Roman"/>
          <w:bCs/>
          <w:sz w:val="28"/>
          <w:szCs w:val="28"/>
        </w:rPr>
        <w:t xml:space="preserve">Наименование предоставляемых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176C00">
        <w:rPr>
          <w:rFonts w:ascii="Times New Roman" w:hAnsi="Times New Roman" w:cs="Times New Roman"/>
          <w:bCs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176C00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Pr="00176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FD1" w:rsidRPr="007E3BF1" w:rsidRDefault="002F6FD1" w:rsidP="002F6FD1">
      <w:pPr>
        <w:rPr>
          <w:sz w:val="28"/>
          <w:szCs w:val="28"/>
        </w:rPr>
      </w:pPr>
      <w:r w:rsidRPr="007E3BF1">
        <w:t xml:space="preserve">            </w:t>
      </w:r>
      <w:r>
        <w:t xml:space="preserve">  </w:t>
      </w:r>
      <w:r w:rsidRPr="007E3BF1">
        <w:rPr>
          <w:sz w:val="28"/>
          <w:szCs w:val="28"/>
        </w:rPr>
        <w:t>1.1 Услуги по библиотечному</w:t>
      </w:r>
      <w:r>
        <w:rPr>
          <w:sz w:val="28"/>
          <w:szCs w:val="28"/>
        </w:rPr>
        <w:t>,</w:t>
      </w:r>
      <w:r w:rsidRPr="007E3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информационному и справочному </w:t>
      </w:r>
      <w:r w:rsidRPr="007E3BF1">
        <w:rPr>
          <w:sz w:val="28"/>
          <w:szCs w:val="28"/>
        </w:rPr>
        <w:t xml:space="preserve">обслуживанию населения </w:t>
      </w:r>
    </w:p>
    <w:p w:rsidR="002F6FD1" w:rsidRDefault="002F6FD1" w:rsidP="002F6FD1">
      <w:pPr>
        <w:pStyle w:val="ConsPlusNonformat"/>
        <w:widowControl/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FD1" w:rsidRDefault="002F6FD1" w:rsidP="002F6FD1">
      <w:pPr>
        <w:pStyle w:val="ConsPlusNonformat"/>
        <w:widowControl/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</w:p>
    <w:p w:rsidR="002F6FD1" w:rsidRDefault="002F6FD1" w:rsidP="002F6FD1">
      <w:pPr>
        <w:pStyle w:val="ConsPlusNonformat"/>
        <w:widowControl/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</w:p>
    <w:p w:rsidR="002F6FD1" w:rsidRDefault="002F6FD1" w:rsidP="002F6FD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6FD1" w:rsidRPr="00176C00" w:rsidRDefault="002F6FD1" w:rsidP="002F6FD1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 xml:space="preserve">2. Объем задания на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76C00">
        <w:rPr>
          <w:rFonts w:ascii="Times New Roman" w:hAnsi="Times New Roman"/>
          <w:sz w:val="28"/>
          <w:szCs w:val="28"/>
        </w:rPr>
        <w:t xml:space="preserve"> услуги:</w:t>
      </w:r>
    </w:p>
    <w:p w:rsidR="002F6FD1" w:rsidRPr="00176C00" w:rsidRDefault="002F6FD1" w:rsidP="002F6FD1">
      <w:pPr>
        <w:pStyle w:val="ConsPlusNonformat"/>
        <w:widowControl/>
        <w:rPr>
          <w:rFonts w:ascii="Times New Roman" w:hAnsi="Times New Roman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5"/>
        <w:gridCol w:w="2810"/>
        <w:gridCol w:w="3550"/>
        <w:gridCol w:w="2220"/>
        <w:gridCol w:w="2219"/>
        <w:gridCol w:w="2219"/>
      </w:tblGrid>
      <w:tr w:rsidR="002F6FD1" w:rsidRPr="00176C00" w:rsidTr="0001658A">
        <w:trPr>
          <w:jc w:val="center"/>
        </w:trPr>
        <w:tc>
          <w:tcPr>
            <w:tcW w:w="2039" w:type="dxa"/>
            <w:vMerge w:val="restart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15" w:type="dxa"/>
            <w:vMerge w:val="restart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Единица измерения</w:t>
            </w:r>
            <w:r w:rsidRPr="00176C00">
              <w:rPr>
                <w:sz w:val="28"/>
                <w:szCs w:val="28"/>
                <w:lang w:val="en-US"/>
              </w:rPr>
              <w:t xml:space="preserve"> </w:t>
            </w:r>
            <w:r w:rsidRPr="00176C00">
              <w:rPr>
                <w:sz w:val="28"/>
                <w:szCs w:val="28"/>
              </w:rPr>
              <w:t>услуги</w:t>
            </w:r>
          </w:p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vMerge w:val="restart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Контингент потребителей услуги</w:t>
            </w:r>
          </w:p>
        </w:tc>
        <w:tc>
          <w:tcPr>
            <w:tcW w:w="6670" w:type="dxa"/>
            <w:gridSpan w:val="3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 xml:space="preserve">Объем задания </w:t>
            </w:r>
          </w:p>
        </w:tc>
      </w:tr>
      <w:tr w:rsidR="002F6FD1" w:rsidRPr="00176C00" w:rsidTr="0001658A">
        <w:trPr>
          <w:jc w:val="center"/>
        </w:trPr>
        <w:tc>
          <w:tcPr>
            <w:tcW w:w="2039" w:type="dxa"/>
            <w:vMerge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  <w:vMerge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vMerge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223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2223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второй год планового периода</w:t>
            </w:r>
          </w:p>
        </w:tc>
      </w:tr>
      <w:tr w:rsidR="002F6FD1" w:rsidRPr="00176C00" w:rsidTr="0001658A">
        <w:trPr>
          <w:trHeight w:val="453"/>
          <w:jc w:val="center"/>
        </w:trPr>
        <w:tc>
          <w:tcPr>
            <w:tcW w:w="2039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1</w:t>
            </w:r>
          </w:p>
        </w:tc>
        <w:tc>
          <w:tcPr>
            <w:tcW w:w="2815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2</w:t>
            </w:r>
          </w:p>
        </w:tc>
        <w:tc>
          <w:tcPr>
            <w:tcW w:w="3556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3</w:t>
            </w:r>
          </w:p>
        </w:tc>
        <w:tc>
          <w:tcPr>
            <w:tcW w:w="2224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4</w:t>
            </w:r>
          </w:p>
        </w:tc>
        <w:tc>
          <w:tcPr>
            <w:tcW w:w="2223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5</w:t>
            </w:r>
          </w:p>
        </w:tc>
        <w:tc>
          <w:tcPr>
            <w:tcW w:w="2223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6</w:t>
            </w:r>
          </w:p>
        </w:tc>
      </w:tr>
      <w:tr w:rsidR="002F6FD1" w:rsidRPr="00176C00" w:rsidTr="0001658A">
        <w:trPr>
          <w:trHeight w:val="2259"/>
          <w:jc w:val="center"/>
        </w:trPr>
        <w:tc>
          <w:tcPr>
            <w:tcW w:w="2039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7E3BF1">
              <w:rPr>
                <w:sz w:val="28"/>
                <w:szCs w:val="28"/>
              </w:rPr>
              <w:t>Услуги по библиотечному</w:t>
            </w:r>
            <w:r>
              <w:rPr>
                <w:sz w:val="28"/>
                <w:szCs w:val="28"/>
              </w:rPr>
              <w:t>,</w:t>
            </w:r>
            <w:r w:rsidRPr="007E3B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информационному и справочному </w:t>
            </w:r>
            <w:r w:rsidRPr="007E3BF1">
              <w:rPr>
                <w:sz w:val="28"/>
                <w:szCs w:val="28"/>
              </w:rPr>
              <w:t>обслуживанию населения</w:t>
            </w:r>
          </w:p>
        </w:tc>
        <w:tc>
          <w:tcPr>
            <w:tcW w:w="2815" w:type="dxa"/>
            <w:tcMar>
              <w:left w:w="28" w:type="dxa"/>
              <w:right w:w="28" w:type="dxa"/>
            </w:tcMar>
          </w:tcPr>
          <w:p w:rsidR="002F6FD1" w:rsidRPr="0071516C" w:rsidRDefault="002F6FD1" w:rsidP="0001658A">
            <w:pPr>
              <w:pStyle w:val="a7"/>
              <w:jc w:val="left"/>
              <w:rPr>
                <w:sz w:val="28"/>
                <w:szCs w:val="28"/>
              </w:rPr>
            </w:pPr>
            <w:r w:rsidRPr="0071516C">
              <w:rPr>
                <w:sz w:val="28"/>
                <w:szCs w:val="28"/>
              </w:rPr>
              <w:t>- выданный документ;</w:t>
            </w:r>
          </w:p>
          <w:p w:rsidR="002F6FD1" w:rsidRPr="0071516C" w:rsidRDefault="002F6FD1" w:rsidP="0001658A">
            <w:pPr>
              <w:pStyle w:val="a7"/>
              <w:jc w:val="left"/>
              <w:rPr>
                <w:sz w:val="28"/>
                <w:szCs w:val="28"/>
              </w:rPr>
            </w:pPr>
          </w:p>
          <w:p w:rsidR="002F6FD1" w:rsidRPr="0071516C" w:rsidRDefault="002F6FD1" w:rsidP="0001658A">
            <w:pPr>
              <w:pStyle w:val="a7"/>
              <w:jc w:val="left"/>
              <w:rPr>
                <w:sz w:val="28"/>
                <w:szCs w:val="28"/>
              </w:rPr>
            </w:pPr>
          </w:p>
          <w:p w:rsidR="002F6FD1" w:rsidRPr="0071516C" w:rsidRDefault="002F6FD1" w:rsidP="0001658A">
            <w:pPr>
              <w:pStyle w:val="a7"/>
              <w:jc w:val="left"/>
              <w:rPr>
                <w:sz w:val="28"/>
                <w:szCs w:val="28"/>
              </w:rPr>
            </w:pPr>
            <w:r w:rsidRPr="0071516C">
              <w:rPr>
                <w:sz w:val="28"/>
                <w:szCs w:val="28"/>
              </w:rPr>
              <w:t>- пользователь библиотеки;</w:t>
            </w:r>
          </w:p>
          <w:p w:rsidR="002F6FD1" w:rsidRPr="00FC4838" w:rsidRDefault="002F6FD1" w:rsidP="00016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tcMar>
              <w:left w:w="28" w:type="dxa"/>
              <w:right w:w="28" w:type="dxa"/>
            </w:tcMar>
          </w:tcPr>
          <w:p w:rsidR="002F6FD1" w:rsidRPr="00BF0CB8" w:rsidRDefault="002F6FD1" w:rsidP="0001658A">
            <w:pPr>
              <w:jc w:val="both"/>
              <w:rPr>
                <w:sz w:val="24"/>
                <w:szCs w:val="24"/>
              </w:rPr>
            </w:pPr>
            <w:r w:rsidRPr="00BF0CB8">
              <w:rPr>
                <w:sz w:val="24"/>
                <w:szCs w:val="24"/>
              </w:rPr>
              <w:t xml:space="preserve"> Жители и гости  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городского </w:t>
            </w:r>
            <w:r w:rsidRPr="00BF0CB8">
              <w:rPr>
                <w:sz w:val="24"/>
                <w:szCs w:val="24"/>
              </w:rPr>
              <w:t xml:space="preserve">поселения,   юридические лица </w:t>
            </w:r>
          </w:p>
        </w:tc>
        <w:tc>
          <w:tcPr>
            <w:tcW w:w="2224" w:type="dxa"/>
            <w:tcMar>
              <w:left w:w="28" w:type="dxa"/>
              <w:right w:w="28" w:type="dxa"/>
            </w:tcMar>
          </w:tcPr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 w:rsidRPr="001935EB">
              <w:rPr>
                <w:lang w:val="ru-RU"/>
              </w:rPr>
              <w:t xml:space="preserve">  </w:t>
            </w:r>
            <w:r w:rsidRPr="00CE58C6">
              <w:rPr>
                <w:lang w:val="ru-RU"/>
              </w:rPr>
              <w:t>Количество выданных документов  -</w:t>
            </w:r>
            <w:r>
              <w:rPr>
                <w:lang w:val="ru-RU"/>
              </w:rPr>
              <w:t xml:space="preserve"> </w:t>
            </w:r>
            <w:r w:rsidRPr="00CE58C6">
              <w:rPr>
                <w:b/>
                <w:lang w:val="ru-RU"/>
              </w:rPr>
              <w:t xml:space="preserve"> 378</w:t>
            </w:r>
            <w:r>
              <w:rPr>
                <w:b/>
                <w:lang w:val="ru-RU"/>
              </w:rPr>
              <w:t> </w:t>
            </w:r>
            <w:r w:rsidRPr="00CE58C6">
              <w:rPr>
                <w:b/>
                <w:lang w:val="ru-RU"/>
              </w:rPr>
              <w:t>400</w:t>
            </w:r>
            <w:r w:rsidRPr="00F93224">
              <w:rPr>
                <w:lang w:val="ru-RU"/>
              </w:rPr>
              <w:t>, в том числе: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ЦБО – 103 250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№1 – 29 000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№2- 40 050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№3- 33 000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№4- 33 000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№5- 60 000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№6- 40 050</w:t>
            </w:r>
          </w:p>
          <w:p w:rsidR="002F6FD1" w:rsidRPr="00F93224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№7- 40 050</w:t>
            </w:r>
          </w:p>
          <w:p w:rsidR="002F6FD1" w:rsidRPr="00F61BE5" w:rsidRDefault="002F6FD1" w:rsidP="0001658A">
            <w:pPr>
              <w:pStyle w:val="Standard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7E3BF1">
              <w:rPr>
                <w:lang w:val="ru-RU"/>
              </w:rPr>
              <w:t>оличество пользователей библиотеки</w:t>
            </w:r>
            <w:r>
              <w:rPr>
                <w:b/>
                <w:lang w:val="ru-RU"/>
              </w:rPr>
              <w:t xml:space="preserve"> – 17800</w:t>
            </w:r>
            <w:r w:rsidRPr="00F61BE5">
              <w:rPr>
                <w:lang w:val="ru-RU"/>
              </w:rPr>
              <w:t>, в том числе: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ЦБО –  4 900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№1 –  1 470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№2-   1905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lastRenderedPageBreak/>
              <w:t>БИЦ №3-  1410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№4-  1445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№5-  2860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№6-  1905</w:t>
            </w:r>
          </w:p>
          <w:p w:rsidR="002F6FD1" w:rsidRPr="00F93224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№7-  1905</w:t>
            </w:r>
          </w:p>
          <w:p w:rsidR="002F6FD1" w:rsidRPr="005A595C" w:rsidRDefault="002F6FD1" w:rsidP="0001658A">
            <w:pPr>
              <w:snapToGrid w:val="0"/>
              <w:spacing w:before="120" w:after="120"/>
              <w:ind w:right="6"/>
              <w:rPr>
                <w:b/>
              </w:rPr>
            </w:pPr>
          </w:p>
          <w:p w:rsidR="002F6FD1" w:rsidRPr="00BF0CB8" w:rsidRDefault="002F6FD1" w:rsidP="0001658A">
            <w:pPr>
              <w:snapToGrid w:val="0"/>
              <w:spacing w:before="120" w:after="120"/>
              <w:ind w:right="6"/>
              <w:rPr>
                <w:b/>
                <w:sz w:val="24"/>
                <w:szCs w:val="24"/>
              </w:rPr>
            </w:pPr>
          </w:p>
          <w:p w:rsidR="002F6FD1" w:rsidRPr="00BF0CB8" w:rsidRDefault="002F6FD1" w:rsidP="0001658A">
            <w:pPr>
              <w:jc w:val="center"/>
              <w:rPr>
                <w:sz w:val="24"/>
                <w:szCs w:val="24"/>
              </w:rPr>
            </w:pPr>
            <w:r w:rsidRPr="00BF0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tcMar>
              <w:left w:w="28" w:type="dxa"/>
              <w:right w:w="28" w:type="dxa"/>
            </w:tcMar>
          </w:tcPr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 w:rsidRPr="001935EB">
              <w:rPr>
                <w:lang w:val="ru-RU"/>
              </w:rPr>
              <w:lastRenderedPageBreak/>
              <w:t xml:space="preserve"> </w:t>
            </w:r>
            <w:r w:rsidRPr="00CE58C6">
              <w:rPr>
                <w:lang w:val="ru-RU"/>
              </w:rPr>
              <w:t>Количество выданных документов  -</w:t>
            </w:r>
            <w:r>
              <w:rPr>
                <w:lang w:val="ru-RU"/>
              </w:rPr>
              <w:t xml:space="preserve"> </w:t>
            </w:r>
            <w:r w:rsidRPr="00CE58C6">
              <w:rPr>
                <w:b/>
                <w:lang w:val="ru-RU"/>
              </w:rPr>
              <w:t xml:space="preserve"> 378</w:t>
            </w:r>
            <w:r>
              <w:rPr>
                <w:b/>
                <w:lang w:val="ru-RU"/>
              </w:rPr>
              <w:t> </w:t>
            </w:r>
            <w:r w:rsidRPr="00CE58C6">
              <w:rPr>
                <w:b/>
                <w:lang w:val="ru-RU"/>
              </w:rPr>
              <w:t>400</w:t>
            </w:r>
            <w:r w:rsidRPr="00F93224">
              <w:rPr>
                <w:lang w:val="ru-RU"/>
              </w:rPr>
              <w:t>, в том числе: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ЦБО – 103 250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№1 – 29 000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№2- 40 050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№3- 33 000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№4- 33 000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№5- 60 000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№6- 40 050</w:t>
            </w:r>
          </w:p>
          <w:p w:rsidR="002F6FD1" w:rsidRPr="00F93224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№7- 40 050</w:t>
            </w:r>
          </w:p>
          <w:p w:rsidR="002F6FD1" w:rsidRPr="00F61BE5" w:rsidRDefault="002F6FD1" w:rsidP="0001658A">
            <w:pPr>
              <w:pStyle w:val="Standard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7E3BF1">
              <w:rPr>
                <w:lang w:val="ru-RU"/>
              </w:rPr>
              <w:t>оличество пользователей библиотеки</w:t>
            </w:r>
            <w:r>
              <w:rPr>
                <w:b/>
                <w:lang w:val="ru-RU"/>
              </w:rPr>
              <w:t xml:space="preserve"> – 17800</w:t>
            </w:r>
            <w:r w:rsidRPr="00F61BE5">
              <w:rPr>
                <w:lang w:val="ru-RU"/>
              </w:rPr>
              <w:t>, в том числе: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ЦБО –  4 900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№1 –  1 470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№2-   1905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lastRenderedPageBreak/>
              <w:t>БИЦ №3-  1410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№4-  1445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№5-  2860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№6-  1905</w:t>
            </w:r>
          </w:p>
          <w:p w:rsidR="002F6FD1" w:rsidRPr="00F93224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№7-  1905</w:t>
            </w:r>
          </w:p>
          <w:p w:rsidR="002F6FD1" w:rsidRPr="005A595C" w:rsidRDefault="002F6FD1" w:rsidP="0001658A">
            <w:pPr>
              <w:snapToGrid w:val="0"/>
              <w:spacing w:before="120" w:after="120"/>
              <w:ind w:right="6"/>
              <w:rPr>
                <w:b/>
              </w:rPr>
            </w:pPr>
          </w:p>
          <w:p w:rsidR="002F6FD1" w:rsidRPr="00BF0CB8" w:rsidRDefault="002F6FD1" w:rsidP="0001658A">
            <w:pPr>
              <w:snapToGrid w:val="0"/>
              <w:spacing w:before="120" w:after="120"/>
              <w:ind w:right="6"/>
              <w:rPr>
                <w:b/>
                <w:sz w:val="24"/>
                <w:szCs w:val="24"/>
              </w:rPr>
            </w:pPr>
          </w:p>
          <w:p w:rsidR="002F6FD1" w:rsidRPr="00BF0CB8" w:rsidRDefault="002F6FD1" w:rsidP="0001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tcMar>
              <w:left w:w="28" w:type="dxa"/>
              <w:right w:w="28" w:type="dxa"/>
            </w:tcMar>
          </w:tcPr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 w:rsidRPr="001935EB">
              <w:rPr>
                <w:lang w:val="ru-RU"/>
              </w:rPr>
              <w:lastRenderedPageBreak/>
              <w:t xml:space="preserve">  </w:t>
            </w:r>
            <w:r w:rsidRPr="00CE58C6">
              <w:rPr>
                <w:lang w:val="ru-RU"/>
              </w:rPr>
              <w:t>Количество выданных документов  -</w:t>
            </w:r>
            <w:r>
              <w:rPr>
                <w:lang w:val="ru-RU"/>
              </w:rPr>
              <w:t xml:space="preserve"> </w:t>
            </w:r>
            <w:r w:rsidRPr="00CE58C6">
              <w:rPr>
                <w:b/>
                <w:lang w:val="ru-RU"/>
              </w:rPr>
              <w:t xml:space="preserve"> 378</w:t>
            </w:r>
            <w:r>
              <w:rPr>
                <w:b/>
                <w:lang w:val="ru-RU"/>
              </w:rPr>
              <w:t> </w:t>
            </w:r>
            <w:r w:rsidRPr="00CE58C6">
              <w:rPr>
                <w:b/>
                <w:lang w:val="ru-RU"/>
              </w:rPr>
              <w:t>400</w:t>
            </w:r>
            <w:r w:rsidRPr="00F93224">
              <w:rPr>
                <w:lang w:val="ru-RU"/>
              </w:rPr>
              <w:t>, в том числе: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ЦБО – 103 250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№1 – 29 000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№2- 40 050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№3- 33 000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№4- 33 000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№5- 60 000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№6- 40 050</w:t>
            </w:r>
          </w:p>
          <w:p w:rsidR="002F6FD1" w:rsidRPr="00F93224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№7- 40 050</w:t>
            </w:r>
          </w:p>
          <w:p w:rsidR="002F6FD1" w:rsidRPr="00F61BE5" w:rsidRDefault="002F6FD1" w:rsidP="0001658A">
            <w:pPr>
              <w:pStyle w:val="Standard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7E3BF1">
              <w:rPr>
                <w:lang w:val="ru-RU"/>
              </w:rPr>
              <w:t>оличество пользователей библиотеки</w:t>
            </w:r>
            <w:r>
              <w:rPr>
                <w:b/>
                <w:lang w:val="ru-RU"/>
              </w:rPr>
              <w:t xml:space="preserve"> – 17800</w:t>
            </w:r>
            <w:r w:rsidRPr="00F61BE5">
              <w:rPr>
                <w:lang w:val="ru-RU"/>
              </w:rPr>
              <w:t>, в том числе: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ЦБО –  4 900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№1 –  1 470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№2-   1905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lastRenderedPageBreak/>
              <w:t>БИЦ №3-  1410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№4-  1445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№5-  2860</w:t>
            </w:r>
          </w:p>
          <w:p w:rsidR="002F6FD1" w:rsidRDefault="002F6FD1" w:rsidP="0001658A">
            <w:pPr>
              <w:pStyle w:val="Standard"/>
              <w:snapToGrid w:val="0"/>
              <w:spacing w:before="120" w:after="120"/>
              <w:ind w:right="6"/>
              <w:rPr>
                <w:lang w:val="ru-RU"/>
              </w:rPr>
            </w:pPr>
            <w:r>
              <w:rPr>
                <w:lang w:val="ru-RU"/>
              </w:rPr>
              <w:t>БИЦ №6-  1905</w:t>
            </w:r>
          </w:p>
          <w:p w:rsidR="002F6FD1" w:rsidRPr="00BF0CB8" w:rsidRDefault="002F6FD1" w:rsidP="0001658A">
            <w:pPr>
              <w:pStyle w:val="Standard"/>
              <w:snapToGrid w:val="0"/>
              <w:spacing w:before="120" w:after="120"/>
              <w:ind w:right="6"/>
            </w:pPr>
            <w:r>
              <w:rPr>
                <w:lang w:val="ru-RU"/>
              </w:rPr>
              <w:t>БИЦ №7-  1905</w:t>
            </w:r>
          </w:p>
        </w:tc>
      </w:tr>
    </w:tbl>
    <w:p w:rsidR="002F6FD1" w:rsidRPr="00176C00" w:rsidRDefault="002F6FD1" w:rsidP="002F6FD1">
      <w:pPr>
        <w:widowControl w:val="0"/>
        <w:rPr>
          <w:sz w:val="28"/>
          <w:szCs w:val="28"/>
        </w:rPr>
      </w:pPr>
    </w:p>
    <w:p w:rsidR="002F6FD1" w:rsidRDefault="002F6FD1" w:rsidP="002F6FD1">
      <w:pPr>
        <w:widowControl w:val="0"/>
        <w:ind w:firstLine="709"/>
        <w:rPr>
          <w:sz w:val="28"/>
          <w:szCs w:val="28"/>
        </w:rPr>
      </w:pPr>
    </w:p>
    <w:p w:rsidR="002F6FD1" w:rsidRDefault="002F6FD1" w:rsidP="002F6FD1">
      <w:pPr>
        <w:widowControl w:val="0"/>
        <w:ind w:firstLine="709"/>
        <w:rPr>
          <w:sz w:val="28"/>
          <w:szCs w:val="28"/>
        </w:rPr>
      </w:pPr>
    </w:p>
    <w:p w:rsidR="002F6FD1" w:rsidRPr="00176C00" w:rsidRDefault="002F6FD1" w:rsidP="002F6FD1">
      <w:pPr>
        <w:widowControl w:val="0"/>
        <w:ind w:firstLine="709"/>
        <w:rPr>
          <w:sz w:val="28"/>
          <w:szCs w:val="28"/>
        </w:rPr>
      </w:pPr>
      <w:r w:rsidRPr="00176C00">
        <w:rPr>
          <w:sz w:val="28"/>
          <w:szCs w:val="28"/>
        </w:rPr>
        <w:t xml:space="preserve">3. Требования к качеству </w:t>
      </w:r>
      <w:r>
        <w:rPr>
          <w:sz w:val="28"/>
          <w:szCs w:val="28"/>
        </w:rPr>
        <w:t>муниципальной</w:t>
      </w:r>
      <w:r w:rsidRPr="00176C00">
        <w:rPr>
          <w:sz w:val="28"/>
          <w:szCs w:val="28"/>
        </w:rPr>
        <w:t xml:space="preserve"> услуги</w:t>
      </w:r>
      <w:r>
        <w:rPr>
          <w:rStyle w:val="af4"/>
          <w:sz w:val="28"/>
          <w:szCs w:val="28"/>
        </w:rPr>
        <w:footnoteReference w:id="1"/>
      </w:r>
    </w:p>
    <w:p w:rsidR="002F6FD1" w:rsidRPr="00176C00" w:rsidRDefault="002F6FD1" w:rsidP="002F6FD1">
      <w:pPr>
        <w:widowContro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9"/>
        <w:gridCol w:w="2517"/>
        <w:gridCol w:w="2865"/>
        <w:gridCol w:w="2515"/>
        <w:gridCol w:w="2654"/>
        <w:gridCol w:w="2503"/>
      </w:tblGrid>
      <w:tr w:rsidR="002F6FD1" w:rsidRPr="00176C00" w:rsidTr="0001658A">
        <w:trPr>
          <w:jc w:val="center"/>
        </w:trPr>
        <w:tc>
          <w:tcPr>
            <w:tcW w:w="2002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22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Требования</w:t>
            </w:r>
          </w:p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к квалификации (опыту работы) специалиста, оказывающего услугу</w:t>
            </w:r>
          </w:p>
        </w:tc>
        <w:tc>
          <w:tcPr>
            <w:tcW w:w="2870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Требования</w:t>
            </w:r>
          </w:p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 xml:space="preserve">к используемым в процессе оказания услуги материальным ресурсам </w:t>
            </w:r>
            <w:proofErr w:type="spellStart"/>
            <w:proofErr w:type="gramStart"/>
            <w:r w:rsidRPr="00176C00">
              <w:rPr>
                <w:sz w:val="28"/>
                <w:szCs w:val="28"/>
              </w:rPr>
              <w:t>соответст</w:t>
            </w:r>
            <w:r>
              <w:rPr>
                <w:sz w:val="28"/>
                <w:szCs w:val="28"/>
              </w:rPr>
              <w:t>-</w:t>
            </w:r>
            <w:r w:rsidRPr="00176C00">
              <w:rPr>
                <w:sz w:val="28"/>
                <w:szCs w:val="28"/>
              </w:rPr>
              <w:t>вующей</w:t>
            </w:r>
            <w:proofErr w:type="spellEnd"/>
            <w:proofErr w:type="gramEnd"/>
            <w:r w:rsidRPr="00176C00">
              <w:rPr>
                <w:sz w:val="28"/>
                <w:szCs w:val="28"/>
              </w:rPr>
              <w:t xml:space="preserve"> номенклатуры и объема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Требования</w:t>
            </w:r>
          </w:p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к порядку, процедурам (регламенту) оказания услуги</w:t>
            </w:r>
          </w:p>
        </w:tc>
        <w:tc>
          <w:tcPr>
            <w:tcW w:w="2659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Требования</w:t>
            </w:r>
          </w:p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к оборудованию</w:t>
            </w:r>
            <w:r>
              <w:rPr>
                <w:sz w:val="28"/>
                <w:szCs w:val="28"/>
              </w:rPr>
              <w:br/>
            </w:r>
            <w:r w:rsidRPr="00176C00">
              <w:rPr>
                <w:sz w:val="28"/>
                <w:szCs w:val="28"/>
              </w:rPr>
              <w:t>и инструментам, необходимым для оказания услуги</w:t>
            </w:r>
          </w:p>
        </w:tc>
        <w:tc>
          <w:tcPr>
            <w:tcW w:w="2507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Требования</w:t>
            </w:r>
          </w:p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к зданиям и сооружениям, необходимым для оказания услуги,</w:t>
            </w:r>
            <w:r>
              <w:rPr>
                <w:sz w:val="28"/>
                <w:szCs w:val="28"/>
              </w:rPr>
              <w:br/>
            </w:r>
            <w:r w:rsidRPr="00176C00">
              <w:rPr>
                <w:sz w:val="28"/>
                <w:szCs w:val="28"/>
              </w:rPr>
              <w:t>и их содержанию</w:t>
            </w:r>
          </w:p>
        </w:tc>
      </w:tr>
      <w:tr w:rsidR="002F6FD1" w:rsidRPr="00176C00" w:rsidTr="0001658A">
        <w:trPr>
          <w:jc w:val="center"/>
        </w:trPr>
        <w:tc>
          <w:tcPr>
            <w:tcW w:w="2002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1</w:t>
            </w:r>
          </w:p>
        </w:tc>
        <w:tc>
          <w:tcPr>
            <w:tcW w:w="2522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4</w:t>
            </w:r>
          </w:p>
        </w:tc>
        <w:tc>
          <w:tcPr>
            <w:tcW w:w="2659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6</w:t>
            </w:r>
          </w:p>
        </w:tc>
      </w:tr>
      <w:tr w:rsidR="002F6FD1" w:rsidRPr="00176C00" w:rsidTr="0001658A">
        <w:trPr>
          <w:jc w:val="center"/>
        </w:trPr>
        <w:tc>
          <w:tcPr>
            <w:tcW w:w="2002" w:type="dxa"/>
            <w:tcMar>
              <w:left w:w="28" w:type="dxa"/>
              <w:right w:w="28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7E3BF1">
              <w:rPr>
                <w:sz w:val="28"/>
                <w:szCs w:val="28"/>
              </w:rPr>
              <w:t>Услуги по библиотечному</w:t>
            </w:r>
            <w:r>
              <w:rPr>
                <w:sz w:val="28"/>
                <w:szCs w:val="28"/>
              </w:rPr>
              <w:t>,</w:t>
            </w:r>
            <w:r w:rsidRPr="007E3B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информационному и справочному </w:t>
            </w:r>
            <w:r w:rsidRPr="007E3BF1">
              <w:rPr>
                <w:sz w:val="28"/>
                <w:szCs w:val="28"/>
              </w:rPr>
              <w:t xml:space="preserve">обслуживанию </w:t>
            </w:r>
            <w:r w:rsidRPr="007E3BF1">
              <w:rPr>
                <w:sz w:val="28"/>
                <w:szCs w:val="28"/>
              </w:rPr>
              <w:lastRenderedPageBreak/>
              <w:t>населения</w:t>
            </w:r>
            <w:r w:rsidRPr="00176C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tcMar>
              <w:left w:w="28" w:type="dxa"/>
              <w:right w:w="28" w:type="dxa"/>
            </w:tcMar>
          </w:tcPr>
          <w:p w:rsidR="002F6FD1" w:rsidRPr="0071516C" w:rsidRDefault="002F6FD1" w:rsidP="0001658A">
            <w:pPr>
              <w:pStyle w:val="a7"/>
              <w:snapToGrid w:val="0"/>
              <w:spacing w:before="120"/>
              <w:jc w:val="left"/>
            </w:pPr>
            <w:r w:rsidRPr="0071516C">
              <w:rPr>
                <w:sz w:val="22"/>
                <w:szCs w:val="22"/>
              </w:rPr>
              <w:lastRenderedPageBreak/>
              <w:t xml:space="preserve">1. </w:t>
            </w:r>
            <w:r w:rsidRPr="0071516C">
              <w:rPr>
                <w:b/>
                <w:bCs/>
              </w:rPr>
              <w:t xml:space="preserve">Общие требования к персоналу муниципального учреждения культуры. </w:t>
            </w:r>
            <w:r w:rsidRPr="0071516C">
              <w:t xml:space="preserve">– </w:t>
            </w:r>
          </w:p>
          <w:p w:rsidR="002F6FD1" w:rsidRPr="0071516C" w:rsidRDefault="002F6FD1" w:rsidP="0001658A">
            <w:pPr>
              <w:pStyle w:val="a7"/>
              <w:snapToGrid w:val="0"/>
              <w:spacing w:before="120"/>
            </w:pPr>
            <w:r w:rsidRPr="0071516C">
              <w:t xml:space="preserve">Укомплектованность </w:t>
            </w:r>
            <w:r w:rsidRPr="0071516C">
              <w:lastRenderedPageBreak/>
              <w:t>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80 % от общей численности</w:t>
            </w:r>
            <w:proofErr w:type="gramStart"/>
            <w:r w:rsidRPr="0071516C">
              <w:t xml:space="preserve"> ,</w:t>
            </w:r>
            <w:proofErr w:type="gramEnd"/>
            <w:r w:rsidRPr="0071516C">
              <w:t xml:space="preserve"> в составе персонала учреждения имеются специалисты высших категорий: </w:t>
            </w:r>
          </w:p>
          <w:p w:rsidR="002F6FD1" w:rsidRPr="0071516C" w:rsidRDefault="002F6FD1" w:rsidP="0001658A">
            <w:pPr>
              <w:pStyle w:val="a7"/>
            </w:pPr>
            <w:r w:rsidRPr="0071516C">
              <w:t xml:space="preserve">- полнота оказания </w:t>
            </w:r>
            <w:proofErr w:type="spellStart"/>
            <w:r w:rsidRPr="0071516C">
              <w:t>услугии</w:t>
            </w:r>
            <w:proofErr w:type="spellEnd"/>
            <w:proofErr w:type="gramStart"/>
            <w:r w:rsidRPr="0071516C">
              <w:t xml:space="preserve"> ,</w:t>
            </w:r>
            <w:proofErr w:type="gramEnd"/>
            <w:r w:rsidRPr="0071516C">
              <w:t xml:space="preserve"> профессионализм в принятии решения </w:t>
            </w:r>
          </w:p>
          <w:p w:rsidR="002F6FD1" w:rsidRPr="0071516C" w:rsidRDefault="002F6FD1" w:rsidP="0001658A">
            <w:pPr>
              <w:pStyle w:val="a7"/>
              <w:rPr>
                <w:b/>
                <w:sz w:val="22"/>
              </w:rPr>
            </w:pPr>
            <w:r w:rsidRPr="0071516C">
              <w:rPr>
                <w:b/>
                <w:sz w:val="22"/>
              </w:rPr>
              <w:t>Действующие нормативные документы, регламентирующие качество предоставляемых услуг:</w:t>
            </w:r>
          </w:p>
          <w:p w:rsidR="002F6FD1" w:rsidRPr="0071516C" w:rsidRDefault="002F6FD1" w:rsidP="0001658A">
            <w:pPr>
              <w:pStyle w:val="a7"/>
            </w:pPr>
            <w:r w:rsidRPr="0071516C">
              <w:t xml:space="preserve">Постановление Правительства Российской Федерации от 26.06.1995 № 610 "Об утверждении типового положения об образовательном учреждении дополнительного профессионального образования </w:t>
            </w:r>
            <w:r w:rsidRPr="0071516C">
              <w:lastRenderedPageBreak/>
              <w:t xml:space="preserve">(повышения квалификации) специалистов" </w:t>
            </w:r>
          </w:p>
          <w:p w:rsidR="002F6FD1" w:rsidRPr="0071516C" w:rsidRDefault="002F6FD1" w:rsidP="0001658A">
            <w:pPr>
              <w:pStyle w:val="a7"/>
            </w:pPr>
          </w:p>
          <w:p w:rsidR="002F6FD1" w:rsidRPr="0071516C" w:rsidRDefault="002F6FD1" w:rsidP="0001658A">
            <w:pPr>
              <w:pStyle w:val="a7"/>
            </w:pPr>
            <w:r w:rsidRPr="0071516C">
              <w:t>Письмо Минкультуры России от 09.12.2002 № 01-149/16-29. "Модельный стандарт деятельности публичной библиотеки" (новая редакция 22.05.2008);</w:t>
            </w:r>
          </w:p>
          <w:p w:rsidR="002F6FD1" w:rsidRPr="0071516C" w:rsidRDefault="002F6FD1" w:rsidP="0001658A">
            <w:pPr>
              <w:pStyle w:val="a7"/>
            </w:pPr>
            <w:r w:rsidRPr="0071516C">
              <w:t xml:space="preserve">Распоряжение Правительства № 923-р от 13.07.07 </w:t>
            </w:r>
          </w:p>
          <w:p w:rsidR="002F6FD1" w:rsidRPr="0071516C" w:rsidRDefault="002F6FD1" w:rsidP="0001658A">
            <w:pPr>
              <w:pStyle w:val="a7"/>
            </w:pPr>
            <w:r w:rsidRPr="0071516C">
              <w:t xml:space="preserve">Приказ МК РФ № 32 от 20.02.2008 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Должностные инструкции работников, оказывающих муниципальную услугу</w:t>
            </w:r>
          </w:p>
          <w:p w:rsidR="002F6FD1" w:rsidRPr="0071516C" w:rsidRDefault="002F6FD1" w:rsidP="0001658A">
            <w:pPr>
              <w:pStyle w:val="a7"/>
              <w:ind w:right="402"/>
            </w:pPr>
          </w:p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tcMar>
              <w:left w:w="28" w:type="dxa"/>
              <w:right w:w="28" w:type="dxa"/>
            </w:tcMar>
          </w:tcPr>
          <w:p w:rsidR="002F6FD1" w:rsidRPr="00D83A43" w:rsidRDefault="002F6FD1" w:rsidP="0001658A">
            <w:pPr>
              <w:snapToGrid w:val="0"/>
              <w:spacing w:before="120"/>
              <w:ind w:left="62"/>
              <w:rPr>
                <w:b/>
                <w:sz w:val="24"/>
                <w:szCs w:val="24"/>
              </w:rPr>
            </w:pPr>
            <w:r w:rsidRPr="00D83A43">
              <w:rPr>
                <w:b/>
                <w:sz w:val="24"/>
                <w:szCs w:val="24"/>
              </w:rPr>
              <w:lastRenderedPageBreak/>
              <w:t>Соблюдение нормативов</w:t>
            </w:r>
          </w:p>
          <w:p w:rsidR="002F6FD1" w:rsidRPr="00D83A43" w:rsidRDefault="002F6FD1" w:rsidP="0001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Pr="00D83A43">
              <w:rPr>
                <w:sz w:val="24"/>
                <w:szCs w:val="24"/>
              </w:rPr>
              <w:t>.Средства гигиены для уборки помещений, средства защиты от биологических вредителей книжных изданий.</w:t>
            </w:r>
          </w:p>
          <w:p w:rsidR="002F6FD1" w:rsidRPr="00D83A43" w:rsidRDefault="002F6FD1" w:rsidP="0001658A">
            <w:pPr>
              <w:snapToGrid w:val="0"/>
              <w:spacing w:before="120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D83A43">
              <w:rPr>
                <w:sz w:val="24"/>
                <w:szCs w:val="24"/>
              </w:rPr>
              <w:t xml:space="preserve">. </w:t>
            </w:r>
            <w:proofErr w:type="gramStart"/>
            <w:r w:rsidRPr="00D83A43">
              <w:rPr>
                <w:sz w:val="24"/>
                <w:szCs w:val="24"/>
              </w:rPr>
              <w:t xml:space="preserve">Писчая бумага и бумага для копировальных аппаратов, </w:t>
            </w:r>
            <w:proofErr w:type="spellStart"/>
            <w:r w:rsidRPr="00D83A43">
              <w:rPr>
                <w:sz w:val="24"/>
                <w:szCs w:val="24"/>
              </w:rPr>
              <w:t>бибтехника</w:t>
            </w:r>
            <w:proofErr w:type="spellEnd"/>
            <w:r w:rsidRPr="00D83A43">
              <w:rPr>
                <w:sz w:val="24"/>
                <w:szCs w:val="24"/>
              </w:rPr>
              <w:t xml:space="preserve">, канцелярские принадлежности, расходные материалы средств оргтехники и вычислительной техники (картриджи,  </w:t>
            </w:r>
            <w:proofErr w:type="gramEnd"/>
          </w:p>
          <w:p w:rsidR="002F6FD1" w:rsidRPr="00D83A43" w:rsidRDefault="002F6FD1" w:rsidP="0001658A">
            <w:pPr>
              <w:snapToGrid w:val="0"/>
              <w:spacing w:before="120"/>
              <w:ind w:left="62"/>
              <w:rPr>
                <w:sz w:val="24"/>
                <w:szCs w:val="24"/>
              </w:rPr>
            </w:pPr>
            <w:proofErr w:type="gramStart"/>
            <w:r w:rsidRPr="00D83A43">
              <w:rPr>
                <w:sz w:val="24"/>
                <w:szCs w:val="24"/>
              </w:rPr>
              <w:t xml:space="preserve">CD и т.п.), расходные материалы для ремонта и регламентного обслуживания используемых технических средств (оборудования),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2F6FD1" w:rsidRPr="0071516C" w:rsidRDefault="002F6FD1" w:rsidP="0001658A">
            <w:pPr>
              <w:pStyle w:val="a7"/>
              <w:rPr>
                <w:szCs w:val="24"/>
              </w:rPr>
            </w:pPr>
            <w:r w:rsidRPr="0071516C">
              <w:rPr>
                <w:szCs w:val="24"/>
              </w:rPr>
              <w:t>3.  Услуги связи</w:t>
            </w:r>
          </w:p>
          <w:p w:rsidR="002F6FD1" w:rsidRPr="0071516C" w:rsidRDefault="002F6FD1" w:rsidP="0001658A">
            <w:pPr>
              <w:pStyle w:val="a7"/>
              <w:rPr>
                <w:b/>
                <w:szCs w:val="24"/>
              </w:rPr>
            </w:pPr>
            <w:r w:rsidRPr="0071516C">
              <w:rPr>
                <w:b/>
                <w:szCs w:val="24"/>
              </w:rPr>
              <w:t>Действующие нормативные документы:</w:t>
            </w:r>
          </w:p>
          <w:p w:rsidR="002F6FD1" w:rsidRPr="0071516C" w:rsidRDefault="002F6FD1" w:rsidP="0001658A">
            <w:pPr>
              <w:pStyle w:val="a7"/>
              <w:rPr>
                <w:szCs w:val="24"/>
              </w:rPr>
            </w:pPr>
            <w:r w:rsidRPr="0071516C">
              <w:rPr>
                <w:szCs w:val="24"/>
              </w:rPr>
              <w:t xml:space="preserve"> ФЗ «Основы законодательства Российской Федерации о культуре» от 09.10.1992 № 3612-1, (в ред. от 23.06.1999 № 115-ФЗ, от 22.08.2004 № 122-ФЗ, от 31.12.2005 № 199-ФЗ, </w:t>
            </w:r>
            <w:proofErr w:type="gramStart"/>
            <w:r w:rsidRPr="0071516C">
              <w:rPr>
                <w:szCs w:val="24"/>
              </w:rPr>
              <w:t>от</w:t>
            </w:r>
            <w:proofErr w:type="gramEnd"/>
            <w:r w:rsidRPr="0071516C">
              <w:rPr>
                <w:szCs w:val="24"/>
              </w:rPr>
              <w:t xml:space="preserve"> 03.11.2006 № 175-ФЗ, от 29.12.2006 № 258-ФЗ, от 23.07.2008 № 160-ФЗ, от 21.12.2009 № 335-ФЗ, с </w:t>
            </w:r>
            <w:proofErr w:type="spellStart"/>
            <w:r w:rsidRPr="0071516C">
              <w:rPr>
                <w:szCs w:val="24"/>
              </w:rPr>
              <w:t>изм</w:t>
            </w:r>
            <w:proofErr w:type="spellEnd"/>
            <w:r w:rsidRPr="0071516C">
              <w:rPr>
                <w:szCs w:val="24"/>
              </w:rPr>
              <w:t xml:space="preserve">. и доп., от 27.12.2000 № 150-ФЗ, от 30.12.2001 </w:t>
            </w:r>
            <w:r w:rsidRPr="0071516C">
              <w:rPr>
                <w:szCs w:val="24"/>
              </w:rPr>
              <w:lastRenderedPageBreak/>
              <w:t xml:space="preserve">№ 194-ФЗ, от 24.12.2002 № 176-ФЗ, от 23.12.2003 № 186-ФЗ; </w:t>
            </w:r>
          </w:p>
          <w:p w:rsidR="002F6FD1" w:rsidRPr="0071516C" w:rsidRDefault="002F6FD1" w:rsidP="0001658A">
            <w:pPr>
              <w:pStyle w:val="a7"/>
              <w:rPr>
                <w:szCs w:val="24"/>
              </w:rPr>
            </w:pPr>
            <w:proofErr w:type="gramStart"/>
            <w:r w:rsidRPr="0071516C">
              <w:rPr>
                <w:szCs w:val="24"/>
              </w:rPr>
              <w:t>ФЗ «О библиотечном деле» от 29.12.1994 г. №78-ФЗ в ред. ФЗ   от 22.08.2004 г. № 122 ФЗ; от 26.06.2007г. №118 ФЗ; от 23.07.2008г. № 160 ФЗ; от 27.10.2008г. № 183 ФЗ; от  27.12.2009 г. № 370 ФЗ;</w:t>
            </w:r>
            <w:proofErr w:type="gramEnd"/>
          </w:p>
          <w:p w:rsidR="002F6FD1" w:rsidRPr="0071516C" w:rsidRDefault="002F6FD1" w:rsidP="0001658A">
            <w:pPr>
              <w:pStyle w:val="a7"/>
              <w:rPr>
                <w:szCs w:val="24"/>
              </w:rPr>
            </w:pPr>
            <w:proofErr w:type="gramStart"/>
            <w:r w:rsidRPr="0071516C">
              <w:rPr>
                <w:szCs w:val="24"/>
              </w:rPr>
              <w:t xml:space="preserve">ФЗ «Об обязательном экземпляре документов от 29.12.1994г. № 77-ФЗ (в ред. ФЗ от 11.02.2002 № 19-ФЗ, от 22.08.2004 № 122-ФЗ, от 03.06.2005 № 57-ФЗ, от 18.12.2006 № 231-ФЗ, от 26.03.2008 № 28-ФЗ, от 23.07.2008 № 160-ФЗ с </w:t>
            </w:r>
            <w:proofErr w:type="spellStart"/>
            <w:r w:rsidRPr="0071516C">
              <w:rPr>
                <w:szCs w:val="24"/>
              </w:rPr>
              <w:t>изм</w:t>
            </w:r>
            <w:proofErr w:type="spellEnd"/>
            <w:r w:rsidRPr="0071516C">
              <w:rPr>
                <w:szCs w:val="24"/>
              </w:rPr>
              <w:t>.</w:t>
            </w:r>
            <w:proofErr w:type="gramEnd"/>
            <w:r w:rsidRPr="0071516C">
              <w:rPr>
                <w:szCs w:val="24"/>
              </w:rPr>
              <w:t xml:space="preserve"> </w:t>
            </w:r>
            <w:proofErr w:type="gramStart"/>
            <w:r w:rsidRPr="0071516C">
              <w:rPr>
                <w:szCs w:val="24"/>
              </w:rPr>
              <w:t xml:space="preserve">От 27.12.2000 № 150-ФЗ, от 24.12.2002 № 176-ФЗ, от 23.12.2003 № 186-ФЗ);  </w:t>
            </w:r>
            <w:proofErr w:type="gramEnd"/>
          </w:p>
          <w:p w:rsidR="002F6FD1" w:rsidRPr="00D83A43" w:rsidRDefault="002F6FD1" w:rsidP="0001658A">
            <w:pPr>
              <w:spacing w:after="120"/>
              <w:rPr>
                <w:sz w:val="24"/>
                <w:szCs w:val="24"/>
              </w:rPr>
            </w:pPr>
            <w:r w:rsidRPr="00D83A43">
              <w:rPr>
                <w:sz w:val="24"/>
                <w:szCs w:val="24"/>
              </w:rPr>
              <w:t xml:space="preserve">ПП РФ от 26.06.1995 </w:t>
            </w:r>
          </w:p>
          <w:p w:rsidR="002F6FD1" w:rsidRPr="00D83A43" w:rsidRDefault="002F6FD1" w:rsidP="0001658A">
            <w:pPr>
              <w:spacing w:after="120"/>
              <w:rPr>
                <w:sz w:val="24"/>
                <w:szCs w:val="24"/>
              </w:rPr>
            </w:pPr>
            <w:r w:rsidRPr="00D83A43">
              <w:rPr>
                <w:sz w:val="24"/>
                <w:szCs w:val="24"/>
              </w:rPr>
              <w:t xml:space="preserve">№  609 «Об утверждении Положения об основах </w:t>
            </w:r>
            <w:proofErr w:type="gramStart"/>
            <w:r w:rsidRPr="00D83A43">
              <w:rPr>
                <w:sz w:val="24"/>
                <w:szCs w:val="24"/>
              </w:rPr>
              <w:t>хозяйственной</w:t>
            </w:r>
            <w:proofErr w:type="gramEnd"/>
            <w:r w:rsidRPr="00D83A43">
              <w:rPr>
                <w:sz w:val="24"/>
                <w:szCs w:val="24"/>
              </w:rPr>
              <w:t xml:space="preserve"> </w:t>
            </w:r>
          </w:p>
          <w:p w:rsidR="002F6FD1" w:rsidRPr="00D83A43" w:rsidRDefault="002F6FD1" w:rsidP="0001658A">
            <w:pPr>
              <w:spacing w:after="120"/>
              <w:rPr>
                <w:sz w:val="24"/>
                <w:szCs w:val="24"/>
              </w:rPr>
            </w:pPr>
            <w:r w:rsidRPr="00D83A43">
              <w:rPr>
                <w:sz w:val="24"/>
                <w:szCs w:val="24"/>
              </w:rPr>
              <w:t>деятельности и финансирования организаций культуры и искусства».</w:t>
            </w:r>
          </w:p>
          <w:p w:rsidR="002F6FD1" w:rsidRPr="0071516C" w:rsidRDefault="002F6FD1" w:rsidP="0001658A">
            <w:pPr>
              <w:pStyle w:val="a7"/>
              <w:rPr>
                <w:szCs w:val="24"/>
              </w:rPr>
            </w:pPr>
            <w:proofErr w:type="spellStart"/>
            <w:r w:rsidRPr="0071516C">
              <w:rPr>
                <w:szCs w:val="24"/>
              </w:rPr>
              <w:t>П-зМКР</w:t>
            </w:r>
            <w:proofErr w:type="spellEnd"/>
            <w:r w:rsidRPr="0071516C">
              <w:rPr>
                <w:szCs w:val="24"/>
              </w:rPr>
              <w:t xml:space="preserve"> от 22.06.1998Г. № </w:t>
            </w:r>
            <w:r w:rsidRPr="0071516C">
              <w:rPr>
                <w:szCs w:val="24"/>
              </w:rPr>
              <w:lastRenderedPageBreak/>
              <w:t>341 «О формировании Государственной политики в области сохранения библиотечных фондов как части культурного наследия и информационного ресурса страны»;</w:t>
            </w:r>
          </w:p>
          <w:p w:rsidR="002F6FD1" w:rsidRPr="00D83A43" w:rsidRDefault="002F6FD1" w:rsidP="0001658A">
            <w:pPr>
              <w:spacing w:after="120"/>
              <w:rPr>
                <w:sz w:val="24"/>
                <w:szCs w:val="24"/>
              </w:rPr>
            </w:pPr>
            <w:r w:rsidRPr="00D83A43">
              <w:rPr>
                <w:sz w:val="24"/>
                <w:szCs w:val="24"/>
              </w:rPr>
              <w:t xml:space="preserve">Инструкция об учете библиотечного фонда, утвержденная Приказом МКР № 590 от 02.12.1998г.; </w:t>
            </w:r>
          </w:p>
          <w:p w:rsidR="002F6FD1" w:rsidRPr="00D83A43" w:rsidRDefault="002F6FD1" w:rsidP="0001658A">
            <w:pPr>
              <w:spacing w:after="120"/>
              <w:rPr>
                <w:sz w:val="24"/>
                <w:szCs w:val="24"/>
              </w:rPr>
            </w:pPr>
            <w:r w:rsidRPr="00D83A43">
              <w:rPr>
                <w:sz w:val="24"/>
                <w:szCs w:val="24"/>
              </w:rPr>
              <w:t xml:space="preserve">ГОСТ 7.50.2002 «Консервация документов. Общие требования»; </w:t>
            </w:r>
          </w:p>
          <w:p w:rsidR="002F6FD1" w:rsidRPr="00D83A43" w:rsidRDefault="002F6FD1" w:rsidP="0001658A">
            <w:pPr>
              <w:spacing w:after="120"/>
              <w:rPr>
                <w:sz w:val="24"/>
                <w:szCs w:val="24"/>
              </w:rPr>
            </w:pPr>
            <w:r w:rsidRPr="00D83A43">
              <w:rPr>
                <w:sz w:val="24"/>
                <w:szCs w:val="24"/>
              </w:rPr>
              <w:t>№ АМ-23-р</w:t>
            </w:r>
          </w:p>
          <w:p w:rsidR="002F6FD1" w:rsidRPr="00D83A43" w:rsidRDefault="002F6FD1" w:rsidP="0001658A">
            <w:pPr>
              <w:spacing w:after="120"/>
              <w:rPr>
                <w:sz w:val="24"/>
                <w:szCs w:val="24"/>
              </w:rPr>
            </w:pPr>
            <w:r w:rsidRPr="00D83A43">
              <w:rPr>
                <w:sz w:val="24"/>
                <w:szCs w:val="24"/>
              </w:rPr>
              <w:t xml:space="preserve">Сан </w:t>
            </w:r>
            <w:proofErr w:type="spellStart"/>
            <w:r w:rsidRPr="00D83A43">
              <w:rPr>
                <w:sz w:val="24"/>
                <w:szCs w:val="24"/>
              </w:rPr>
              <w:t>ПиН</w:t>
            </w:r>
            <w:proofErr w:type="spellEnd"/>
            <w:r w:rsidRPr="00D83A43">
              <w:rPr>
                <w:sz w:val="24"/>
                <w:szCs w:val="24"/>
              </w:rPr>
              <w:t xml:space="preserve"> 2.2.1/2.1.1.1278-03 «Гигиенические требования к естественному и совмещенному освещению жилых и общественных зданий»;</w:t>
            </w:r>
          </w:p>
          <w:p w:rsidR="002F6FD1" w:rsidRPr="00D83A43" w:rsidRDefault="002F6FD1" w:rsidP="0001658A">
            <w:pPr>
              <w:spacing w:after="120"/>
              <w:rPr>
                <w:sz w:val="24"/>
                <w:szCs w:val="24"/>
              </w:rPr>
            </w:pPr>
            <w:r w:rsidRPr="00D83A43">
              <w:rPr>
                <w:sz w:val="24"/>
                <w:szCs w:val="24"/>
              </w:rPr>
              <w:t xml:space="preserve">Сан </w:t>
            </w:r>
            <w:proofErr w:type="spellStart"/>
            <w:r w:rsidRPr="00D83A43">
              <w:rPr>
                <w:sz w:val="24"/>
                <w:szCs w:val="24"/>
              </w:rPr>
              <w:t>ПиН</w:t>
            </w:r>
            <w:proofErr w:type="spellEnd"/>
            <w:r w:rsidRPr="00D83A43">
              <w:rPr>
                <w:sz w:val="24"/>
                <w:szCs w:val="24"/>
              </w:rPr>
              <w:t xml:space="preserve"> 2.2.2/2.2.4.1340-03 «Гигиенические требования к персональным электронно-вычислительным машинам и организации работы»;</w:t>
            </w:r>
          </w:p>
          <w:p w:rsidR="002F6FD1" w:rsidRPr="00D83A43" w:rsidRDefault="002F6FD1" w:rsidP="0001658A">
            <w:pPr>
              <w:spacing w:after="120"/>
              <w:rPr>
                <w:sz w:val="24"/>
                <w:szCs w:val="24"/>
              </w:rPr>
            </w:pPr>
            <w:r w:rsidRPr="00D83A43">
              <w:rPr>
                <w:sz w:val="24"/>
                <w:szCs w:val="24"/>
              </w:rPr>
              <w:t xml:space="preserve">Сан </w:t>
            </w:r>
            <w:proofErr w:type="spellStart"/>
            <w:r w:rsidRPr="00D83A43">
              <w:rPr>
                <w:sz w:val="24"/>
                <w:szCs w:val="24"/>
              </w:rPr>
              <w:t>ПиН</w:t>
            </w:r>
            <w:proofErr w:type="spellEnd"/>
            <w:r w:rsidRPr="00D83A43">
              <w:rPr>
                <w:sz w:val="24"/>
                <w:szCs w:val="24"/>
              </w:rPr>
              <w:t xml:space="preserve"> 2.1.41074-01 «Питьевая вода. Гигиенические требования </w:t>
            </w:r>
            <w:r w:rsidRPr="00D83A43">
              <w:rPr>
                <w:sz w:val="24"/>
                <w:szCs w:val="24"/>
              </w:rPr>
              <w:lastRenderedPageBreak/>
              <w:t>к  качеству воды централизованных систем питьевого водоснабжения. Контроль качества»</w:t>
            </w:r>
          </w:p>
          <w:p w:rsidR="002F6FD1" w:rsidRPr="00D83A43" w:rsidRDefault="002F6FD1" w:rsidP="0001658A">
            <w:pPr>
              <w:spacing w:after="120"/>
              <w:rPr>
                <w:sz w:val="24"/>
                <w:szCs w:val="24"/>
              </w:rPr>
            </w:pPr>
            <w:r w:rsidRPr="00D83A43">
              <w:rPr>
                <w:sz w:val="24"/>
                <w:szCs w:val="24"/>
              </w:rPr>
              <w:t>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 от 01.06.2006г. № МФ-П44-2462;</w:t>
            </w:r>
          </w:p>
          <w:p w:rsidR="002F6FD1" w:rsidRPr="00D83A43" w:rsidRDefault="002F6FD1" w:rsidP="0001658A">
            <w:pPr>
              <w:spacing w:after="120"/>
              <w:rPr>
                <w:sz w:val="24"/>
                <w:szCs w:val="24"/>
              </w:rPr>
            </w:pPr>
          </w:p>
          <w:p w:rsidR="002F6FD1" w:rsidRPr="00D83A43" w:rsidRDefault="002F6FD1" w:rsidP="0001658A">
            <w:pPr>
              <w:spacing w:after="120"/>
              <w:rPr>
                <w:sz w:val="24"/>
                <w:szCs w:val="24"/>
              </w:rPr>
            </w:pPr>
          </w:p>
          <w:p w:rsidR="002F6FD1" w:rsidRPr="00D83A43" w:rsidRDefault="002F6FD1" w:rsidP="0001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2F6FD1" w:rsidRPr="0071516C" w:rsidRDefault="002F6FD1" w:rsidP="0001658A">
            <w:pPr>
              <w:pStyle w:val="a7"/>
              <w:rPr>
                <w:b/>
              </w:rPr>
            </w:pPr>
            <w:r w:rsidRPr="0071516C">
              <w:rPr>
                <w:b/>
              </w:rPr>
              <w:lastRenderedPageBreak/>
              <w:t>Наличие полного регламента оказания услуги (положения, локальные акты, перечни) – 70%</w:t>
            </w:r>
          </w:p>
          <w:p w:rsidR="002F6FD1" w:rsidRPr="0071516C" w:rsidRDefault="002F6FD1" w:rsidP="0001658A">
            <w:pPr>
              <w:pStyle w:val="a7"/>
              <w:rPr>
                <w:b/>
              </w:rPr>
            </w:pPr>
            <w:r w:rsidRPr="0071516C">
              <w:rPr>
                <w:b/>
              </w:rPr>
              <w:t xml:space="preserve"> Время работы учреждения: </w:t>
            </w:r>
          </w:p>
          <w:p w:rsidR="002F6FD1" w:rsidRPr="0071516C" w:rsidRDefault="002F6FD1" w:rsidP="0001658A">
            <w:pPr>
              <w:pStyle w:val="a7"/>
            </w:pPr>
            <w:r w:rsidRPr="0071516C">
              <w:lastRenderedPageBreak/>
              <w:t>1) начало работы – не  ранее  9 часов;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2) не менее 8 часов в день;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3) не менее 6 дней в неделю;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4) не менее 20 % времени работы учреждения не должно совпадать с часами рабочего дня основной части населения;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5) один день в месяц отводится на проведение санитарного дня.</w:t>
            </w:r>
          </w:p>
          <w:p w:rsidR="002F6FD1" w:rsidRPr="0071516C" w:rsidRDefault="002F6FD1" w:rsidP="0001658A">
            <w:pPr>
              <w:pStyle w:val="a7"/>
              <w:ind w:firstLine="30"/>
              <w:rPr>
                <w:b/>
              </w:rPr>
            </w:pPr>
            <w:r w:rsidRPr="0071516C">
              <w:rPr>
                <w:b/>
              </w:rPr>
              <w:t>Требования к объему оказываемых муниципальных услуг: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Выдача одного документа из библиотечного фонда производится: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в читальном зале – в срок до 5 минут;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на абонементе – в срок до 7 минут;</w:t>
            </w:r>
          </w:p>
          <w:p w:rsidR="002F6FD1" w:rsidRPr="0071516C" w:rsidRDefault="002F6FD1" w:rsidP="0001658A">
            <w:pPr>
              <w:pStyle w:val="a7"/>
            </w:pPr>
            <w:r w:rsidRPr="0071516C">
              <w:t xml:space="preserve">Предоставление во временное пользование документа из библиотечного фонда производится в зависимости от спроса на него на срок от 10 до </w:t>
            </w:r>
            <w:r w:rsidRPr="0071516C">
              <w:lastRenderedPageBreak/>
              <w:t>30 дней;</w:t>
            </w:r>
          </w:p>
          <w:p w:rsidR="002F6FD1" w:rsidRPr="0071516C" w:rsidRDefault="002F6FD1" w:rsidP="0001658A">
            <w:pPr>
              <w:pStyle w:val="a7"/>
              <w:ind w:firstLine="30"/>
            </w:pPr>
            <w:r w:rsidRPr="0071516C">
              <w:t>Предоставление во временное пользование документа из библиотечного фонда в читальном зале производится в течение рабочего дня.</w:t>
            </w:r>
          </w:p>
          <w:p w:rsidR="002F6FD1" w:rsidRPr="0071516C" w:rsidRDefault="002F6FD1" w:rsidP="0001658A">
            <w:pPr>
              <w:pStyle w:val="a7"/>
              <w:rPr>
                <w:b/>
              </w:rPr>
            </w:pPr>
            <w:r w:rsidRPr="0071516C">
              <w:rPr>
                <w:b/>
              </w:rPr>
              <w:t>Соблюдение нормативно-правовых актов, регламентирующих процедуру оказания услуг:</w:t>
            </w:r>
          </w:p>
          <w:p w:rsidR="002F6FD1" w:rsidRPr="0071516C" w:rsidRDefault="002F6FD1" w:rsidP="0001658A">
            <w:pPr>
              <w:pStyle w:val="a7"/>
            </w:pPr>
            <w:r w:rsidRPr="0071516C">
              <w:t xml:space="preserve">Конституция РФ, принятая 12.12.1993г. (с учетом поправок от 30.12.2008 №6-ФКЗ и от 30.12.2008 № </w:t>
            </w:r>
            <w:proofErr w:type="spellStart"/>
            <w:r w:rsidRPr="0071516C">
              <w:t>№</w:t>
            </w:r>
            <w:proofErr w:type="spellEnd"/>
            <w:r w:rsidRPr="0071516C">
              <w:t xml:space="preserve"> 7-ФКЗ), ст. 44;</w:t>
            </w:r>
          </w:p>
          <w:p w:rsidR="002F6FD1" w:rsidRPr="0071516C" w:rsidRDefault="002F6FD1" w:rsidP="0001658A">
            <w:pPr>
              <w:pStyle w:val="a7"/>
            </w:pPr>
            <w:r w:rsidRPr="0071516C">
              <w:t xml:space="preserve">ГК РФ, от  24.11.2006г. (в ред. ФЗ от 01.12.2007 № 318-ФЗ, от 30.06.2008 № 104-ФЗ, от 08.11.2008 № 201-ФЗ, </w:t>
            </w:r>
            <w:proofErr w:type="gramStart"/>
            <w:r w:rsidRPr="0071516C">
              <w:t>от</w:t>
            </w:r>
            <w:proofErr w:type="gramEnd"/>
            <w:r w:rsidRPr="0071516C">
              <w:t xml:space="preserve"> 21.02.2010 № 13-ФЗ, от 24.02.2010 № 17-ФЗ), часть 4;</w:t>
            </w:r>
          </w:p>
          <w:p w:rsidR="002F6FD1" w:rsidRPr="0071516C" w:rsidRDefault="002F6FD1" w:rsidP="0001658A">
            <w:pPr>
              <w:pStyle w:val="a7"/>
            </w:pPr>
            <w:r w:rsidRPr="0071516C">
              <w:t xml:space="preserve">ФЗ «Основы законодательства Российской Федерации о культуре» от 09.10.1992 № 3612-1, (в ред. от 23.06.1999 № 115-ФЗ, от 22.08.2004 </w:t>
            </w:r>
            <w:r w:rsidRPr="0071516C">
              <w:lastRenderedPageBreak/>
              <w:t xml:space="preserve">№ 122-ФЗ, от 31.12.2005 № 199-ФЗ, </w:t>
            </w:r>
            <w:proofErr w:type="gramStart"/>
            <w:r w:rsidRPr="0071516C">
              <w:t>от</w:t>
            </w:r>
            <w:proofErr w:type="gramEnd"/>
            <w:r w:rsidRPr="0071516C">
              <w:t xml:space="preserve"> 03.11.2006 № 175-ФЗ, от 29.12.2006 № 258-ФЗ, от 23.07.2008 № 160-ФЗ, от 21.12.2009 № 335-ФЗ, с </w:t>
            </w:r>
            <w:proofErr w:type="spellStart"/>
            <w:r w:rsidRPr="0071516C">
              <w:t>изм</w:t>
            </w:r>
            <w:proofErr w:type="spellEnd"/>
            <w:r w:rsidRPr="0071516C">
              <w:t xml:space="preserve">. и доп., от 27.12.2000 № 150-ФЗ, от 30.12.2001 № 194-ФЗ, от 24.12.2002 № 176-ФЗ, от 23.12.2003 № 186-ФЗ; </w:t>
            </w:r>
          </w:p>
          <w:p w:rsidR="002F6FD1" w:rsidRPr="0071516C" w:rsidRDefault="002F6FD1" w:rsidP="0001658A">
            <w:pPr>
              <w:pStyle w:val="a7"/>
            </w:pPr>
            <w:proofErr w:type="gramStart"/>
            <w:r w:rsidRPr="0071516C">
              <w:t>ФЗ «О библиотечном деле» от 29.12.1994 г. №78-ФЗ в ред. ФЗ   от 22.08.2004 г. № 122 ФЗ; от 26.06.2007г. №118 ФЗ; от 23.07.2008г. № 160 ФЗ; от 27.10.2008г. № 183 ФЗ; от  27.12.2009 г. № 370 ФЗ;</w:t>
            </w:r>
            <w:proofErr w:type="gramEnd"/>
          </w:p>
          <w:p w:rsidR="002F6FD1" w:rsidRPr="0071516C" w:rsidRDefault="002F6FD1" w:rsidP="0001658A">
            <w:pPr>
              <w:pStyle w:val="a7"/>
            </w:pPr>
            <w:r w:rsidRPr="0071516C">
              <w:t>ФЗ «О персональных данных» от 27.07.2006г. № 152-ФЗ (в ред. ФЗ от 25.11.2009 № 266-ФЗ, от 27.12.2009 № 363-ФЗ);</w:t>
            </w:r>
          </w:p>
          <w:p w:rsidR="002F6FD1" w:rsidRPr="0071516C" w:rsidRDefault="002F6FD1" w:rsidP="0001658A">
            <w:pPr>
              <w:pStyle w:val="a7"/>
            </w:pPr>
            <w:proofErr w:type="gramStart"/>
            <w:r w:rsidRPr="0071516C">
              <w:t>ФЗ «О защите прав потребителей» от 07.02.1992 № 2300-ФЗ (в ред. ФЗ от 22.08.2004 № 122-ФЗ, от 02.11.2004 № 127-ФЗ, от 21.12.2004 № 171-</w:t>
            </w:r>
            <w:r w:rsidRPr="0071516C">
              <w:lastRenderedPageBreak/>
              <w:t>ФЗ, от 27.07.2006 № 140-ФЗ, от 16.10.2006 № 160-ФЗ, от 25.11.2006 № 193-ФЗ, от 25.10.2007 № 234-ФЗ, от 23.07.2008 № 160-ФЗ, от 03.06.2009 № 121 ФЗ, 23.11.2009 № 261 ФЗ);</w:t>
            </w:r>
            <w:proofErr w:type="gramEnd"/>
          </w:p>
          <w:p w:rsidR="002F6FD1" w:rsidRPr="0071516C" w:rsidRDefault="002F6FD1" w:rsidP="0001658A">
            <w:pPr>
              <w:pStyle w:val="a7"/>
            </w:pPr>
            <w:r w:rsidRPr="0071516C">
              <w:t xml:space="preserve">ФЗ «О ветеранах» от 12.01.1995 №5-ФЗ; 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ФЗ РФ от 27.07.2006 149 — ФЗ «Об информации, информационных технологиях и о защите информации».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Распоряжение Правительства РФ от 03.07.1996г. № 1063-р (в ред. От 13.07.2007 № 922-р) «О социальных нормах и нормативах»;</w:t>
            </w:r>
          </w:p>
          <w:p w:rsidR="002F6FD1" w:rsidRPr="0071516C" w:rsidRDefault="002F6FD1" w:rsidP="0001658A">
            <w:pPr>
              <w:pStyle w:val="a7"/>
            </w:pPr>
            <w:r w:rsidRPr="0071516C">
              <w:t xml:space="preserve">Постановление </w:t>
            </w:r>
            <w:proofErr w:type="spellStart"/>
            <w:r w:rsidRPr="0071516C">
              <w:t>Минтрудсоцразвития</w:t>
            </w:r>
            <w:proofErr w:type="spellEnd"/>
            <w:r w:rsidRPr="0071516C">
              <w:t xml:space="preserve"> России от 03.02.1997г. № 6 «Об утверждении Межотраслевых норм времени на работы, выполняемые в библиотеках»;</w:t>
            </w:r>
          </w:p>
          <w:p w:rsidR="002F6FD1" w:rsidRPr="0071516C" w:rsidRDefault="002F6FD1" w:rsidP="0001658A">
            <w:pPr>
              <w:pStyle w:val="a7"/>
            </w:pPr>
            <w:r w:rsidRPr="0071516C">
              <w:t xml:space="preserve">ГОСТ </w:t>
            </w:r>
            <w:proofErr w:type="gramStart"/>
            <w:r w:rsidRPr="0071516C">
              <w:t>Р</w:t>
            </w:r>
            <w:proofErr w:type="gramEnd"/>
            <w:r w:rsidRPr="0071516C">
              <w:t xml:space="preserve"> 52113-2003 «Услуги населению. Номенклатура показателей качества»;</w:t>
            </w:r>
          </w:p>
          <w:p w:rsidR="002F6FD1" w:rsidRPr="0071516C" w:rsidRDefault="002F6FD1" w:rsidP="0001658A">
            <w:pPr>
              <w:pStyle w:val="a7"/>
            </w:pPr>
            <w:r w:rsidRPr="0071516C">
              <w:lastRenderedPageBreak/>
              <w:t xml:space="preserve">ГОСТ </w:t>
            </w:r>
            <w:proofErr w:type="gramStart"/>
            <w:r w:rsidRPr="0071516C">
              <w:t>Р</w:t>
            </w:r>
            <w:proofErr w:type="gramEnd"/>
            <w:r w:rsidRPr="0071516C">
              <w:t xml:space="preserve"> ИСО 9001-2001 «Системы менеджмента качества. Требования»;</w:t>
            </w:r>
          </w:p>
          <w:p w:rsidR="002F6FD1" w:rsidRPr="0071516C" w:rsidRDefault="002F6FD1" w:rsidP="0001658A">
            <w:pPr>
              <w:pStyle w:val="a7"/>
            </w:pPr>
            <w:r w:rsidRPr="0071516C">
              <w:t xml:space="preserve">ГОСТ </w:t>
            </w:r>
            <w:proofErr w:type="gramStart"/>
            <w:r w:rsidRPr="0071516C">
              <w:t>Р</w:t>
            </w:r>
            <w:proofErr w:type="gramEnd"/>
            <w:r w:rsidRPr="0071516C">
              <w:t xml:space="preserve"> ИСО 9001-2001 «Системы менеджмента качества. Рекомендации по улучшению деятельности»;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ГОСТ 7.20-2000 «Библиотечная статистика»;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Постановление Министерства труда и социального развития РФ «Об утверждении межотраслевых норм времени на работы, выполняемые в библиотеках» от 03.02.1997 № 6.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Межотраслевые нормы времени на научные работы, выполняемые работниками библиотек» (утв. Постановлением Минтруда РФ от 02.12.1994 №74).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Модельный стандарт деятельности публичной библиотеки (новая редакция 22.05.2008);</w:t>
            </w:r>
          </w:p>
          <w:p w:rsidR="002F6FD1" w:rsidRPr="0071516C" w:rsidRDefault="002F6FD1" w:rsidP="0001658A">
            <w:pPr>
              <w:pStyle w:val="a7"/>
            </w:pPr>
            <w:r w:rsidRPr="0071516C">
              <w:lastRenderedPageBreak/>
              <w:t xml:space="preserve">Закон РО «О культуре» от 22.10.2004 №177-ЗС (в ред. От 06.06.2005 № 326-ЗС, от 19.05.2006 № 494-ЗС, от 16.11.2007 № 804-ЗС, </w:t>
            </w:r>
            <w:proofErr w:type="gramStart"/>
            <w:r w:rsidRPr="0071516C">
              <w:t>от</w:t>
            </w:r>
            <w:proofErr w:type="gramEnd"/>
            <w:r w:rsidRPr="0071516C">
              <w:t xml:space="preserve"> 13.10.2008 № 113-ЗС, от 01.10.2009 № 303-ЗС);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Приказ Минкультуры Ростовской области «Об утверждении Перечня государственных услуг и Стандарта предоставления государственных услуг в области культуры» от 28.05.2008.г. №233;</w:t>
            </w:r>
          </w:p>
          <w:p w:rsidR="002F6FD1" w:rsidRPr="0071516C" w:rsidRDefault="002F6FD1" w:rsidP="0001658A">
            <w:pPr>
              <w:pStyle w:val="a7"/>
            </w:pPr>
            <w:r w:rsidRPr="0071516C">
              <w:rPr>
                <w:szCs w:val="24"/>
              </w:rPr>
              <w:t xml:space="preserve"> </w:t>
            </w:r>
            <w:r w:rsidRPr="0071516C">
              <w:t xml:space="preserve">Устав МБУК   «ЦБО»  </w:t>
            </w:r>
          </w:p>
          <w:p w:rsidR="002F6FD1" w:rsidRPr="0071516C" w:rsidRDefault="002F6FD1" w:rsidP="0001658A">
            <w:pPr>
              <w:pStyle w:val="a7"/>
            </w:pPr>
          </w:p>
          <w:p w:rsidR="002F6FD1" w:rsidRPr="0071516C" w:rsidRDefault="002F6FD1" w:rsidP="0001658A">
            <w:pPr>
              <w:pStyle w:val="a7"/>
            </w:pPr>
            <w:r w:rsidRPr="0071516C">
              <w:t xml:space="preserve">Правила пользования    МБУК  «ЦБО»  </w:t>
            </w:r>
          </w:p>
          <w:p w:rsidR="002F6FD1" w:rsidRPr="0071516C" w:rsidRDefault="002F6FD1" w:rsidP="0001658A">
            <w:pPr>
              <w:pStyle w:val="a7"/>
            </w:pPr>
            <w:r w:rsidRPr="0071516C">
              <w:t xml:space="preserve">  </w:t>
            </w:r>
          </w:p>
          <w:p w:rsidR="002F6FD1" w:rsidRPr="0071516C" w:rsidRDefault="002F6FD1" w:rsidP="0001658A">
            <w:pPr>
              <w:pStyle w:val="a7"/>
            </w:pPr>
            <w:r w:rsidRPr="0071516C">
              <w:t xml:space="preserve">Положение о платных услугах МБУК   «ЦБО»  </w:t>
            </w:r>
          </w:p>
          <w:p w:rsidR="002F6FD1" w:rsidRPr="0071516C" w:rsidRDefault="002F6FD1" w:rsidP="0001658A">
            <w:pPr>
              <w:pStyle w:val="a7"/>
            </w:pPr>
          </w:p>
          <w:p w:rsidR="002F6FD1" w:rsidRPr="0071516C" w:rsidRDefault="002F6FD1" w:rsidP="0001658A">
            <w:pPr>
              <w:pStyle w:val="a7"/>
            </w:pPr>
            <w:r w:rsidRPr="0071516C">
              <w:t>Инструкция по учету обслуживания пользователей    МБУК   «ЦБО»</w:t>
            </w:r>
            <w:r>
              <w:t>.</w:t>
            </w:r>
            <w:r w:rsidRPr="0071516C">
              <w:t xml:space="preserve">  </w:t>
            </w:r>
          </w:p>
          <w:p w:rsidR="002F6FD1" w:rsidRPr="0071516C" w:rsidRDefault="002F6FD1" w:rsidP="0001658A">
            <w:pPr>
              <w:pStyle w:val="a7"/>
              <w:rPr>
                <w:szCs w:val="24"/>
              </w:rPr>
            </w:pPr>
            <w:r w:rsidRPr="0071516C">
              <w:t xml:space="preserve">  </w:t>
            </w:r>
          </w:p>
        </w:tc>
        <w:tc>
          <w:tcPr>
            <w:tcW w:w="2659" w:type="dxa"/>
            <w:tcMar>
              <w:left w:w="28" w:type="dxa"/>
              <w:right w:w="28" w:type="dxa"/>
            </w:tcMar>
          </w:tcPr>
          <w:p w:rsidR="002F6FD1" w:rsidRPr="0071516C" w:rsidRDefault="002F6FD1" w:rsidP="0001658A">
            <w:pPr>
              <w:pStyle w:val="a7"/>
              <w:snapToGrid w:val="0"/>
              <w:spacing w:before="120"/>
              <w:ind w:left="73"/>
              <w:rPr>
                <w:b/>
                <w:bCs/>
                <w:sz w:val="22"/>
                <w:szCs w:val="22"/>
              </w:rPr>
            </w:pPr>
            <w:r w:rsidRPr="0071516C">
              <w:rPr>
                <w:b/>
                <w:bCs/>
                <w:sz w:val="22"/>
                <w:szCs w:val="22"/>
              </w:rPr>
              <w:lastRenderedPageBreak/>
              <w:t xml:space="preserve">Укомплектованность оборудованием в соответствии с табелем оснащения.  </w:t>
            </w:r>
          </w:p>
          <w:p w:rsidR="002F6FD1" w:rsidRPr="0071516C" w:rsidRDefault="002F6FD1" w:rsidP="0001658A">
            <w:pPr>
              <w:pStyle w:val="a7"/>
            </w:pPr>
            <w:r w:rsidRPr="0071516C">
              <w:t xml:space="preserve">- Оборудование, связанное с организацией  процесса </w:t>
            </w:r>
            <w:r w:rsidRPr="0071516C">
              <w:lastRenderedPageBreak/>
              <w:t>и оргтехника-85%</w:t>
            </w:r>
          </w:p>
          <w:p w:rsidR="002F6FD1" w:rsidRPr="0071516C" w:rsidRDefault="002F6FD1" w:rsidP="0001658A">
            <w:pPr>
              <w:pStyle w:val="a7"/>
            </w:pPr>
            <w:r w:rsidRPr="0071516C">
              <w:t xml:space="preserve">компьютеры с выходом в Интернет  - 4  </w:t>
            </w:r>
          </w:p>
          <w:p w:rsidR="002F6FD1" w:rsidRPr="0071516C" w:rsidRDefault="002F6FD1" w:rsidP="0001658A">
            <w:pPr>
              <w:pStyle w:val="a7"/>
              <w:rPr>
                <w:b/>
              </w:rPr>
            </w:pPr>
            <w:r w:rsidRPr="0071516C">
              <w:rPr>
                <w:b/>
              </w:rPr>
              <w:t>Обеспечение доступности информации о библиотеке:</w:t>
            </w:r>
          </w:p>
          <w:p w:rsidR="002F6FD1" w:rsidRPr="0071516C" w:rsidRDefault="002F6FD1" w:rsidP="0001658A">
            <w:pPr>
              <w:pStyle w:val="a7"/>
            </w:pPr>
            <w:r w:rsidRPr="0071516C">
              <w:rPr>
                <w:b/>
              </w:rPr>
              <w:t xml:space="preserve"> </w:t>
            </w:r>
            <w:r w:rsidRPr="0071516C">
              <w:t xml:space="preserve">Сайт Администрации    </w:t>
            </w:r>
            <w:proofErr w:type="spellStart"/>
            <w:r w:rsidRPr="0071516C">
              <w:t>Сальского</w:t>
            </w:r>
            <w:proofErr w:type="spellEnd"/>
            <w:r w:rsidRPr="0071516C">
              <w:t xml:space="preserve"> городского поселения;</w:t>
            </w:r>
          </w:p>
          <w:p w:rsidR="002F6FD1" w:rsidRPr="0071516C" w:rsidRDefault="002F6FD1" w:rsidP="0001658A">
            <w:pPr>
              <w:pStyle w:val="a7"/>
            </w:pPr>
            <w:r w:rsidRPr="0071516C">
              <w:t xml:space="preserve">Сайт МРБУК «СМЦБ» 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_________________</w:t>
            </w:r>
          </w:p>
          <w:p w:rsidR="002F6FD1" w:rsidRPr="0071516C" w:rsidRDefault="002F6FD1" w:rsidP="0001658A">
            <w:pPr>
              <w:pStyle w:val="a7"/>
              <w:rPr>
                <w:b/>
              </w:rPr>
            </w:pPr>
            <w:r w:rsidRPr="0071516C">
              <w:rPr>
                <w:b/>
              </w:rPr>
              <w:t>Соблюдение нормативно-правовых актов, регламентирующих процедуру оказания услуг: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Конституция РФ, ст. 44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ФЗ «Основы законодательства Российской Федерации о культуре» от 09.10.1992 3612-1, (в ред</w:t>
            </w:r>
            <w:proofErr w:type="gramStart"/>
            <w:r w:rsidRPr="0071516C">
              <w:t xml:space="preserve">.. </w:t>
            </w:r>
            <w:proofErr w:type="gramEnd"/>
            <w:r w:rsidRPr="0071516C">
              <w:t xml:space="preserve">от 29.12.2006 с </w:t>
            </w:r>
            <w:proofErr w:type="spellStart"/>
            <w:r w:rsidRPr="0071516C">
              <w:t>изм</w:t>
            </w:r>
            <w:proofErr w:type="spellEnd"/>
            <w:r w:rsidRPr="0071516C">
              <w:t>. и доп.., вступившими в силу с 01.01.2008).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ФЗ «О библиотечном деле» от 29.12.1994 г. №78-ФЗ (с изменениями от 22 августа 2004 г.; от 26.06.2007г.; от 23.07.2008г.; от 27.10.2008г.; от 03.06.2009г.)</w:t>
            </w:r>
          </w:p>
          <w:p w:rsidR="002F6FD1" w:rsidRPr="0071516C" w:rsidRDefault="002F6FD1" w:rsidP="0001658A">
            <w:pPr>
              <w:pStyle w:val="a7"/>
            </w:pPr>
            <w:r w:rsidRPr="0071516C">
              <w:lastRenderedPageBreak/>
              <w:t xml:space="preserve">Закон РО «О культуре» от 22.10.2004 №177-ЗС 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ФЗ «О библиотечном деле» от 29.12.1994 г. №78-ФЗ (с изменениями от 22 августа 2004 г.; от 26.06.2007г.; от 23.07.2008г.; от 27.10.2008г.; от 03.06.2009г.)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ФЗ РФ от 27.07.2006 149 — ФЗ «Об информации, информационных технологиях и о защите информации».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Постановление Министерства труда и социального развития РФ «Об утверждении межотраслевых норм времени на работы, выполняемые в библиотеках» от 03.02.1997 № 6.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Межотраслевые нормы времени на научные работы, выполняемые работниками библиотек» (утв. Постановлением Минтруда РФ от 02.12.1994 №74).</w:t>
            </w:r>
          </w:p>
          <w:p w:rsidR="002F6FD1" w:rsidRPr="0071516C" w:rsidRDefault="002F6FD1" w:rsidP="0001658A">
            <w:pPr>
              <w:pStyle w:val="a7"/>
            </w:pPr>
            <w:r w:rsidRPr="0071516C">
              <w:t>Модельный стандарт деятельности публичной библиотеки (новая редакция 22.05.2008)</w:t>
            </w:r>
          </w:p>
          <w:p w:rsidR="002F6FD1" w:rsidRPr="0071516C" w:rsidRDefault="002F6FD1" w:rsidP="0001658A">
            <w:pPr>
              <w:pStyle w:val="a7"/>
            </w:pPr>
            <w:r w:rsidRPr="0071516C">
              <w:lastRenderedPageBreak/>
              <w:t>Приказ Минкультуры Ростовской области «Об утверждении Перечня государственных услуг и Стандарта предоставления государственных услуг в области культуры» от 28.05.2008.г. №233.</w:t>
            </w:r>
          </w:p>
          <w:p w:rsidR="002F6FD1" w:rsidRPr="0071516C" w:rsidRDefault="002F6FD1" w:rsidP="0001658A">
            <w:pPr>
              <w:pStyle w:val="a7"/>
            </w:pPr>
            <w:r w:rsidRPr="0071516C">
              <w:rPr>
                <w:color w:val="FF0000"/>
              </w:rPr>
              <w:t xml:space="preserve"> </w:t>
            </w:r>
          </w:p>
          <w:p w:rsidR="002F6FD1" w:rsidRPr="0071516C" w:rsidRDefault="002F6FD1" w:rsidP="0001658A">
            <w:pPr>
              <w:pStyle w:val="a7"/>
            </w:pPr>
            <w:r w:rsidRPr="0071516C">
              <w:t xml:space="preserve"> Устав     МБУК   «ЦБО»  </w:t>
            </w:r>
          </w:p>
          <w:p w:rsidR="002F6FD1" w:rsidRPr="0071516C" w:rsidRDefault="002F6FD1" w:rsidP="0001658A">
            <w:pPr>
              <w:pStyle w:val="a7"/>
            </w:pPr>
          </w:p>
          <w:p w:rsidR="002F6FD1" w:rsidRPr="0071516C" w:rsidRDefault="002F6FD1" w:rsidP="0001658A">
            <w:pPr>
              <w:pStyle w:val="a7"/>
            </w:pPr>
            <w:r w:rsidRPr="0071516C">
              <w:t xml:space="preserve"> </w:t>
            </w:r>
          </w:p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tcMar>
              <w:left w:w="28" w:type="dxa"/>
              <w:right w:w="28" w:type="dxa"/>
            </w:tcMar>
          </w:tcPr>
          <w:p w:rsidR="002F6FD1" w:rsidRPr="00D83A43" w:rsidRDefault="002F6FD1" w:rsidP="0001658A">
            <w:pPr>
              <w:snapToGrid w:val="0"/>
              <w:spacing w:before="120"/>
              <w:ind w:left="240"/>
              <w:rPr>
                <w:b/>
                <w:sz w:val="24"/>
                <w:szCs w:val="24"/>
              </w:rPr>
            </w:pPr>
            <w:r w:rsidRPr="00D83A43">
              <w:rPr>
                <w:b/>
                <w:sz w:val="24"/>
                <w:szCs w:val="24"/>
              </w:rPr>
              <w:lastRenderedPageBreak/>
              <w:t>Помещения находятся в оперативном управлении</w:t>
            </w:r>
          </w:p>
          <w:p w:rsidR="002F6FD1" w:rsidRPr="0071516C" w:rsidRDefault="002F6FD1" w:rsidP="0001658A">
            <w:pPr>
              <w:pStyle w:val="a7"/>
              <w:rPr>
                <w:szCs w:val="24"/>
              </w:rPr>
            </w:pPr>
            <w:r w:rsidRPr="0071516C">
              <w:rPr>
                <w:szCs w:val="24"/>
              </w:rPr>
              <w:t xml:space="preserve"> </w:t>
            </w:r>
          </w:p>
          <w:p w:rsidR="002F6FD1" w:rsidRPr="00D83A43" w:rsidRDefault="002F6FD1" w:rsidP="0001658A">
            <w:pPr>
              <w:rPr>
                <w:sz w:val="24"/>
                <w:szCs w:val="24"/>
              </w:rPr>
            </w:pPr>
            <w:r w:rsidRPr="00D83A43">
              <w:rPr>
                <w:sz w:val="24"/>
                <w:szCs w:val="24"/>
              </w:rPr>
              <w:t xml:space="preserve">Соответствие </w:t>
            </w:r>
            <w:proofErr w:type="gramStart"/>
            <w:r w:rsidRPr="00D83A43">
              <w:rPr>
                <w:sz w:val="24"/>
                <w:szCs w:val="24"/>
              </w:rPr>
              <w:lastRenderedPageBreak/>
              <w:t>строительным</w:t>
            </w:r>
            <w:proofErr w:type="gramEnd"/>
            <w:r w:rsidRPr="00D83A43">
              <w:rPr>
                <w:sz w:val="24"/>
                <w:szCs w:val="24"/>
              </w:rPr>
              <w:t xml:space="preserve"> </w:t>
            </w:r>
          </w:p>
          <w:p w:rsidR="002F6FD1" w:rsidRPr="0071516C" w:rsidRDefault="002F6FD1" w:rsidP="0001658A">
            <w:pPr>
              <w:pStyle w:val="a7"/>
              <w:rPr>
                <w:szCs w:val="24"/>
              </w:rPr>
            </w:pPr>
            <w:r w:rsidRPr="0071516C">
              <w:rPr>
                <w:szCs w:val="24"/>
              </w:rPr>
              <w:t>нормам и правилам:</w:t>
            </w:r>
          </w:p>
          <w:p w:rsidR="002F6FD1" w:rsidRPr="0071516C" w:rsidRDefault="002F6FD1" w:rsidP="0001658A">
            <w:pPr>
              <w:pStyle w:val="a7"/>
              <w:rPr>
                <w:szCs w:val="24"/>
              </w:rPr>
            </w:pPr>
            <w:r w:rsidRPr="0071516C">
              <w:rPr>
                <w:szCs w:val="24"/>
              </w:rPr>
              <w:t>Основное помещение – 70%</w:t>
            </w:r>
          </w:p>
          <w:p w:rsidR="002F6FD1" w:rsidRPr="0071516C" w:rsidRDefault="002F6FD1" w:rsidP="0001658A">
            <w:pPr>
              <w:pStyle w:val="a7"/>
              <w:rPr>
                <w:szCs w:val="24"/>
              </w:rPr>
            </w:pPr>
            <w:r w:rsidRPr="0071516C">
              <w:rPr>
                <w:szCs w:val="24"/>
              </w:rPr>
              <w:t xml:space="preserve"> </w:t>
            </w:r>
          </w:p>
          <w:p w:rsidR="002F6FD1" w:rsidRPr="0071516C" w:rsidRDefault="002F6FD1" w:rsidP="0001658A">
            <w:pPr>
              <w:pStyle w:val="a7"/>
              <w:spacing w:line="288" w:lineRule="auto"/>
              <w:rPr>
                <w:szCs w:val="24"/>
              </w:rPr>
            </w:pPr>
            <w:r w:rsidRPr="0071516C">
              <w:rPr>
                <w:szCs w:val="24"/>
              </w:rPr>
              <w:t>Территориальная доступность библиотеки.</w:t>
            </w:r>
          </w:p>
          <w:p w:rsidR="002F6FD1" w:rsidRPr="005404EE" w:rsidRDefault="002F6FD1" w:rsidP="0001658A"/>
          <w:p w:rsidR="002F6FD1" w:rsidRPr="0071516C" w:rsidRDefault="002F6FD1" w:rsidP="0001658A">
            <w:pPr>
              <w:pStyle w:val="a7"/>
              <w:ind w:left="42"/>
            </w:pPr>
            <w:r w:rsidRPr="0071516C">
              <w:t xml:space="preserve"> Пожарная безопасность.</w:t>
            </w:r>
          </w:p>
          <w:p w:rsidR="002F6FD1" w:rsidRPr="0071516C" w:rsidRDefault="002F6FD1" w:rsidP="0001658A">
            <w:pPr>
              <w:pStyle w:val="a7"/>
              <w:ind w:right="33"/>
            </w:pPr>
            <w:r w:rsidRPr="0071516C">
              <w:rPr>
                <w:rFonts w:ascii="Symbol" w:hAnsi="Symbol"/>
              </w:rPr>
              <w:t></w:t>
            </w:r>
            <w:r w:rsidRPr="0071516C">
              <w:t>_________________</w:t>
            </w:r>
          </w:p>
          <w:p w:rsidR="002F6FD1" w:rsidRPr="0071516C" w:rsidRDefault="002F6FD1" w:rsidP="0001658A">
            <w:pPr>
              <w:pStyle w:val="a7"/>
              <w:rPr>
                <w:b/>
                <w:sz w:val="22"/>
              </w:rPr>
            </w:pPr>
            <w:r w:rsidRPr="0071516C">
              <w:rPr>
                <w:b/>
                <w:sz w:val="22"/>
              </w:rPr>
              <w:t>Действующие нормативные документы, регламентирующие качество предоставляемых услуг</w:t>
            </w:r>
            <w:proofErr w:type="gramStart"/>
            <w:r w:rsidRPr="0071516C">
              <w:rPr>
                <w:b/>
                <w:sz w:val="22"/>
              </w:rPr>
              <w:t xml:space="preserve"> :</w:t>
            </w:r>
            <w:proofErr w:type="gramEnd"/>
          </w:p>
          <w:p w:rsidR="002F6FD1" w:rsidRPr="0071516C" w:rsidRDefault="002F6FD1" w:rsidP="0001658A">
            <w:pPr>
              <w:pStyle w:val="a7"/>
            </w:pPr>
          </w:p>
          <w:p w:rsidR="002F6FD1" w:rsidRPr="0071516C" w:rsidRDefault="002F6FD1" w:rsidP="0001658A">
            <w:pPr>
              <w:pStyle w:val="a7"/>
            </w:pPr>
            <w:r w:rsidRPr="0071516C">
              <w:t xml:space="preserve">ФЗ «О пожарной безопасности» от 21.12.1994 № 69-ФЗ (ред. от 8.12.2006, с </w:t>
            </w:r>
            <w:proofErr w:type="spellStart"/>
            <w:r w:rsidRPr="0071516C">
              <w:t>изм</w:t>
            </w:r>
            <w:proofErr w:type="spellEnd"/>
            <w:r w:rsidRPr="0071516C">
              <w:t>. 26.04.2007);</w:t>
            </w:r>
          </w:p>
          <w:p w:rsidR="002F6FD1" w:rsidRPr="0071516C" w:rsidRDefault="002F6FD1" w:rsidP="0001658A">
            <w:pPr>
              <w:pStyle w:val="a7"/>
            </w:pPr>
          </w:p>
          <w:p w:rsidR="002F6FD1" w:rsidRPr="005404EE" w:rsidRDefault="002F6FD1" w:rsidP="0001658A"/>
          <w:p w:rsidR="002F6FD1" w:rsidRPr="00176C00" w:rsidRDefault="002F6FD1" w:rsidP="000165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6FD1" w:rsidRPr="00176C00" w:rsidRDefault="002F6FD1" w:rsidP="002F6FD1">
      <w:pPr>
        <w:jc w:val="both"/>
        <w:rPr>
          <w:sz w:val="28"/>
          <w:szCs w:val="28"/>
        </w:rPr>
      </w:pPr>
    </w:p>
    <w:p w:rsidR="002F6FD1" w:rsidRPr="00CE7CEE" w:rsidRDefault="002F6FD1" w:rsidP="002F6FD1">
      <w:pPr>
        <w:ind w:left="360"/>
        <w:rPr>
          <w:bCs/>
          <w:sz w:val="28"/>
          <w:szCs w:val="28"/>
        </w:rPr>
      </w:pPr>
      <w:r w:rsidRPr="00CE7CEE">
        <w:rPr>
          <w:bCs/>
          <w:sz w:val="28"/>
          <w:szCs w:val="28"/>
        </w:rPr>
        <w:t>4.Основания для изменения объема муниципального задания</w:t>
      </w:r>
      <w:proofErr w:type="gramStart"/>
      <w:r w:rsidRPr="00CE7CEE">
        <w:rPr>
          <w:bCs/>
          <w:sz w:val="28"/>
          <w:szCs w:val="28"/>
        </w:rPr>
        <w:t xml:space="preserve"> :</w:t>
      </w:r>
      <w:proofErr w:type="gramEnd"/>
    </w:p>
    <w:p w:rsidR="002F6FD1" w:rsidRDefault="002F6FD1" w:rsidP="002F6FD1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Сокращение спроса на услугу (работу);</w:t>
      </w:r>
    </w:p>
    <w:p w:rsidR="002F6FD1" w:rsidRDefault="002F6FD1" w:rsidP="002F6FD1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объема лимитов бюджетных ассигнований;</w:t>
      </w:r>
    </w:p>
    <w:p w:rsidR="002F6FD1" w:rsidRPr="00CE7CEE" w:rsidRDefault="002F6FD1" w:rsidP="002F6F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 w:rsidRPr="00CE7CEE">
        <w:rPr>
          <w:bCs/>
          <w:sz w:val="28"/>
          <w:szCs w:val="28"/>
        </w:rPr>
        <w:t>.1 Основания для  приостановления муниципального задания</w:t>
      </w:r>
      <w:proofErr w:type="gramStart"/>
      <w:r w:rsidRPr="00CE7CEE">
        <w:rPr>
          <w:bCs/>
          <w:sz w:val="28"/>
          <w:szCs w:val="28"/>
        </w:rPr>
        <w:t xml:space="preserve"> :</w:t>
      </w:r>
      <w:proofErr w:type="gramEnd"/>
    </w:p>
    <w:p w:rsidR="002F6FD1" w:rsidRDefault="002F6FD1" w:rsidP="002F6FD1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объема лимитов бюджетных ассигнований;</w:t>
      </w:r>
    </w:p>
    <w:p w:rsidR="002F6FD1" w:rsidRDefault="002F6FD1" w:rsidP="002F6FD1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Перепрофилирование учреждения</w:t>
      </w:r>
    </w:p>
    <w:p w:rsidR="002F6FD1" w:rsidRDefault="002F6FD1" w:rsidP="002F6FD1">
      <w:pPr>
        <w:pStyle w:val="af1"/>
        <w:tabs>
          <w:tab w:val="left" w:pos="5040"/>
        </w:tabs>
        <w:ind w:hanging="3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объема или качества услуг.</w:t>
      </w:r>
    </w:p>
    <w:p w:rsidR="002F6FD1" w:rsidRPr="00CE7CEE" w:rsidRDefault="002F6FD1" w:rsidP="002F6F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4</w:t>
      </w:r>
      <w:r w:rsidRPr="00CE7CEE">
        <w:rPr>
          <w:bCs/>
          <w:sz w:val="28"/>
          <w:szCs w:val="28"/>
        </w:rPr>
        <w:t>.2 Основания для прекращения исполнения муниципального задания</w:t>
      </w:r>
      <w:proofErr w:type="gramStart"/>
      <w:r w:rsidRPr="00CE7CEE">
        <w:rPr>
          <w:bCs/>
          <w:sz w:val="28"/>
          <w:szCs w:val="28"/>
        </w:rPr>
        <w:t xml:space="preserve"> :</w:t>
      </w:r>
      <w:proofErr w:type="gramEnd"/>
    </w:p>
    <w:p w:rsidR="002F6FD1" w:rsidRDefault="002F6FD1" w:rsidP="002F6FD1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условий выполнения муниципального задания</w:t>
      </w:r>
    </w:p>
    <w:p w:rsidR="002F6FD1" w:rsidRDefault="002F6FD1" w:rsidP="002F6FD1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спроса на услугу (работу)</w:t>
      </w:r>
    </w:p>
    <w:p w:rsidR="002F6FD1" w:rsidRDefault="002F6FD1" w:rsidP="002F6FD1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объема лимитов бюджетных ассигнований</w:t>
      </w:r>
    </w:p>
    <w:p w:rsidR="002F6FD1" w:rsidRDefault="002F6FD1" w:rsidP="002F6FD1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нормативной правовой базы</w:t>
      </w:r>
    </w:p>
    <w:p w:rsidR="002F6FD1" w:rsidRDefault="002F6FD1" w:rsidP="002F6FD1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учредителя;</w:t>
      </w:r>
    </w:p>
    <w:p w:rsidR="002F6FD1" w:rsidRPr="00176C00" w:rsidRDefault="002F6FD1" w:rsidP="002F6FD1">
      <w:pPr>
        <w:pStyle w:val="af1"/>
        <w:tabs>
          <w:tab w:val="left" w:pos="5040"/>
        </w:tabs>
        <w:ind w:hanging="3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кадров</w:t>
      </w:r>
    </w:p>
    <w:p w:rsidR="002F6FD1" w:rsidRPr="00176C00" w:rsidRDefault="002F6FD1" w:rsidP="002F6FD1">
      <w:pPr>
        <w:ind w:firstLine="709"/>
        <w:jc w:val="both"/>
        <w:rPr>
          <w:sz w:val="28"/>
        </w:rPr>
      </w:pPr>
      <w:r w:rsidRPr="00176C00">
        <w:rPr>
          <w:sz w:val="28"/>
        </w:rPr>
        <w:t xml:space="preserve">5. Порядок </w:t>
      </w:r>
      <w:proofErr w:type="gramStart"/>
      <w:r w:rsidRPr="00176C00">
        <w:rPr>
          <w:sz w:val="28"/>
        </w:rPr>
        <w:t>контроля за</w:t>
      </w:r>
      <w:proofErr w:type="gramEnd"/>
      <w:r w:rsidRPr="00176C00">
        <w:rPr>
          <w:sz w:val="28"/>
        </w:rPr>
        <w:t xml:space="preserve"> исполнением </w:t>
      </w:r>
      <w:r>
        <w:rPr>
          <w:sz w:val="28"/>
        </w:rPr>
        <w:t>муниципального</w:t>
      </w:r>
      <w:r w:rsidRPr="00176C00">
        <w:rPr>
          <w:sz w:val="28"/>
        </w:rPr>
        <w:t xml:space="preserve"> задания, условия и порядок его досрочного прекращения.</w:t>
      </w:r>
    </w:p>
    <w:p w:rsidR="002F6FD1" w:rsidRPr="00176C00" w:rsidRDefault="002F6FD1" w:rsidP="002F6FD1">
      <w:pPr>
        <w:ind w:firstLine="709"/>
        <w:jc w:val="both"/>
        <w:rPr>
          <w:sz w:val="28"/>
        </w:rPr>
      </w:pPr>
      <w:r w:rsidRPr="00176C00">
        <w:rPr>
          <w:sz w:val="28"/>
        </w:rPr>
        <w:t xml:space="preserve">5.1. Порядок </w:t>
      </w:r>
      <w:proofErr w:type="gramStart"/>
      <w:r w:rsidRPr="00176C00">
        <w:rPr>
          <w:sz w:val="28"/>
        </w:rPr>
        <w:t>контроля за</w:t>
      </w:r>
      <w:proofErr w:type="gramEnd"/>
      <w:r w:rsidRPr="00176C00">
        <w:rPr>
          <w:sz w:val="28"/>
        </w:rPr>
        <w:t xml:space="preserve"> исполнением </w:t>
      </w:r>
      <w:r>
        <w:rPr>
          <w:sz w:val="28"/>
        </w:rPr>
        <w:t>муниципального</w:t>
      </w:r>
      <w:r w:rsidRPr="00176C00">
        <w:rPr>
          <w:sz w:val="28"/>
        </w:rPr>
        <w:t xml:space="preserve"> задания</w:t>
      </w:r>
    </w:p>
    <w:p w:rsidR="002F6FD1" w:rsidRPr="00176C00" w:rsidRDefault="002F6FD1" w:rsidP="002F6FD1">
      <w:pPr>
        <w:rPr>
          <w:sz w:val="28"/>
          <w:szCs w:val="16"/>
        </w:rPr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63"/>
        <w:gridCol w:w="3494"/>
        <w:gridCol w:w="3288"/>
        <w:gridCol w:w="7466"/>
      </w:tblGrid>
      <w:tr w:rsidR="002F6FD1" w:rsidRPr="00176C00" w:rsidTr="0001658A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№</w:t>
            </w:r>
          </w:p>
          <w:p w:rsidR="002F6FD1" w:rsidRPr="00176C00" w:rsidRDefault="002F6FD1" w:rsidP="0001658A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176C00">
              <w:rPr>
                <w:sz w:val="28"/>
              </w:rPr>
              <w:t>п</w:t>
            </w:r>
            <w:proofErr w:type="spellEnd"/>
            <w:proofErr w:type="gramEnd"/>
            <w:r w:rsidRPr="00176C00">
              <w:rPr>
                <w:sz w:val="28"/>
              </w:rPr>
              <w:t>/</w:t>
            </w:r>
            <w:proofErr w:type="spellStart"/>
            <w:r w:rsidRPr="00176C00">
              <w:rPr>
                <w:sz w:val="28"/>
              </w:rPr>
              <w:t>п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Форма контроля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Периодичность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 xml:space="preserve">отраслевых (функциональных) </w:t>
            </w:r>
            <w:r w:rsidRPr="00176C00">
              <w:rPr>
                <w:sz w:val="28"/>
              </w:rPr>
              <w:t xml:space="preserve">органов </w:t>
            </w:r>
            <w:r>
              <w:rPr>
                <w:sz w:val="28"/>
              </w:rPr>
              <w:t xml:space="preserve">Администрации   </w:t>
            </w:r>
            <w:proofErr w:type="spellStart"/>
            <w:r>
              <w:rPr>
                <w:sz w:val="28"/>
              </w:rPr>
              <w:t>Сальского</w:t>
            </w:r>
            <w:proofErr w:type="spellEnd"/>
            <w:r>
              <w:rPr>
                <w:sz w:val="28"/>
              </w:rPr>
              <w:t xml:space="preserve"> городского поселения </w:t>
            </w:r>
            <w:proofErr w:type="spellStart"/>
            <w:r>
              <w:rPr>
                <w:sz w:val="28"/>
              </w:rPr>
              <w:t>Сальского</w:t>
            </w:r>
            <w:proofErr w:type="spellEnd"/>
            <w:r>
              <w:rPr>
                <w:sz w:val="28"/>
              </w:rPr>
              <w:t xml:space="preserve"> района,  </w:t>
            </w:r>
            <w:r w:rsidRPr="00176C00">
              <w:rPr>
                <w:sz w:val="28"/>
              </w:rPr>
              <w:t xml:space="preserve">осуществляющих </w:t>
            </w:r>
            <w:proofErr w:type="gramStart"/>
            <w:r w:rsidRPr="00176C00">
              <w:rPr>
                <w:sz w:val="28"/>
              </w:rPr>
              <w:t>контроль</w:t>
            </w:r>
            <w:r>
              <w:rPr>
                <w:sz w:val="28"/>
              </w:rPr>
              <w:t xml:space="preserve"> </w:t>
            </w:r>
            <w:r w:rsidRPr="00176C00">
              <w:rPr>
                <w:sz w:val="28"/>
              </w:rPr>
              <w:t>за</w:t>
            </w:r>
            <w:proofErr w:type="gramEnd"/>
            <w:r w:rsidRPr="00176C00">
              <w:rPr>
                <w:sz w:val="28"/>
              </w:rPr>
              <w:t xml:space="preserve"> исполнением задания</w:t>
            </w:r>
          </w:p>
        </w:tc>
      </w:tr>
      <w:tr w:rsidR="002F6FD1" w:rsidRPr="00176C00" w:rsidTr="0001658A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2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4</w:t>
            </w:r>
          </w:p>
        </w:tc>
      </w:tr>
      <w:tr w:rsidR="002F6FD1" w:rsidRPr="00176C00" w:rsidTr="0001658A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Default="002F6FD1" w:rsidP="000165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Плановые проверки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6FD1" w:rsidRDefault="002F6FD1" w:rsidP="000165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Не реже 1 раза в год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Pr="007D4CDF" w:rsidRDefault="002F6FD1" w:rsidP="0001658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7D4CDF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городского</w:t>
            </w:r>
            <w:r w:rsidRPr="007D4CDF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7D4CDF">
              <w:rPr>
                <w:sz w:val="24"/>
                <w:szCs w:val="24"/>
              </w:rPr>
              <w:t>Сальского</w:t>
            </w:r>
            <w:proofErr w:type="spellEnd"/>
            <w:r w:rsidRPr="007D4CDF">
              <w:rPr>
                <w:sz w:val="24"/>
                <w:szCs w:val="24"/>
              </w:rPr>
              <w:t xml:space="preserve"> района</w:t>
            </w:r>
          </w:p>
        </w:tc>
      </w:tr>
    </w:tbl>
    <w:p w:rsidR="002F6FD1" w:rsidRPr="00176C00" w:rsidRDefault="002F6FD1" w:rsidP="002F6FD1">
      <w:pPr>
        <w:ind w:firstLine="709"/>
        <w:jc w:val="both"/>
        <w:rPr>
          <w:sz w:val="28"/>
        </w:rPr>
      </w:pPr>
      <w:r w:rsidRPr="00176C00">
        <w:rPr>
          <w:sz w:val="28"/>
        </w:rPr>
        <w:t xml:space="preserve">5.2. Условия и порядок досрочного прекращения </w:t>
      </w:r>
      <w:r>
        <w:rPr>
          <w:sz w:val="28"/>
        </w:rPr>
        <w:t>муниципального</w:t>
      </w:r>
      <w:r w:rsidRPr="00176C00">
        <w:rPr>
          <w:sz w:val="28"/>
        </w:rPr>
        <w:t xml:space="preserve"> задания</w:t>
      </w:r>
    </w:p>
    <w:p w:rsidR="002F6FD1" w:rsidRPr="00176C00" w:rsidRDefault="002F6FD1" w:rsidP="002F6FD1">
      <w:pPr>
        <w:rPr>
          <w:sz w:val="28"/>
          <w:szCs w:val="16"/>
        </w:rPr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96"/>
        <w:gridCol w:w="1906"/>
        <w:gridCol w:w="5969"/>
        <w:gridCol w:w="6240"/>
      </w:tblGrid>
      <w:tr w:rsidR="002F6FD1" w:rsidRPr="00176C00" w:rsidTr="0001658A">
        <w:trPr>
          <w:cantSplit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lastRenderedPageBreak/>
              <w:t>№</w:t>
            </w:r>
          </w:p>
          <w:p w:rsidR="002F6FD1" w:rsidRPr="00176C00" w:rsidRDefault="002F6FD1" w:rsidP="0001658A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176C00">
              <w:rPr>
                <w:sz w:val="28"/>
              </w:rPr>
              <w:t>п</w:t>
            </w:r>
            <w:proofErr w:type="spellEnd"/>
            <w:proofErr w:type="gramEnd"/>
            <w:r w:rsidRPr="00176C00">
              <w:rPr>
                <w:sz w:val="28"/>
              </w:rPr>
              <w:t>/</w:t>
            </w:r>
            <w:proofErr w:type="spellStart"/>
            <w:r w:rsidRPr="00176C00">
              <w:rPr>
                <w:sz w:val="28"/>
              </w:rPr>
              <w:t>п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Условия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Описание действий</w:t>
            </w:r>
            <w:r>
              <w:rPr>
                <w:sz w:val="28"/>
              </w:rPr>
              <w:t xml:space="preserve"> </w:t>
            </w:r>
            <w:r w:rsidRPr="00176C00">
              <w:rPr>
                <w:sz w:val="28"/>
              </w:rPr>
              <w:t xml:space="preserve">главного </w:t>
            </w:r>
            <w:r>
              <w:rPr>
                <w:sz w:val="28"/>
              </w:rPr>
              <w:t xml:space="preserve">распорядителя средств </w:t>
            </w:r>
            <w:r w:rsidRPr="00176C00">
              <w:rPr>
                <w:sz w:val="28"/>
              </w:rPr>
              <w:t xml:space="preserve"> </w:t>
            </w:r>
            <w:r w:rsidRPr="003A71D8">
              <w:rPr>
                <w:sz w:val="28"/>
              </w:rPr>
              <w:t xml:space="preserve">бюджета     </w:t>
            </w:r>
            <w:proofErr w:type="spellStart"/>
            <w:r w:rsidRPr="003A71D8">
              <w:rPr>
                <w:sz w:val="28"/>
              </w:rPr>
              <w:t>Сальского</w:t>
            </w:r>
            <w:proofErr w:type="spellEnd"/>
            <w:r w:rsidRPr="003A71D8">
              <w:rPr>
                <w:sz w:val="28"/>
              </w:rPr>
              <w:t xml:space="preserve"> городского поселения </w:t>
            </w:r>
            <w:proofErr w:type="spellStart"/>
            <w:r w:rsidRPr="003A71D8">
              <w:rPr>
                <w:sz w:val="28"/>
              </w:rPr>
              <w:t>Сальского</w:t>
            </w:r>
            <w:proofErr w:type="spellEnd"/>
            <w:r>
              <w:rPr>
                <w:sz w:val="28"/>
              </w:rPr>
              <w:t xml:space="preserve"> района</w:t>
            </w:r>
            <w:r w:rsidRPr="00176C00">
              <w:rPr>
                <w:sz w:val="28"/>
              </w:rPr>
              <w:t xml:space="preserve"> (учредителя)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 xml:space="preserve">Описание действий </w:t>
            </w:r>
            <w:r>
              <w:rPr>
                <w:sz w:val="28"/>
              </w:rPr>
              <w:t>муниципального</w:t>
            </w:r>
            <w:r w:rsidRPr="00176C00">
              <w:rPr>
                <w:sz w:val="28"/>
              </w:rPr>
              <w:t xml:space="preserve"> учреждения</w:t>
            </w:r>
          </w:p>
        </w:tc>
      </w:tr>
      <w:tr w:rsidR="002F6FD1" w:rsidRPr="00176C00" w:rsidTr="0001658A">
        <w:trPr>
          <w:cantSplit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4</w:t>
            </w:r>
          </w:p>
        </w:tc>
      </w:tr>
      <w:tr w:rsidR="002F6FD1" w:rsidRPr="00176C00" w:rsidTr="0001658A">
        <w:trPr>
          <w:cantSplit/>
          <w:trHeight w:val="10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Default="002F6FD1" w:rsidP="0001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Отсутствие спроса на услуги</w:t>
            </w:r>
          </w:p>
          <w:p w:rsidR="002F6FD1" w:rsidRPr="00176C00" w:rsidRDefault="002F6FD1" w:rsidP="0001658A">
            <w:pPr>
              <w:jc w:val="center"/>
              <w:rPr>
                <w:sz w:val="28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Принятие решения о </w:t>
            </w:r>
            <w:proofErr w:type="spellStart"/>
            <w:r>
              <w:rPr>
                <w:sz w:val="28"/>
              </w:rPr>
              <w:t>непредоставлении</w:t>
            </w:r>
            <w:proofErr w:type="spellEnd"/>
            <w:r>
              <w:rPr>
                <w:sz w:val="28"/>
              </w:rPr>
              <w:t xml:space="preserve"> субсидии на выполнение муниципального задания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Прекращение предоставления услуг</w:t>
            </w:r>
          </w:p>
        </w:tc>
      </w:tr>
      <w:tr w:rsidR="002F6FD1" w:rsidRPr="00176C00" w:rsidTr="0001658A">
        <w:trPr>
          <w:cantSplit/>
          <w:trHeight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1" w:rsidRDefault="002F6FD1" w:rsidP="0001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Ликвидация учреждения</w:t>
            </w:r>
          </w:p>
          <w:p w:rsidR="002F6FD1" w:rsidRDefault="002F6FD1" w:rsidP="0001658A">
            <w:pPr>
              <w:jc w:val="center"/>
              <w:rPr>
                <w:sz w:val="28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FD1" w:rsidRDefault="002F6FD1" w:rsidP="0001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Принятие решения о </w:t>
            </w:r>
            <w:proofErr w:type="spellStart"/>
            <w:r>
              <w:rPr>
                <w:sz w:val="28"/>
              </w:rPr>
              <w:t>непредоставлении</w:t>
            </w:r>
            <w:proofErr w:type="spellEnd"/>
            <w:r>
              <w:rPr>
                <w:sz w:val="28"/>
              </w:rPr>
              <w:t xml:space="preserve"> субсидии на выполнение муниципального задания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D1" w:rsidRPr="00176C00" w:rsidRDefault="002F6FD1" w:rsidP="0001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Прекращение предоставления услуг</w:t>
            </w:r>
          </w:p>
        </w:tc>
      </w:tr>
    </w:tbl>
    <w:p w:rsidR="002F6FD1" w:rsidRPr="00176C00" w:rsidRDefault="002F6FD1" w:rsidP="002F6FD1">
      <w:pPr>
        <w:rPr>
          <w:sz w:val="28"/>
        </w:rPr>
      </w:pPr>
    </w:p>
    <w:p w:rsidR="002F6FD1" w:rsidRPr="00176C00" w:rsidRDefault="002F6FD1" w:rsidP="002F6FD1">
      <w:pPr>
        <w:rPr>
          <w:sz w:val="28"/>
        </w:rPr>
      </w:pPr>
    </w:p>
    <w:p w:rsidR="002F6FD1" w:rsidRDefault="002F6FD1" w:rsidP="002F6FD1">
      <w:pPr>
        <w:ind w:firstLine="709"/>
        <w:rPr>
          <w:sz w:val="28"/>
          <w:szCs w:val="28"/>
        </w:rPr>
      </w:pPr>
      <w:r w:rsidRPr="00176C00">
        <w:rPr>
          <w:sz w:val="28"/>
          <w:szCs w:val="28"/>
        </w:rPr>
        <w:t>6. Формы отчетности (указываются реквизиты приказа, утверждающего формы, сроки и порядок представления)</w:t>
      </w:r>
    </w:p>
    <w:p w:rsidR="002F6FD1" w:rsidRPr="00082118" w:rsidRDefault="002F6FD1" w:rsidP="002F6FD1">
      <w:pPr>
        <w:ind w:left="426"/>
        <w:jc w:val="both"/>
        <w:rPr>
          <w:sz w:val="28"/>
          <w:szCs w:val="28"/>
        </w:rPr>
      </w:pPr>
      <w:r w:rsidRPr="00082118">
        <w:rPr>
          <w:sz w:val="28"/>
          <w:szCs w:val="28"/>
        </w:rPr>
        <w:t xml:space="preserve">1.Отчет о работе </w:t>
      </w:r>
      <w:r>
        <w:rPr>
          <w:sz w:val="28"/>
          <w:szCs w:val="28"/>
        </w:rPr>
        <w:t>библиотек</w:t>
      </w:r>
      <w:r w:rsidRPr="00082118">
        <w:rPr>
          <w:sz w:val="28"/>
          <w:szCs w:val="28"/>
        </w:rPr>
        <w:t>.</w:t>
      </w:r>
    </w:p>
    <w:p w:rsidR="002F6FD1" w:rsidRDefault="002F6FD1" w:rsidP="002F6FD1">
      <w:pPr>
        <w:ind w:left="426"/>
        <w:jc w:val="both"/>
        <w:rPr>
          <w:sz w:val="28"/>
          <w:szCs w:val="28"/>
        </w:rPr>
      </w:pPr>
      <w:r w:rsidRPr="007E3BF1">
        <w:rPr>
          <w:sz w:val="28"/>
          <w:szCs w:val="28"/>
        </w:rPr>
        <w:t xml:space="preserve">Форма   « </w:t>
      </w:r>
      <w:r>
        <w:rPr>
          <w:sz w:val="28"/>
          <w:szCs w:val="28"/>
        </w:rPr>
        <w:t xml:space="preserve">6 - НК и Свод годовых сведений об общедоступных (публичных) библиотеках системы Минкультуры России </w:t>
      </w:r>
    </w:p>
    <w:p w:rsidR="002F6FD1" w:rsidRPr="0063501E" w:rsidRDefault="002F6FD1" w:rsidP="002F6FD1">
      <w:pPr>
        <w:ind w:left="426"/>
        <w:jc w:val="both"/>
      </w:pPr>
    </w:p>
    <w:p w:rsidR="002F6FD1" w:rsidRPr="007E3BF1" w:rsidRDefault="002F6FD1" w:rsidP="002F6FD1">
      <w:pPr>
        <w:ind w:left="426"/>
        <w:jc w:val="both"/>
        <w:rPr>
          <w:sz w:val="28"/>
          <w:szCs w:val="28"/>
        </w:rPr>
      </w:pPr>
      <w:r w:rsidRPr="007E3BF1">
        <w:rPr>
          <w:sz w:val="28"/>
          <w:szCs w:val="28"/>
        </w:rPr>
        <w:t xml:space="preserve">2. Форма № </w:t>
      </w:r>
      <w:proofErr w:type="gramStart"/>
      <w:r w:rsidRPr="007E3BF1">
        <w:rPr>
          <w:sz w:val="28"/>
          <w:szCs w:val="28"/>
        </w:rPr>
        <w:t>П</w:t>
      </w:r>
      <w:proofErr w:type="gramEnd"/>
      <w:r w:rsidRPr="007E3BF1">
        <w:rPr>
          <w:sz w:val="28"/>
          <w:szCs w:val="28"/>
        </w:rPr>
        <w:t xml:space="preserve"> – 4 «Сведения  о  численности, заработной плате и движении работников»  за месяц .</w:t>
      </w:r>
    </w:p>
    <w:p w:rsidR="002F6FD1" w:rsidRPr="00012BC5" w:rsidRDefault="002F6FD1" w:rsidP="002F6FD1">
      <w:pPr>
        <w:ind w:left="426"/>
        <w:jc w:val="both"/>
        <w:rPr>
          <w:sz w:val="28"/>
          <w:szCs w:val="28"/>
        </w:rPr>
      </w:pPr>
      <w:r w:rsidRPr="00012BC5">
        <w:rPr>
          <w:sz w:val="28"/>
          <w:szCs w:val="28"/>
        </w:rPr>
        <w:t>Ежемесячно  10 числа  после отчетного  периода.</w:t>
      </w:r>
    </w:p>
    <w:p w:rsidR="002F6FD1" w:rsidRPr="0063501E" w:rsidRDefault="002F6FD1" w:rsidP="002F6FD1">
      <w:pPr>
        <w:ind w:left="426"/>
        <w:jc w:val="both"/>
      </w:pPr>
    </w:p>
    <w:p w:rsidR="002F6FD1" w:rsidRPr="007E3BF1" w:rsidRDefault="002F6FD1" w:rsidP="002F6FD1">
      <w:pPr>
        <w:ind w:left="426"/>
        <w:jc w:val="both"/>
        <w:rPr>
          <w:sz w:val="28"/>
          <w:szCs w:val="28"/>
        </w:rPr>
      </w:pPr>
      <w:r w:rsidRPr="007E3BF1">
        <w:rPr>
          <w:sz w:val="28"/>
          <w:szCs w:val="28"/>
        </w:rPr>
        <w:t>3. «Информация  об  использовании средств  на оплату труда доходах работников муниципальных образовательных  учреждений культуры за месяц, за квартал текущего года.</w:t>
      </w:r>
    </w:p>
    <w:p w:rsidR="002F6FD1" w:rsidRPr="0063501E" w:rsidRDefault="002F6FD1" w:rsidP="002F6FD1">
      <w:pPr>
        <w:ind w:left="426"/>
        <w:jc w:val="both"/>
      </w:pPr>
    </w:p>
    <w:p w:rsidR="002F6FD1" w:rsidRPr="007E3BF1" w:rsidRDefault="002F6FD1" w:rsidP="002F6FD1">
      <w:pPr>
        <w:ind w:left="426"/>
        <w:jc w:val="both"/>
        <w:rPr>
          <w:sz w:val="28"/>
          <w:szCs w:val="28"/>
        </w:rPr>
      </w:pPr>
      <w:r w:rsidRPr="007E3BF1">
        <w:rPr>
          <w:sz w:val="28"/>
          <w:szCs w:val="28"/>
        </w:rPr>
        <w:t xml:space="preserve">4. «Отчет  о выполнении плана по сети, штатам и контингентам  получателей бюджетных средств, состоящих на бюджете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Администрации   </w:t>
      </w:r>
      <w:proofErr w:type="spellStart"/>
      <w:r>
        <w:rPr>
          <w:sz w:val="28"/>
        </w:rPr>
        <w:t>Сальского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Сальского</w:t>
      </w:r>
      <w:proofErr w:type="spellEnd"/>
      <w:r>
        <w:rPr>
          <w:sz w:val="28"/>
        </w:rPr>
        <w:t xml:space="preserve"> района</w:t>
      </w:r>
      <w:r w:rsidRPr="007E3BF1">
        <w:rPr>
          <w:sz w:val="28"/>
          <w:szCs w:val="28"/>
        </w:rPr>
        <w:t xml:space="preserve"> за отчетный период.</w:t>
      </w:r>
    </w:p>
    <w:p w:rsidR="002F6FD1" w:rsidRPr="007E3BF1" w:rsidRDefault="002F6FD1" w:rsidP="002F6FD1">
      <w:pPr>
        <w:ind w:left="426"/>
        <w:jc w:val="both"/>
        <w:rPr>
          <w:sz w:val="28"/>
          <w:szCs w:val="28"/>
        </w:rPr>
      </w:pPr>
      <w:r w:rsidRPr="007E3BF1">
        <w:rPr>
          <w:sz w:val="28"/>
          <w:szCs w:val="28"/>
        </w:rPr>
        <w:t xml:space="preserve">Ежегодно до  10 февраля  после отчетного  периода. </w:t>
      </w:r>
    </w:p>
    <w:p w:rsidR="002F6FD1" w:rsidRPr="0063501E" w:rsidRDefault="002F6FD1" w:rsidP="002F6FD1">
      <w:pPr>
        <w:pStyle w:val="af7"/>
        <w:ind w:left="426"/>
        <w:rPr>
          <w:sz w:val="20"/>
        </w:rPr>
      </w:pPr>
    </w:p>
    <w:p w:rsidR="002F6FD1" w:rsidRDefault="002F6FD1" w:rsidP="002F6FD1">
      <w:pPr>
        <w:pStyle w:val="af7"/>
        <w:tabs>
          <w:tab w:val="num" w:pos="284"/>
        </w:tabs>
      </w:pPr>
      <w:r>
        <w:rPr>
          <w:sz w:val="28"/>
          <w:szCs w:val="28"/>
        </w:rPr>
        <w:t xml:space="preserve">     5   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Форма  финансовой отчетности в соответствии с </w:t>
      </w:r>
      <w:r>
        <w:rPr>
          <w:sz w:val="28"/>
          <w:szCs w:val="28"/>
          <w:lang w:eastAsia="ru-RU"/>
        </w:rPr>
        <w:t xml:space="preserve">приказом </w:t>
      </w:r>
      <w:r>
        <w:rPr>
          <w:sz w:val="28"/>
          <w:szCs w:val="28"/>
        </w:rPr>
        <w:t xml:space="preserve">Минфина Российской Федерации от 15.12.2010 г. N 173н "Об утверждении форм первичных учетных документов и регистров бухгалтерского учета, применяемых органами </w:t>
      </w:r>
      <w:r>
        <w:rPr>
          <w:sz w:val="28"/>
          <w:szCs w:val="28"/>
        </w:rPr>
        <w:lastRenderedPageBreak/>
        <w:t>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применению".</w:t>
      </w:r>
      <w:r>
        <w:t xml:space="preserve"> </w:t>
      </w:r>
      <w:proofErr w:type="gramEnd"/>
    </w:p>
    <w:p w:rsidR="002F6FD1" w:rsidRPr="0063501E" w:rsidRDefault="002F6FD1" w:rsidP="002F6FD1">
      <w:pPr>
        <w:pStyle w:val="af7"/>
        <w:rPr>
          <w:sz w:val="20"/>
        </w:rPr>
      </w:pPr>
    </w:p>
    <w:p w:rsidR="002F6FD1" w:rsidRDefault="002F6FD1" w:rsidP="002F6FD1">
      <w:pPr>
        <w:pStyle w:val="af7"/>
        <w:widowControl w:val="0"/>
        <w:numPr>
          <w:ilvl w:val="0"/>
          <w:numId w:val="27"/>
        </w:numPr>
        <w:tabs>
          <w:tab w:val="clear" w:pos="720"/>
          <w:tab w:val="num" w:pos="284"/>
        </w:tabs>
        <w:spacing w:before="0" w:after="0" w:line="288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«Тарификационный  список», «Штатное расписание».</w:t>
      </w:r>
    </w:p>
    <w:p w:rsidR="002F6FD1" w:rsidRPr="0063501E" w:rsidRDefault="002F6FD1" w:rsidP="002F6FD1">
      <w:pPr>
        <w:pStyle w:val="af7"/>
        <w:ind w:left="426"/>
        <w:rPr>
          <w:sz w:val="20"/>
        </w:rPr>
      </w:pPr>
    </w:p>
    <w:p w:rsidR="002F6FD1" w:rsidRPr="007E3BF1" w:rsidRDefault="002F6FD1" w:rsidP="002F6FD1">
      <w:pPr>
        <w:pStyle w:val="af7"/>
        <w:ind w:left="426"/>
        <w:rPr>
          <w:sz w:val="28"/>
          <w:szCs w:val="28"/>
        </w:rPr>
      </w:pPr>
      <w:r w:rsidRPr="007E3BF1">
        <w:rPr>
          <w:sz w:val="28"/>
          <w:szCs w:val="28"/>
        </w:rPr>
        <w:t xml:space="preserve">7. Ежегодно до 31 декабря года </w:t>
      </w:r>
      <w:proofErr w:type="gramStart"/>
      <w:r w:rsidRPr="007E3BF1">
        <w:rPr>
          <w:sz w:val="28"/>
          <w:szCs w:val="28"/>
        </w:rPr>
        <w:t>предшествующему</w:t>
      </w:r>
      <w:proofErr w:type="gramEnd"/>
      <w:r w:rsidRPr="007E3BF1">
        <w:rPr>
          <w:sz w:val="28"/>
          <w:szCs w:val="28"/>
        </w:rPr>
        <w:t xml:space="preserve"> планируемому. </w:t>
      </w:r>
    </w:p>
    <w:p w:rsidR="002F6FD1" w:rsidRPr="007E3BF1" w:rsidRDefault="002F6FD1" w:rsidP="002F6FD1">
      <w:pPr>
        <w:pStyle w:val="a7"/>
        <w:spacing w:line="288" w:lineRule="auto"/>
        <w:ind w:left="426"/>
        <w:rPr>
          <w:sz w:val="28"/>
          <w:szCs w:val="28"/>
        </w:rPr>
      </w:pPr>
      <w:r w:rsidRPr="007E3BF1">
        <w:rPr>
          <w:sz w:val="28"/>
          <w:szCs w:val="28"/>
        </w:rPr>
        <w:t>- «Сведения об общедоступной (публичной) библиотеке»</w:t>
      </w:r>
    </w:p>
    <w:p w:rsidR="002F6FD1" w:rsidRDefault="002F6FD1" w:rsidP="002F6FD1">
      <w:pPr>
        <w:pStyle w:val="a7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ОДНТ. </w:t>
      </w:r>
    </w:p>
    <w:p w:rsidR="002F6FD1" w:rsidRDefault="002F6FD1" w:rsidP="007E722F">
      <w:pPr>
        <w:pStyle w:val="af7"/>
        <w:rPr>
          <w:sz w:val="28"/>
          <w:szCs w:val="28"/>
        </w:rPr>
        <w:sectPr w:rsidR="002F6FD1" w:rsidSect="002F6FD1">
          <w:pgSz w:w="16840" w:h="11907" w:orient="landscape" w:code="9"/>
          <w:pgMar w:top="1304" w:right="709" w:bottom="851" w:left="1134" w:header="709" w:footer="709" w:gutter="0"/>
          <w:cols w:space="720"/>
        </w:sectPr>
      </w:pPr>
    </w:p>
    <w:p w:rsidR="002F6FD1" w:rsidRDefault="002F6FD1" w:rsidP="007E722F">
      <w:pPr>
        <w:pStyle w:val="af7"/>
        <w:rPr>
          <w:sz w:val="28"/>
          <w:szCs w:val="28"/>
        </w:rPr>
      </w:pPr>
    </w:p>
    <w:p w:rsidR="002F6FD1" w:rsidRPr="00176C00" w:rsidRDefault="002F6FD1" w:rsidP="002F6FD1">
      <w:pPr>
        <w:ind w:firstLine="709"/>
        <w:rPr>
          <w:sz w:val="28"/>
          <w:szCs w:val="28"/>
        </w:rPr>
      </w:pPr>
    </w:p>
    <w:p w:rsidR="00624415" w:rsidRPr="00624415" w:rsidRDefault="007E722F" w:rsidP="0062441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624415" w:rsidRPr="00624415" w:rsidSect="00B5510D">
      <w:pgSz w:w="11907" w:h="16840" w:code="9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D0" w:rsidRDefault="007914D0">
      <w:r>
        <w:separator/>
      </w:r>
    </w:p>
  </w:endnote>
  <w:endnote w:type="continuationSeparator" w:id="0">
    <w:p w:rsidR="007914D0" w:rsidRDefault="0079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D0" w:rsidRDefault="007914D0">
      <w:r>
        <w:separator/>
      </w:r>
    </w:p>
  </w:footnote>
  <w:footnote w:type="continuationSeparator" w:id="0">
    <w:p w:rsidR="007914D0" w:rsidRDefault="007914D0">
      <w:r>
        <w:continuationSeparator/>
      </w:r>
    </w:p>
  </w:footnote>
  <w:footnote w:id="1">
    <w:p w:rsidR="002F6FD1" w:rsidRPr="00176C00" w:rsidRDefault="002F6FD1" w:rsidP="002F6FD1">
      <w:pPr>
        <w:pStyle w:val="af"/>
        <w:jc w:val="both"/>
        <w:rPr>
          <w:sz w:val="24"/>
          <w:szCs w:val="24"/>
        </w:rPr>
      </w:pPr>
      <w:r w:rsidRPr="00176C00">
        <w:rPr>
          <w:rStyle w:val="af4"/>
          <w:sz w:val="24"/>
          <w:szCs w:val="24"/>
        </w:rPr>
        <w:footnoteRef/>
      </w:r>
      <w:r w:rsidRPr="00176C00">
        <w:rPr>
          <w:sz w:val="24"/>
          <w:szCs w:val="24"/>
        </w:rPr>
        <w:t xml:space="preserve"> Указываются наименование и реквизиты нормативного правового акта или иного документа, устанавливающего требования.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74631E"/>
    <w:multiLevelType w:val="hybridMultilevel"/>
    <w:tmpl w:val="C578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49DC"/>
    <w:multiLevelType w:val="hybridMultilevel"/>
    <w:tmpl w:val="7F72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B16C3"/>
    <w:multiLevelType w:val="hybridMultilevel"/>
    <w:tmpl w:val="C634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722855"/>
    <w:multiLevelType w:val="hybridMultilevel"/>
    <w:tmpl w:val="00D8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76D77"/>
    <w:multiLevelType w:val="hybridMultilevel"/>
    <w:tmpl w:val="6C9E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13D4F"/>
    <w:multiLevelType w:val="hybridMultilevel"/>
    <w:tmpl w:val="067E8318"/>
    <w:lvl w:ilvl="0" w:tplc="C1A0CAF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472238BD"/>
    <w:multiLevelType w:val="hybridMultilevel"/>
    <w:tmpl w:val="0514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6570BD"/>
    <w:multiLevelType w:val="hybridMultilevel"/>
    <w:tmpl w:val="E104E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4FB6509F"/>
    <w:multiLevelType w:val="hybridMultilevel"/>
    <w:tmpl w:val="B56E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74EBE"/>
    <w:multiLevelType w:val="hybridMultilevel"/>
    <w:tmpl w:val="2EEEEEFA"/>
    <w:lvl w:ilvl="0" w:tplc="041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4">
    <w:nsid w:val="57965D4A"/>
    <w:multiLevelType w:val="hybridMultilevel"/>
    <w:tmpl w:val="1E949860"/>
    <w:lvl w:ilvl="0" w:tplc="A46A0C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611B1D14"/>
    <w:multiLevelType w:val="hybridMultilevel"/>
    <w:tmpl w:val="4D5893BE"/>
    <w:lvl w:ilvl="0" w:tplc="664ABC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72657F7"/>
    <w:multiLevelType w:val="hybridMultilevel"/>
    <w:tmpl w:val="0ABE54A4"/>
    <w:lvl w:ilvl="0" w:tplc="3A32D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795287"/>
    <w:multiLevelType w:val="multilevel"/>
    <w:tmpl w:val="996C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</w:abstractNum>
  <w:abstractNum w:abstractNumId="18">
    <w:nsid w:val="6BC81CD1"/>
    <w:multiLevelType w:val="hybridMultilevel"/>
    <w:tmpl w:val="73224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363FD6"/>
    <w:multiLevelType w:val="hybridMultilevel"/>
    <w:tmpl w:val="18526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56408"/>
    <w:multiLevelType w:val="hybridMultilevel"/>
    <w:tmpl w:val="9902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2"/>
  </w:num>
  <w:num w:numId="5">
    <w:abstractNumId w:val="5"/>
  </w:num>
  <w:num w:numId="6">
    <w:abstractNumId w:val="20"/>
  </w:num>
  <w:num w:numId="7">
    <w:abstractNumId w:val="11"/>
  </w:num>
  <w:num w:numId="8">
    <w:abstractNumId w:val="21"/>
  </w:num>
  <w:num w:numId="9">
    <w:abstractNumId w:val="23"/>
  </w:num>
  <w:num w:numId="10">
    <w:abstractNumId w:val="8"/>
  </w:num>
  <w:num w:numId="11">
    <w:abstractNumId w:val="9"/>
  </w:num>
  <w:num w:numId="12">
    <w:abstractNumId w:val="2"/>
  </w:num>
  <w:num w:numId="13">
    <w:abstractNumId w:val="18"/>
  </w:num>
  <w:num w:numId="14">
    <w:abstractNumId w:val="15"/>
  </w:num>
  <w:num w:numId="15">
    <w:abstractNumId w:val="7"/>
  </w:num>
  <w:num w:numId="16">
    <w:abstractNumId w:val="6"/>
  </w:num>
  <w:num w:numId="17">
    <w:abstractNumId w:val="19"/>
  </w:num>
  <w:num w:numId="18">
    <w:abstractNumId w:val="13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  <w:num w:numId="24">
    <w:abstractNumId w:val="16"/>
  </w:num>
  <w:num w:numId="25">
    <w:abstractNumId w:val="1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256"/>
    <w:rsid w:val="0000043F"/>
    <w:rsid w:val="0001781A"/>
    <w:rsid w:val="00024727"/>
    <w:rsid w:val="00024F2B"/>
    <w:rsid w:val="00040A81"/>
    <w:rsid w:val="000426AE"/>
    <w:rsid w:val="00051929"/>
    <w:rsid w:val="00077D72"/>
    <w:rsid w:val="000911F7"/>
    <w:rsid w:val="000B24A1"/>
    <w:rsid w:val="000C4BEE"/>
    <w:rsid w:val="000D7D23"/>
    <w:rsid w:val="000D7F1E"/>
    <w:rsid w:val="000E0CCF"/>
    <w:rsid w:val="00102E79"/>
    <w:rsid w:val="00110AA4"/>
    <w:rsid w:val="00112C06"/>
    <w:rsid w:val="0012307D"/>
    <w:rsid w:val="0013620A"/>
    <w:rsid w:val="0018123D"/>
    <w:rsid w:val="001E2B3D"/>
    <w:rsid w:val="001E4494"/>
    <w:rsid w:val="001E5DAE"/>
    <w:rsid w:val="001E6FA6"/>
    <w:rsid w:val="001F794F"/>
    <w:rsid w:val="00265675"/>
    <w:rsid w:val="00272F07"/>
    <w:rsid w:val="00275E59"/>
    <w:rsid w:val="002A0F23"/>
    <w:rsid w:val="002B035E"/>
    <w:rsid w:val="002C0A3E"/>
    <w:rsid w:val="002C1187"/>
    <w:rsid w:val="002E53E4"/>
    <w:rsid w:val="002E6353"/>
    <w:rsid w:val="002F3940"/>
    <w:rsid w:val="002F6FD1"/>
    <w:rsid w:val="003134B5"/>
    <w:rsid w:val="0031712E"/>
    <w:rsid w:val="0033354A"/>
    <w:rsid w:val="003357E2"/>
    <w:rsid w:val="00335AAF"/>
    <w:rsid w:val="0033727D"/>
    <w:rsid w:val="00351E62"/>
    <w:rsid w:val="003537D5"/>
    <w:rsid w:val="0037581C"/>
    <w:rsid w:val="003759F1"/>
    <w:rsid w:val="00376ECB"/>
    <w:rsid w:val="0038192F"/>
    <w:rsid w:val="003858AB"/>
    <w:rsid w:val="00392192"/>
    <w:rsid w:val="003A44CC"/>
    <w:rsid w:val="003A6C2A"/>
    <w:rsid w:val="003B380D"/>
    <w:rsid w:val="003C583D"/>
    <w:rsid w:val="003D0AB4"/>
    <w:rsid w:val="003D51B9"/>
    <w:rsid w:val="003D7D03"/>
    <w:rsid w:val="003D7EAD"/>
    <w:rsid w:val="003E101D"/>
    <w:rsid w:val="003F2950"/>
    <w:rsid w:val="003F2E71"/>
    <w:rsid w:val="003F63E2"/>
    <w:rsid w:val="003F7920"/>
    <w:rsid w:val="00433959"/>
    <w:rsid w:val="00446DE4"/>
    <w:rsid w:val="0049351A"/>
    <w:rsid w:val="004B10F1"/>
    <w:rsid w:val="004B77A7"/>
    <w:rsid w:val="004E0233"/>
    <w:rsid w:val="004E64A6"/>
    <w:rsid w:val="00527625"/>
    <w:rsid w:val="00555F4C"/>
    <w:rsid w:val="00565E00"/>
    <w:rsid w:val="00583532"/>
    <w:rsid w:val="00591DBC"/>
    <w:rsid w:val="005A7761"/>
    <w:rsid w:val="005C4921"/>
    <w:rsid w:val="005C69C3"/>
    <w:rsid w:val="005C7AFA"/>
    <w:rsid w:val="005D0622"/>
    <w:rsid w:val="005D1383"/>
    <w:rsid w:val="005D30FA"/>
    <w:rsid w:val="005D62DC"/>
    <w:rsid w:val="00624415"/>
    <w:rsid w:val="00663B99"/>
    <w:rsid w:val="0068727F"/>
    <w:rsid w:val="006A3892"/>
    <w:rsid w:val="006B360B"/>
    <w:rsid w:val="006C4AA5"/>
    <w:rsid w:val="006D3167"/>
    <w:rsid w:val="006E34A5"/>
    <w:rsid w:val="006F4E00"/>
    <w:rsid w:val="00702850"/>
    <w:rsid w:val="00753A08"/>
    <w:rsid w:val="00773E31"/>
    <w:rsid w:val="007914D0"/>
    <w:rsid w:val="00791772"/>
    <w:rsid w:val="007E0D73"/>
    <w:rsid w:val="007E2F46"/>
    <w:rsid w:val="007E5BD2"/>
    <w:rsid w:val="007E722F"/>
    <w:rsid w:val="007F5D17"/>
    <w:rsid w:val="008065B3"/>
    <w:rsid w:val="00817ADA"/>
    <w:rsid w:val="00842B96"/>
    <w:rsid w:val="008522CC"/>
    <w:rsid w:val="008831CC"/>
    <w:rsid w:val="008A17B0"/>
    <w:rsid w:val="008A3C30"/>
    <w:rsid w:val="008A4D9C"/>
    <w:rsid w:val="008B250D"/>
    <w:rsid w:val="008C2129"/>
    <w:rsid w:val="008E3161"/>
    <w:rsid w:val="008E71FF"/>
    <w:rsid w:val="008F5726"/>
    <w:rsid w:val="008F57CA"/>
    <w:rsid w:val="009001C3"/>
    <w:rsid w:val="00920B3B"/>
    <w:rsid w:val="00925696"/>
    <w:rsid w:val="0092680F"/>
    <w:rsid w:val="0094432F"/>
    <w:rsid w:val="0097740B"/>
    <w:rsid w:val="00977B55"/>
    <w:rsid w:val="009A041E"/>
    <w:rsid w:val="009A341B"/>
    <w:rsid w:val="009B763E"/>
    <w:rsid w:val="009C1833"/>
    <w:rsid w:val="009C1B69"/>
    <w:rsid w:val="009C1C61"/>
    <w:rsid w:val="009D073A"/>
    <w:rsid w:val="00A02176"/>
    <w:rsid w:val="00A26590"/>
    <w:rsid w:val="00A31DC4"/>
    <w:rsid w:val="00A6458E"/>
    <w:rsid w:val="00A95D21"/>
    <w:rsid w:val="00A971CD"/>
    <w:rsid w:val="00AA386F"/>
    <w:rsid w:val="00AA7E81"/>
    <w:rsid w:val="00AC067A"/>
    <w:rsid w:val="00AD24DE"/>
    <w:rsid w:val="00AD6B95"/>
    <w:rsid w:val="00AF090B"/>
    <w:rsid w:val="00B0466C"/>
    <w:rsid w:val="00B1630D"/>
    <w:rsid w:val="00B16BE2"/>
    <w:rsid w:val="00B24EE2"/>
    <w:rsid w:val="00B27CFF"/>
    <w:rsid w:val="00B5510D"/>
    <w:rsid w:val="00B57973"/>
    <w:rsid w:val="00B6295B"/>
    <w:rsid w:val="00B94600"/>
    <w:rsid w:val="00BB6F02"/>
    <w:rsid w:val="00BC6A2C"/>
    <w:rsid w:val="00BC6BC4"/>
    <w:rsid w:val="00BD6313"/>
    <w:rsid w:val="00BE4A4E"/>
    <w:rsid w:val="00BE79E7"/>
    <w:rsid w:val="00C34E64"/>
    <w:rsid w:val="00C37256"/>
    <w:rsid w:val="00C42592"/>
    <w:rsid w:val="00C55DB0"/>
    <w:rsid w:val="00C6682D"/>
    <w:rsid w:val="00C739B7"/>
    <w:rsid w:val="00C946AF"/>
    <w:rsid w:val="00CA04F2"/>
    <w:rsid w:val="00CB5DD4"/>
    <w:rsid w:val="00CD4891"/>
    <w:rsid w:val="00CE3E1F"/>
    <w:rsid w:val="00D039B7"/>
    <w:rsid w:val="00D1312F"/>
    <w:rsid w:val="00D15182"/>
    <w:rsid w:val="00D2130C"/>
    <w:rsid w:val="00D21346"/>
    <w:rsid w:val="00D35A72"/>
    <w:rsid w:val="00D418CE"/>
    <w:rsid w:val="00D75B20"/>
    <w:rsid w:val="00D76793"/>
    <w:rsid w:val="00D963EC"/>
    <w:rsid w:val="00D975F8"/>
    <w:rsid w:val="00D9787C"/>
    <w:rsid w:val="00DA2197"/>
    <w:rsid w:val="00DA73CE"/>
    <w:rsid w:val="00DB3B09"/>
    <w:rsid w:val="00DB3CD5"/>
    <w:rsid w:val="00DB429C"/>
    <w:rsid w:val="00DC34E8"/>
    <w:rsid w:val="00DC4441"/>
    <w:rsid w:val="00DC7FF2"/>
    <w:rsid w:val="00DD1CAC"/>
    <w:rsid w:val="00DE00E9"/>
    <w:rsid w:val="00DE5569"/>
    <w:rsid w:val="00DF5C64"/>
    <w:rsid w:val="00E15981"/>
    <w:rsid w:val="00E15A1A"/>
    <w:rsid w:val="00E27C95"/>
    <w:rsid w:val="00E27DD1"/>
    <w:rsid w:val="00E44BB7"/>
    <w:rsid w:val="00E4526C"/>
    <w:rsid w:val="00E47559"/>
    <w:rsid w:val="00E5754F"/>
    <w:rsid w:val="00E6576A"/>
    <w:rsid w:val="00E72A93"/>
    <w:rsid w:val="00E74652"/>
    <w:rsid w:val="00E74E08"/>
    <w:rsid w:val="00E811A2"/>
    <w:rsid w:val="00EA5591"/>
    <w:rsid w:val="00ED7B61"/>
    <w:rsid w:val="00F37F6E"/>
    <w:rsid w:val="00F41437"/>
    <w:rsid w:val="00F716AA"/>
    <w:rsid w:val="00FB4F73"/>
    <w:rsid w:val="00FF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56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565E0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65E0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qFormat/>
    <w:rsid w:val="00565E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65E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C3725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372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37256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4"/>
    </w:rPr>
  </w:style>
  <w:style w:type="character" w:customStyle="1" w:styleId="a6">
    <w:name w:val="Подзаголовок Знак"/>
    <w:basedOn w:val="a0"/>
    <w:link w:val="a5"/>
    <w:rsid w:val="00C372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C37256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C37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C37256"/>
    <w:rPr>
      <w:sz w:val="24"/>
      <w:lang w:val="en-US"/>
    </w:rPr>
  </w:style>
  <w:style w:type="character" w:customStyle="1" w:styleId="aa">
    <w:name w:val="Основной текст с отступом Знак"/>
    <w:basedOn w:val="a0"/>
    <w:link w:val="a9"/>
    <w:rsid w:val="00C3725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5C69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1E5D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E5D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565E00"/>
    <w:pPr>
      <w:jc w:val="center"/>
    </w:pPr>
    <w:rPr>
      <w:sz w:val="28"/>
    </w:rPr>
  </w:style>
  <w:style w:type="paragraph" w:styleId="ab">
    <w:name w:val="footer"/>
    <w:basedOn w:val="a"/>
    <w:rsid w:val="00565E00"/>
    <w:pPr>
      <w:tabs>
        <w:tab w:val="center" w:pos="4153"/>
        <w:tab w:val="right" w:pos="8306"/>
      </w:tabs>
    </w:pPr>
  </w:style>
  <w:style w:type="paragraph" w:styleId="ac">
    <w:name w:val="header"/>
    <w:basedOn w:val="a"/>
    <w:rsid w:val="00565E00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565E00"/>
  </w:style>
  <w:style w:type="paragraph" w:customStyle="1" w:styleId="ConsPlusNormal">
    <w:name w:val="ConsPlusNormal"/>
    <w:rsid w:val="00565E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rsid w:val="00565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ae">
    <w:name w:val="Strong"/>
    <w:basedOn w:val="a0"/>
    <w:qFormat/>
    <w:rsid w:val="00565E00"/>
    <w:rPr>
      <w:b/>
      <w:bCs/>
    </w:rPr>
  </w:style>
  <w:style w:type="paragraph" w:styleId="af">
    <w:name w:val="footnote text"/>
    <w:aliases w:val=" Знак"/>
    <w:basedOn w:val="a"/>
    <w:link w:val="af0"/>
    <w:semiHidden/>
    <w:rsid w:val="00565E00"/>
  </w:style>
  <w:style w:type="character" w:customStyle="1" w:styleId="af0">
    <w:name w:val="Текст сноски Знак"/>
    <w:aliases w:val=" Знак Знак"/>
    <w:basedOn w:val="a0"/>
    <w:link w:val="af"/>
    <w:semiHidden/>
    <w:rsid w:val="00565E00"/>
    <w:rPr>
      <w:lang w:val="ru-RU" w:eastAsia="ru-RU" w:bidi="ar-SA"/>
    </w:rPr>
  </w:style>
  <w:style w:type="paragraph" w:styleId="af1">
    <w:name w:val="List Paragraph"/>
    <w:basedOn w:val="a"/>
    <w:qFormat/>
    <w:rsid w:val="00565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rsid w:val="00565E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rsid w:val="00565E00"/>
    <w:rPr>
      <w:rFonts w:ascii="Courier New" w:hAnsi="Courier New"/>
    </w:rPr>
  </w:style>
  <w:style w:type="character" w:customStyle="1" w:styleId="FontStyle22">
    <w:name w:val="Font Style22"/>
    <w:basedOn w:val="a0"/>
    <w:rsid w:val="00565E00"/>
    <w:rPr>
      <w:rFonts w:ascii="Times New Roman" w:hAnsi="Times New Roman" w:cs="Times New Roman"/>
      <w:sz w:val="26"/>
      <w:szCs w:val="26"/>
    </w:rPr>
  </w:style>
  <w:style w:type="character" w:styleId="af4">
    <w:name w:val="footnote reference"/>
    <w:basedOn w:val="a0"/>
    <w:semiHidden/>
    <w:rsid w:val="00565E00"/>
    <w:rPr>
      <w:vertAlign w:val="superscript"/>
    </w:rPr>
  </w:style>
  <w:style w:type="paragraph" w:styleId="af5">
    <w:name w:val="endnote text"/>
    <w:basedOn w:val="a"/>
    <w:rsid w:val="00B0466C"/>
  </w:style>
  <w:style w:type="character" w:styleId="af6">
    <w:name w:val="endnote reference"/>
    <w:basedOn w:val="a0"/>
    <w:rsid w:val="00B0466C"/>
    <w:rPr>
      <w:vertAlign w:val="superscript"/>
    </w:rPr>
  </w:style>
  <w:style w:type="paragraph" w:styleId="af7">
    <w:name w:val="Normal (Web)"/>
    <w:basedOn w:val="a"/>
    <w:rsid w:val="000E0CCF"/>
    <w:pPr>
      <w:suppressAutoHyphens/>
      <w:spacing w:before="100" w:after="100"/>
    </w:pPr>
    <w:rPr>
      <w:sz w:val="18"/>
      <w:lang w:eastAsia="ar-SA"/>
    </w:rPr>
  </w:style>
  <w:style w:type="paragraph" w:styleId="20">
    <w:name w:val="Body Text Indent 2"/>
    <w:basedOn w:val="a"/>
    <w:rsid w:val="0013620A"/>
    <w:pPr>
      <w:spacing w:after="120" w:line="480" w:lineRule="auto"/>
      <w:ind w:left="283"/>
    </w:pPr>
    <w:rPr>
      <w:sz w:val="24"/>
      <w:szCs w:val="24"/>
    </w:rPr>
  </w:style>
  <w:style w:type="paragraph" w:customStyle="1" w:styleId="Standard">
    <w:name w:val="Standard"/>
    <w:rsid w:val="002F6FD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serv</dc:creator>
  <cp:keywords/>
  <dc:description/>
  <cp:lastModifiedBy>Admin</cp:lastModifiedBy>
  <cp:revision>4</cp:revision>
  <cp:lastPrinted>2013-01-12T08:14:00Z</cp:lastPrinted>
  <dcterms:created xsi:type="dcterms:W3CDTF">2013-03-18T11:56:00Z</dcterms:created>
  <dcterms:modified xsi:type="dcterms:W3CDTF">2013-03-18T11:58:00Z</dcterms:modified>
</cp:coreProperties>
</file>